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C39F18F" w14:textId="42CD1D75" w:rsidR="00562757" w:rsidRPr="00C8211E" w:rsidRDefault="00562757" w:rsidP="002808B3">
      <w:pPr>
        <w:spacing w:before="92" w:line="276" w:lineRule="auto"/>
        <w:ind w:left="419" w:right="975"/>
        <w:jc w:val="center"/>
        <w:rPr>
          <w:rFonts w:asciiTheme="minorBidi" w:hAnsiTheme="minorBidi" w:cstheme="minorBidi"/>
          <w:b/>
          <w:sz w:val="28"/>
          <w:szCs w:val="28"/>
        </w:rPr>
      </w:pPr>
      <w:bookmarkStart w:id="0" w:name="_GoBack"/>
      <w:r w:rsidRPr="00C8211E">
        <w:rPr>
          <w:rFonts w:asciiTheme="minorBidi" w:hAnsiTheme="minorBidi" w:cstheme="minorBidi"/>
          <w:b/>
          <w:sz w:val="28"/>
          <w:szCs w:val="28"/>
        </w:rPr>
        <w:t>Competency Standards</w:t>
      </w:r>
    </w:p>
    <w:p w14:paraId="579D9437" w14:textId="483DE099" w:rsidR="00562757" w:rsidRPr="00C8211E" w:rsidRDefault="00562757" w:rsidP="002808B3">
      <w:pPr>
        <w:spacing w:before="92" w:line="276" w:lineRule="auto"/>
        <w:ind w:left="419" w:right="975"/>
        <w:jc w:val="center"/>
        <w:rPr>
          <w:rFonts w:asciiTheme="minorBidi" w:hAnsiTheme="minorBidi" w:cstheme="minorBidi"/>
          <w:b/>
          <w:i/>
          <w:sz w:val="28"/>
          <w:szCs w:val="28"/>
        </w:rPr>
      </w:pPr>
      <w:r w:rsidRPr="00C8211E">
        <w:rPr>
          <w:rFonts w:asciiTheme="minorBidi" w:hAnsiTheme="minorBidi" w:cstheme="minorBidi"/>
          <w:b/>
          <w:i/>
          <w:sz w:val="28"/>
          <w:szCs w:val="28"/>
        </w:rPr>
        <w:t>National Competency Standards for Level</w:t>
      </w:r>
      <w:r w:rsidR="00EB2423" w:rsidRPr="00C8211E">
        <w:rPr>
          <w:rFonts w:asciiTheme="minorBidi" w:hAnsiTheme="minorBidi" w:cstheme="minorBidi"/>
          <w:b/>
          <w:i/>
          <w:sz w:val="28"/>
          <w:szCs w:val="28"/>
        </w:rPr>
        <w:t xml:space="preserve"> 4</w:t>
      </w:r>
      <w:r w:rsidRPr="00C8211E">
        <w:rPr>
          <w:rFonts w:asciiTheme="minorBidi" w:hAnsiTheme="minorBidi" w:cstheme="minorBidi"/>
          <w:b/>
          <w:i/>
          <w:sz w:val="28"/>
          <w:szCs w:val="28"/>
        </w:rPr>
        <w:t xml:space="preserve"> </w:t>
      </w:r>
    </w:p>
    <w:p w14:paraId="534BEDCD" w14:textId="51F81FE8" w:rsidR="00562757" w:rsidRPr="00C8211E" w:rsidRDefault="00562757" w:rsidP="00562757">
      <w:pPr>
        <w:spacing w:before="92" w:line="276" w:lineRule="auto"/>
        <w:ind w:left="419" w:right="975"/>
        <w:jc w:val="center"/>
        <w:rPr>
          <w:rFonts w:asciiTheme="minorBidi" w:hAnsiTheme="minorBidi" w:cstheme="minorBidi"/>
          <w:b/>
          <w:i/>
          <w:sz w:val="28"/>
          <w:szCs w:val="28"/>
        </w:rPr>
      </w:pPr>
      <w:r w:rsidRPr="00C8211E">
        <w:rPr>
          <w:rFonts w:asciiTheme="minorBidi" w:eastAsia="Arial" w:hAnsiTheme="minorBidi" w:cstheme="minorBidi"/>
          <w:b/>
          <w:i/>
          <w:sz w:val="28"/>
          <w:szCs w:val="28"/>
        </w:rPr>
        <w:t>Water Treatment Technician</w:t>
      </w:r>
    </w:p>
    <w:p w14:paraId="010C6637" w14:textId="77777777" w:rsidR="00EE623B" w:rsidRPr="00C8211E" w:rsidRDefault="00EE623B" w:rsidP="00EE623B">
      <w:pPr>
        <w:spacing w:line="276" w:lineRule="auto"/>
        <w:jc w:val="center"/>
        <w:rPr>
          <w:rFonts w:asciiTheme="minorBidi" w:eastAsia="Arial" w:hAnsiTheme="minorBidi" w:cstheme="minorBidi"/>
          <w:i/>
          <w:sz w:val="22"/>
          <w:szCs w:val="22"/>
        </w:rPr>
      </w:pPr>
    </w:p>
    <w:p w14:paraId="53BA0BF8" w14:textId="77777777" w:rsidR="00EE623B" w:rsidRPr="00C8211E" w:rsidRDefault="00EE623B" w:rsidP="00EE623B">
      <w:pPr>
        <w:spacing w:line="276" w:lineRule="auto"/>
        <w:rPr>
          <w:rFonts w:asciiTheme="minorBidi" w:eastAsia="Arial" w:hAnsiTheme="minorBidi" w:cstheme="minorBidi"/>
          <w:b/>
          <w:sz w:val="22"/>
          <w:szCs w:val="22"/>
        </w:rPr>
      </w:pPr>
    </w:p>
    <w:p w14:paraId="236A0795" w14:textId="77777777" w:rsidR="00EE623B" w:rsidRPr="00C8211E" w:rsidRDefault="00EE623B" w:rsidP="00EE623B">
      <w:pPr>
        <w:spacing w:line="276" w:lineRule="auto"/>
        <w:jc w:val="center"/>
        <w:rPr>
          <w:rFonts w:asciiTheme="minorBidi" w:eastAsia="Arial" w:hAnsiTheme="minorBidi" w:cstheme="minorBidi"/>
          <w:b/>
          <w:sz w:val="22"/>
          <w:szCs w:val="22"/>
        </w:rPr>
      </w:pPr>
      <w:r w:rsidRPr="00C8211E">
        <w:rPr>
          <w:rFonts w:asciiTheme="minorBidi" w:eastAsia="Arial" w:hAnsiTheme="minorBidi" w:cstheme="minorBidi"/>
          <w:b/>
          <w:noProof/>
          <w:sz w:val="22"/>
          <w:szCs w:val="22"/>
          <w:lang w:eastAsia="en-US"/>
        </w:rPr>
        <w:drawing>
          <wp:inline distT="0" distB="0" distL="0" distR="0" wp14:anchorId="7DB958FF" wp14:editId="045CC342">
            <wp:extent cx="4616450" cy="46164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4616918" cy="4616918"/>
                    </a:xfrm>
                    <a:prstGeom prst="rect">
                      <a:avLst/>
                    </a:prstGeom>
                    <a:noFill/>
                    <a:ln>
                      <a:noFill/>
                    </a:ln>
                  </pic:spPr>
                </pic:pic>
              </a:graphicData>
            </a:graphic>
          </wp:inline>
        </w:drawing>
      </w:r>
    </w:p>
    <w:p w14:paraId="35B19FF1" w14:textId="77777777" w:rsidR="00EE623B" w:rsidRPr="00C8211E" w:rsidRDefault="00EE623B" w:rsidP="00EE623B">
      <w:pPr>
        <w:spacing w:line="276" w:lineRule="auto"/>
        <w:rPr>
          <w:rFonts w:asciiTheme="minorBidi" w:eastAsia="Arial" w:hAnsiTheme="minorBidi" w:cstheme="minorBidi"/>
          <w:b/>
          <w:sz w:val="22"/>
          <w:szCs w:val="22"/>
        </w:rPr>
      </w:pPr>
    </w:p>
    <w:p w14:paraId="7A51BEF5" w14:textId="77777777" w:rsidR="00EE623B" w:rsidRPr="00C8211E" w:rsidRDefault="00EE623B" w:rsidP="00EE623B">
      <w:pPr>
        <w:spacing w:line="276" w:lineRule="auto"/>
        <w:jc w:val="center"/>
        <w:rPr>
          <w:rFonts w:asciiTheme="minorBidi" w:eastAsia="Arial" w:hAnsiTheme="minorBidi" w:cstheme="minorBidi"/>
          <w:b/>
          <w:sz w:val="22"/>
          <w:szCs w:val="22"/>
        </w:rPr>
      </w:pPr>
    </w:p>
    <w:p w14:paraId="2D17B81D" w14:textId="77777777" w:rsidR="00EE623B" w:rsidRPr="00C8211E" w:rsidRDefault="00EE623B" w:rsidP="00EE623B">
      <w:pPr>
        <w:spacing w:line="276" w:lineRule="auto"/>
        <w:rPr>
          <w:rFonts w:asciiTheme="minorBidi" w:eastAsia="Arial" w:hAnsiTheme="minorBidi" w:cstheme="minorBidi"/>
          <w:sz w:val="22"/>
          <w:szCs w:val="22"/>
        </w:rPr>
      </w:pPr>
    </w:p>
    <w:p w14:paraId="2D01FBCB" w14:textId="75BB6276" w:rsidR="00EE623B" w:rsidRPr="00C8211E" w:rsidRDefault="00EE623B" w:rsidP="00562757">
      <w:pPr>
        <w:spacing w:line="276" w:lineRule="auto"/>
        <w:jc w:val="center"/>
        <w:rPr>
          <w:rFonts w:asciiTheme="minorBidi" w:eastAsia="Arial" w:hAnsiTheme="minorBidi" w:cstheme="minorBidi"/>
          <w:b/>
          <w:sz w:val="22"/>
          <w:szCs w:val="22"/>
        </w:rPr>
      </w:pPr>
      <w:r w:rsidRPr="00C8211E">
        <w:rPr>
          <w:rFonts w:asciiTheme="minorBidi" w:eastAsia="Arial" w:hAnsiTheme="minorBidi" w:cstheme="minorBidi"/>
          <w:b/>
          <w:sz w:val="22"/>
          <w:szCs w:val="22"/>
        </w:rPr>
        <w:t>National Vocational and Technical Training Commission (NAVTTC),</w:t>
      </w:r>
    </w:p>
    <w:p w14:paraId="402571BE" w14:textId="77777777" w:rsidR="00EE623B" w:rsidRPr="00C8211E" w:rsidRDefault="00EE623B" w:rsidP="00EE623B">
      <w:pPr>
        <w:spacing w:line="276" w:lineRule="auto"/>
        <w:jc w:val="center"/>
        <w:rPr>
          <w:rFonts w:asciiTheme="minorBidi" w:eastAsia="Arial" w:hAnsiTheme="minorBidi" w:cstheme="minorBidi"/>
          <w:b/>
          <w:sz w:val="22"/>
          <w:szCs w:val="22"/>
        </w:rPr>
      </w:pPr>
      <w:r w:rsidRPr="00C8211E">
        <w:rPr>
          <w:rFonts w:asciiTheme="minorBidi" w:eastAsia="Arial" w:hAnsiTheme="minorBidi" w:cstheme="minorBidi"/>
          <w:b/>
          <w:sz w:val="22"/>
          <w:szCs w:val="22"/>
        </w:rPr>
        <w:t>Government of Pakistan</w:t>
      </w:r>
    </w:p>
    <w:p w14:paraId="77894C14" w14:textId="77777777" w:rsidR="00EE623B" w:rsidRPr="00C8211E" w:rsidRDefault="00EE623B" w:rsidP="00EE623B">
      <w:pPr>
        <w:spacing w:line="276" w:lineRule="auto"/>
        <w:rPr>
          <w:rFonts w:asciiTheme="minorBidi" w:eastAsia="Arial" w:hAnsiTheme="minorBidi" w:cstheme="minorBidi"/>
          <w:b/>
          <w:sz w:val="22"/>
          <w:szCs w:val="22"/>
        </w:rPr>
      </w:pPr>
    </w:p>
    <w:p w14:paraId="69389519" w14:textId="77777777" w:rsidR="00EE623B" w:rsidRPr="00C8211E" w:rsidRDefault="00EE623B" w:rsidP="00EE623B">
      <w:pPr>
        <w:spacing w:line="276" w:lineRule="auto"/>
        <w:jc w:val="center"/>
        <w:rPr>
          <w:rFonts w:asciiTheme="minorBidi" w:eastAsia="Arial" w:hAnsiTheme="minorBidi" w:cstheme="minorBidi"/>
          <w:b/>
          <w:sz w:val="22"/>
          <w:szCs w:val="22"/>
        </w:rPr>
      </w:pPr>
    </w:p>
    <w:p w14:paraId="3ABCC769" w14:textId="77777777" w:rsidR="00EE623B" w:rsidRPr="00C8211E" w:rsidRDefault="00EE623B" w:rsidP="00EE623B">
      <w:pPr>
        <w:spacing w:line="276" w:lineRule="auto"/>
        <w:jc w:val="center"/>
        <w:rPr>
          <w:rFonts w:asciiTheme="minorBidi" w:eastAsia="Arial" w:hAnsiTheme="minorBidi" w:cstheme="minorBidi"/>
          <w:b/>
          <w:sz w:val="22"/>
          <w:szCs w:val="22"/>
        </w:rPr>
      </w:pPr>
    </w:p>
    <w:p w14:paraId="773ACD20" w14:textId="77777777" w:rsidR="00EE623B" w:rsidRPr="00C8211E" w:rsidRDefault="00EE623B" w:rsidP="00EE623B">
      <w:pPr>
        <w:spacing w:line="276" w:lineRule="auto"/>
        <w:jc w:val="center"/>
        <w:rPr>
          <w:rFonts w:asciiTheme="minorBidi" w:eastAsia="Arial" w:hAnsiTheme="minorBidi" w:cstheme="minorBidi"/>
          <w:b/>
          <w:sz w:val="22"/>
          <w:szCs w:val="22"/>
        </w:rPr>
      </w:pPr>
      <w:bookmarkStart w:id="1" w:name="_heading=h.6v20v5vnnh2l" w:colFirst="0" w:colLast="0"/>
      <w:bookmarkEnd w:id="1"/>
      <w:r w:rsidRPr="00C8211E">
        <w:rPr>
          <w:rFonts w:asciiTheme="minorBidi" w:eastAsia="Arial" w:hAnsiTheme="minorBidi" w:cstheme="minorBidi"/>
          <w:b/>
          <w:sz w:val="22"/>
          <w:szCs w:val="22"/>
        </w:rPr>
        <w:t>FOREWORD</w:t>
      </w:r>
    </w:p>
    <w:p w14:paraId="25DC377E" w14:textId="77777777" w:rsidR="00EE623B" w:rsidRPr="00C8211E" w:rsidRDefault="00EE623B" w:rsidP="00EE623B">
      <w:pPr>
        <w:spacing w:line="276" w:lineRule="auto"/>
        <w:rPr>
          <w:rFonts w:asciiTheme="minorBidi" w:eastAsia="Arial" w:hAnsiTheme="minorBidi" w:cstheme="minorBidi"/>
          <w:b/>
          <w:sz w:val="22"/>
          <w:szCs w:val="22"/>
        </w:rPr>
      </w:pPr>
    </w:p>
    <w:p w14:paraId="0C49A1C9" w14:textId="019C9585" w:rsidR="00EE623B" w:rsidRPr="00C8211E" w:rsidRDefault="00EE623B" w:rsidP="00562757">
      <w:pPr>
        <w:jc w:val="both"/>
        <w:rPr>
          <w:rFonts w:asciiTheme="minorBidi" w:eastAsia="Arial" w:hAnsiTheme="minorBidi" w:cstheme="minorBidi"/>
          <w:sz w:val="22"/>
          <w:szCs w:val="22"/>
          <w:lang w:eastAsia="en-US"/>
        </w:rPr>
      </w:pPr>
      <w:r w:rsidRPr="00C8211E">
        <w:rPr>
          <w:rFonts w:asciiTheme="minorBidi" w:eastAsia="Arial" w:hAnsiTheme="minorBidi" w:cstheme="minorBidi"/>
          <w:sz w:val="22"/>
          <w:szCs w:val="22"/>
          <w:lang w:eastAsia="en-US"/>
        </w:rPr>
        <w:t>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Water Treatment Technician</w:t>
      </w:r>
      <w:r w:rsidR="0045530C" w:rsidRPr="00C8211E">
        <w:rPr>
          <w:rFonts w:asciiTheme="minorBidi" w:eastAsia="Arial" w:hAnsiTheme="minorBidi" w:cstheme="minorBidi"/>
          <w:sz w:val="22"/>
          <w:szCs w:val="22"/>
          <w:lang w:eastAsia="en-US"/>
        </w:rPr>
        <w:t xml:space="preserve"> level 4</w:t>
      </w:r>
      <w:r w:rsidRPr="00C8211E">
        <w:rPr>
          <w:rFonts w:asciiTheme="minorBidi" w:eastAsia="Arial" w:hAnsiTheme="minorBidi" w:cstheme="minorBidi"/>
          <w:sz w:val="22"/>
          <w:szCs w:val="22"/>
          <w:lang w:eastAsia="en-US"/>
        </w:rPr>
        <w:t xml:space="preserve">. This work would not have been possible without the technical support of the experts. </w:t>
      </w:r>
    </w:p>
    <w:p w14:paraId="7FD05AA8" w14:textId="77777777" w:rsidR="00EE623B" w:rsidRPr="00C8211E" w:rsidRDefault="00EE623B" w:rsidP="00562757">
      <w:pPr>
        <w:jc w:val="both"/>
        <w:rPr>
          <w:rFonts w:asciiTheme="minorBidi" w:eastAsia="Arial" w:hAnsiTheme="minorBidi" w:cstheme="minorBidi"/>
          <w:sz w:val="22"/>
          <w:szCs w:val="22"/>
          <w:lang w:eastAsia="en-US"/>
        </w:rPr>
      </w:pPr>
      <w:r w:rsidRPr="00C8211E">
        <w:rPr>
          <w:rFonts w:asciiTheme="minorBidi" w:eastAsia="Arial" w:hAnsiTheme="minorBidi" w:cstheme="minorBidi"/>
          <w:sz w:val="22"/>
          <w:szCs w:val="22"/>
          <w:lang w:eastAsia="en-US"/>
        </w:rPr>
        <w:tab/>
      </w:r>
    </w:p>
    <w:p w14:paraId="7732D989" w14:textId="77777777" w:rsidR="00EE623B" w:rsidRPr="00C8211E" w:rsidRDefault="00EE623B" w:rsidP="00562757">
      <w:pPr>
        <w:jc w:val="both"/>
        <w:rPr>
          <w:rFonts w:asciiTheme="minorBidi" w:eastAsia="Arial" w:hAnsiTheme="minorBidi" w:cstheme="minorBidi"/>
          <w:sz w:val="22"/>
          <w:szCs w:val="22"/>
          <w:lang w:eastAsia="en-US"/>
        </w:rPr>
      </w:pPr>
      <w:r w:rsidRPr="00C8211E">
        <w:rPr>
          <w:rFonts w:asciiTheme="minorBidi" w:eastAsia="Arial" w:hAnsiTheme="minorBidi" w:cstheme="minorBidi"/>
          <w:sz w:val="22"/>
          <w:szCs w:val="22"/>
          <w:lang w:eastAsia="en-US"/>
        </w:rPr>
        <w:t>It may not be out of place to mention here that all the industry experts from CDA, PCRWR, WWF and other private industries, Academic experts from different universities, experts of TEVTAs work diligently for making this qualification worthy and error-free for which all credit goes to them. However, NAVTTC accepts responsibility for all the errors and omissions still prevailing in the Qualification document.</w:t>
      </w:r>
    </w:p>
    <w:p w14:paraId="74D05C5F" w14:textId="77777777" w:rsidR="00EE623B" w:rsidRPr="00C8211E" w:rsidRDefault="00EE623B" w:rsidP="00562757">
      <w:pPr>
        <w:jc w:val="both"/>
        <w:rPr>
          <w:rFonts w:asciiTheme="minorBidi" w:eastAsia="Arial" w:hAnsiTheme="minorBidi" w:cstheme="minorBidi"/>
          <w:sz w:val="22"/>
          <w:szCs w:val="22"/>
          <w:lang w:eastAsia="en-US"/>
        </w:rPr>
      </w:pPr>
    </w:p>
    <w:p w14:paraId="78748F3C" w14:textId="77777777" w:rsidR="00EE623B" w:rsidRPr="00C8211E" w:rsidRDefault="00EE623B" w:rsidP="00562757">
      <w:pPr>
        <w:jc w:val="both"/>
        <w:rPr>
          <w:rFonts w:asciiTheme="minorBidi" w:eastAsia="Arial" w:hAnsiTheme="minorBidi" w:cstheme="minorBidi"/>
          <w:sz w:val="22"/>
          <w:szCs w:val="22"/>
          <w:lang w:eastAsia="en-US"/>
        </w:rPr>
      </w:pPr>
      <w:r w:rsidRPr="00C8211E">
        <w:rPr>
          <w:rFonts w:asciiTheme="minorBidi" w:eastAsia="Arial" w:hAnsiTheme="minorBidi" w:cstheme="minorBidi"/>
          <w:sz w:val="22"/>
          <w:szCs w:val="22"/>
          <w:lang w:eastAsia="en-US"/>
        </w:rPr>
        <w:t xml:space="preserve">It is also noteworthy that development of Skill Standards is a dynamic and ongoing process, and the developed competency standards need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14:paraId="04074400" w14:textId="77777777" w:rsidR="00EE623B" w:rsidRPr="00C8211E" w:rsidRDefault="00EE623B" w:rsidP="00EE623B">
      <w:pPr>
        <w:spacing w:line="276" w:lineRule="auto"/>
        <w:rPr>
          <w:rFonts w:asciiTheme="minorBidi" w:eastAsia="Arial" w:hAnsiTheme="minorBidi" w:cstheme="minorBidi"/>
          <w:sz w:val="22"/>
          <w:szCs w:val="22"/>
        </w:rPr>
      </w:pPr>
    </w:p>
    <w:p w14:paraId="25C85DBD" w14:textId="77777777" w:rsidR="00EE623B" w:rsidRPr="00C8211E" w:rsidRDefault="00EE623B" w:rsidP="00EE623B">
      <w:pPr>
        <w:spacing w:line="276" w:lineRule="auto"/>
        <w:jc w:val="right"/>
        <w:rPr>
          <w:rFonts w:asciiTheme="minorBidi" w:eastAsia="Arial" w:hAnsiTheme="minorBidi" w:cstheme="minorBidi"/>
          <w:b/>
          <w:sz w:val="22"/>
          <w:szCs w:val="22"/>
        </w:rPr>
      </w:pPr>
      <w:r w:rsidRPr="00C8211E">
        <w:rPr>
          <w:rFonts w:asciiTheme="minorBidi" w:eastAsia="Arial" w:hAnsiTheme="minorBidi" w:cstheme="minorBidi"/>
          <w:b/>
          <w:sz w:val="22"/>
          <w:szCs w:val="22"/>
        </w:rPr>
        <w:t xml:space="preserve">Executive Director (NAVTTC)        </w:t>
      </w:r>
    </w:p>
    <w:p w14:paraId="12C0D5CF" w14:textId="77777777" w:rsidR="00EE623B" w:rsidRPr="00C8211E" w:rsidRDefault="00EE623B" w:rsidP="00EE623B">
      <w:pPr>
        <w:spacing w:line="276" w:lineRule="auto"/>
        <w:jc w:val="right"/>
        <w:rPr>
          <w:rFonts w:asciiTheme="minorBidi" w:eastAsia="Arial" w:hAnsiTheme="minorBidi" w:cstheme="minorBidi"/>
          <w:b/>
          <w:sz w:val="22"/>
          <w:szCs w:val="22"/>
        </w:rPr>
      </w:pPr>
    </w:p>
    <w:p w14:paraId="0AD717E1" w14:textId="77777777" w:rsidR="00EE623B" w:rsidRPr="00C8211E" w:rsidRDefault="00EE623B" w:rsidP="00EE623B">
      <w:pPr>
        <w:spacing w:line="276" w:lineRule="auto"/>
        <w:jc w:val="right"/>
        <w:rPr>
          <w:rFonts w:asciiTheme="minorBidi" w:eastAsia="Arial" w:hAnsiTheme="minorBidi" w:cstheme="minorBidi"/>
          <w:b/>
          <w:sz w:val="22"/>
          <w:szCs w:val="22"/>
        </w:rPr>
      </w:pPr>
    </w:p>
    <w:p w14:paraId="78BBD69F" w14:textId="77777777" w:rsidR="00EE623B" w:rsidRPr="00C8211E" w:rsidRDefault="00EE623B" w:rsidP="00EE623B">
      <w:pPr>
        <w:spacing w:line="276" w:lineRule="auto"/>
        <w:rPr>
          <w:rFonts w:asciiTheme="minorBidi" w:eastAsia="Arial" w:hAnsiTheme="minorBidi" w:cstheme="minorBidi"/>
          <w:sz w:val="22"/>
          <w:szCs w:val="22"/>
        </w:rPr>
      </w:pPr>
    </w:p>
    <w:p w14:paraId="59258154" w14:textId="77777777" w:rsidR="00EE623B" w:rsidRPr="00C8211E" w:rsidRDefault="00EE623B" w:rsidP="00EE623B">
      <w:pPr>
        <w:spacing w:line="276" w:lineRule="auto"/>
        <w:rPr>
          <w:rFonts w:asciiTheme="minorBidi" w:eastAsia="Arial" w:hAnsiTheme="minorBidi" w:cstheme="minorBidi"/>
          <w:sz w:val="22"/>
          <w:szCs w:val="22"/>
        </w:rPr>
      </w:pPr>
    </w:p>
    <w:p w14:paraId="0EDF5F31" w14:textId="77777777" w:rsidR="00EE623B" w:rsidRPr="00C8211E" w:rsidRDefault="00EE623B" w:rsidP="00EE623B">
      <w:pPr>
        <w:pStyle w:val="Heading1"/>
        <w:rPr>
          <w:rFonts w:asciiTheme="minorBidi" w:hAnsiTheme="minorBidi" w:cstheme="minorBidi"/>
          <w:color w:val="auto"/>
        </w:rPr>
      </w:pPr>
      <w:bookmarkStart w:id="2" w:name="_heading=h.5xfrh12dukal" w:colFirst="0" w:colLast="0"/>
      <w:bookmarkEnd w:id="2"/>
    </w:p>
    <w:p w14:paraId="2A538EF4" w14:textId="77777777" w:rsidR="00EE623B" w:rsidRPr="00C8211E" w:rsidRDefault="00EE623B" w:rsidP="00EE623B">
      <w:pPr>
        <w:pStyle w:val="Title"/>
        <w:rPr>
          <w:rFonts w:asciiTheme="minorBidi" w:hAnsiTheme="minorBidi" w:cstheme="minorBidi"/>
        </w:rPr>
      </w:pPr>
    </w:p>
    <w:p w14:paraId="629FEA4D" w14:textId="77777777" w:rsidR="00EE623B" w:rsidRPr="00C8211E" w:rsidRDefault="00EE623B" w:rsidP="00EE623B">
      <w:pPr>
        <w:rPr>
          <w:rFonts w:asciiTheme="minorBidi" w:hAnsiTheme="minorBidi" w:cstheme="minorBidi"/>
        </w:rPr>
      </w:pPr>
    </w:p>
    <w:p w14:paraId="2BEC66A3" w14:textId="77777777" w:rsidR="00EE623B" w:rsidRPr="00C8211E" w:rsidRDefault="00EE623B" w:rsidP="00EE623B">
      <w:pPr>
        <w:rPr>
          <w:rFonts w:asciiTheme="minorBidi" w:hAnsiTheme="minorBidi" w:cstheme="minorBidi"/>
        </w:rPr>
      </w:pPr>
    </w:p>
    <w:p w14:paraId="0375899B" w14:textId="77777777" w:rsidR="00211035" w:rsidRPr="00C8211E" w:rsidRDefault="00211035" w:rsidP="00EE623B">
      <w:pPr>
        <w:rPr>
          <w:rFonts w:asciiTheme="minorBidi" w:hAnsiTheme="minorBidi" w:cstheme="minorBidi"/>
        </w:rPr>
      </w:pPr>
    </w:p>
    <w:p w14:paraId="4F2CA8BE" w14:textId="77777777" w:rsidR="00211035" w:rsidRPr="00C8211E" w:rsidRDefault="00211035" w:rsidP="00EE623B">
      <w:pPr>
        <w:rPr>
          <w:rFonts w:asciiTheme="minorBidi" w:hAnsiTheme="minorBidi" w:cstheme="minorBidi"/>
        </w:rPr>
      </w:pPr>
    </w:p>
    <w:p w14:paraId="7F526C04" w14:textId="77777777" w:rsidR="00211035" w:rsidRPr="00C8211E" w:rsidRDefault="00211035" w:rsidP="00EE623B">
      <w:pPr>
        <w:rPr>
          <w:rFonts w:asciiTheme="minorBidi" w:hAnsiTheme="minorBidi" w:cstheme="minorBidi"/>
        </w:rPr>
      </w:pPr>
    </w:p>
    <w:p w14:paraId="272A4CD0" w14:textId="77777777" w:rsidR="00EE623B" w:rsidRPr="00C8211E" w:rsidRDefault="00EE623B" w:rsidP="00EE623B">
      <w:pPr>
        <w:rPr>
          <w:rFonts w:asciiTheme="minorBidi" w:hAnsiTheme="minorBidi" w:cstheme="minorBidi"/>
        </w:rPr>
      </w:pPr>
    </w:p>
    <w:p w14:paraId="1CD199FC" w14:textId="77777777" w:rsidR="00EE623B" w:rsidRPr="00C8211E" w:rsidRDefault="00EE623B" w:rsidP="00EE623B">
      <w:pPr>
        <w:rPr>
          <w:rFonts w:asciiTheme="minorBidi" w:hAnsiTheme="minorBidi" w:cstheme="minorBidi"/>
        </w:rPr>
      </w:pPr>
    </w:p>
    <w:p w14:paraId="300D2AE5" w14:textId="77777777" w:rsidR="00EE623B" w:rsidRPr="00C8211E" w:rsidRDefault="00EE623B" w:rsidP="00EE623B">
      <w:pPr>
        <w:rPr>
          <w:rFonts w:asciiTheme="minorBidi" w:hAnsiTheme="minorBidi" w:cstheme="minorBidi"/>
        </w:rPr>
      </w:pPr>
    </w:p>
    <w:p w14:paraId="04335E93" w14:textId="77777777" w:rsidR="00EE623B" w:rsidRPr="00C8211E" w:rsidRDefault="00EE623B" w:rsidP="00EE623B">
      <w:pPr>
        <w:rPr>
          <w:rFonts w:asciiTheme="minorBidi" w:hAnsiTheme="minorBidi" w:cstheme="minorBidi"/>
        </w:rPr>
      </w:pPr>
    </w:p>
    <w:p w14:paraId="41BFD68A" w14:textId="77777777" w:rsidR="00EE623B" w:rsidRPr="00C8211E" w:rsidRDefault="00EE623B" w:rsidP="00EE623B">
      <w:pPr>
        <w:rPr>
          <w:rFonts w:asciiTheme="minorBidi" w:hAnsiTheme="minorBidi" w:cstheme="minorBidi"/>
        </w:rPr>
      </w:pPr>
    </w:p>
    <w:p w14:paraId="77963B41" w14:textId="77777777" w:rsidR="00EE623B" w:rsidRPr="00C8211E" w:rsidRDefault="00EE623B" w:rsidP="00EE623B">
      <w:pPr>
        <w:rPr>
          <w:rFonts w:asciiTheme="minorBidi" w:hAnsiTheme="minorBidi" w:cstheme="minorBidi"/>
        </w:rPr>
      </w:pPr>
    </w:p>
    <w:p w14:paraId="7941E6DD" w14:textId="77777777" w:rsidR="00A737DE" w:rsidRPr="00C8211E" w:rsidRDefault="00A737DE" w:rsidP="00EE623B">
      <w:pPr>
        <w:rPr>
          <w:rFonts w:asciiTheme="minorBidi" w:hAnsiTheme="minorBidi" w:cstheme="minorBidi"/>
        </w:rPr>
      </w:pPr>
    </w:p>
    <w:p w14:paraId="48A96B8A" w14:textId="77777777" w:rsidR="00A737DE" w:rsidRPr="00C8211E" w:rsidRDefault="00A737DE" w:rsidP="00EE623B">
      <w:pPr>
        <w:rPr>
          <w:rFonts w:asciiTheme="minorBidi" w:hAnsiTheme="minorBidi" w:cstheme="minorBidi"/>
        </w:rPr>
      </w:pPr>
    </w:p>
    <w:p w14:paraId="669C2E0F" w14:textId="77777777" w:rsidR="00A737DE" w:rsidRPr="00C8211E" w:rsidRDefault="00A737DE" w:rsidP="00EE623B">
      <w:pPr>
        <w:rPr>
          <w:rFonts w:asciiTheme="minorBidi" w:hAnsiTheme="minorBidi" w:cstheme="minorBidi"/>
        </w:rPr>
      </w:pPr>
    </w:p>
    <w:p w14:paraId="596C259F" w14:textId="77777777" w:rsidR="003F1F97" w:rsidRPr="00C8211E" w:rsidRDefault="00371F42" w:rsidP="00B67C77">
      <w:pPr>
        <w:jc w:val="center"/>
        <w:rPr>
          <w:rFonts w:asciiTheme="minorBidi" w:hAnsiTheme="minorBidi" w:cstheme="minorBidi"/>
          <w:b/>
          <w:bCs/>
        </w:rPr>
      </w:pPr>
      <w:r w:rsidRPr="00C8211E">
        <w:rPr>
          <w:rFonts w:asciiTheme="minorBidi" w:hAnsiTheme="minorBidi" w:cstheme="minorBidi"/>
          <w:b/>
          <w:bCs/>
        </w:rPr>
        <w:lastRenderedPageBreak/>
        <w:t>Table of Contents</w:t>
      </w:r>
    </w:p>
    <w:p w14:paraId="24EC2C17" w14:textId="77777777" w:rsidR="00B67C77" w:rsidRPr="00C8211E" w:rsidRDefault="00B67C77">
      <w:pPr>
        <w:rPr>
          <w:rFonts w:asciiTheme="minorBidi" w:hAnsiTheme="minorBidi" w:cstheme="minorBidi"/>
        </w:rPr>
      </w:pPr>
    </w:p>
    <w:p w14:paraId="13643457" w14:textId="77777777" w:rsidR="00B67C77" w:rsidRPr="00C8211E" w:rsidRDefault="00371F42">
      <w:pPr>
        <w:pStyle w:val="TOC1"/>
        <w:tabs>
          <w:tab w:val="right" w:leader="dot" w:pos="9350"/>
        </w:tabs>
        <w:rPr>
          <w:rFonts w:asciiTheme="minorBidi" w:eastAsiaTheme="minorEastAsia" w:hAnsiTheme="minorBidi" w:cstheme="minorBidi"/>
          <w:noProof/>
          <w:lang w:eastAsia="en-US"/>
        </w:rPr>
      </w:pPr>
      <w:r w:rsidRPr="00C8211E">
        <w:rPr>
          <w:rFonts w:asciiTheme="minorBidi" w:hAnsiTheme="minorBidi" w:cstheme="minorBidi"/>
        </w:rPr>
        <w:fldChar w:fldCharType="begin"/>
      </w:r>
      <w:r w:rsidRPr="00C8211E">
        <w:rPr>
          <w:rFonts w:asciiTheme="minorBidi" w:hAnsiTheme="minorBidi" w:cstheme="minorBidi"/>
        </w:rPr>
        <w:instrText>TOC \o "1-3" \h \z \u</w:instrText>
      </w:r>
      <w:r w:rsidRPr="00C8211E">
        <w:rPr>
          <w:rFonts w:asciiTheme="minorBidi" w:hAnsiTheme="minorBidi" w:cstheme="minorBidi"/>
        </w:rPr>
        <w:fldChar w:fldCharType="separate"/>
      </w:r>
      <w:hyperlink w:anchor="_Toc213096769" w:history="1">
        <w:r w:rsidR="00B67C77" w:rsidRPr="00C8211E">
          <w:rPr>
            <w:rStyle w:val="Hyperlink"/>
            <w:rFonts w:asciiTheme="minorBidi" w:hAnsiTheme="minorBidi" w:cstheme="minorBidi"/>
            <w:noProof/>
            <w:color w:val="auto"/>
          </w:rPr>
          <w:t>0712WTT07: Identify types of waste water</w:t>
        </w:r>
        <w:r w:rsidR="00B67C77" w:rsidRPr="00C8211E">
          <w:rPr>
            <w:rFonts w:asciiTheme="minorBidi" w:hAnsiTheme="minorBidi" w:cstheme="minorBidi"/>
            <w:noProof/>
            <w:webHidden/>
          </w:rPr>
          <w:tab/>
        </w:r>
        <w:r w:rsidR="00B67C77" w:rsidRPr="00C8211E">
          <w:rPr>
            <w:rFonts w:asciiTheme="minorBidi" w:hAnsiTheme="minorBidi" w:cstheme="minorBidi"/>
            <w:noProof/>
            <w:webHidden/>
          </w:rPr>
          <w:fldChar w:fldCharType="begin"/>
        </w:r>
        <w:r w:rsidR="00B67C77" w:rsidRPr="00C8211E">
          <w:rPr>
            <w:rFonts w:asciiTheme="minorBidi" w:hAnsiTheme="minorBidi" w:cstheme="minorBidi"/>
            <w:noProof/>
            <w:webHidden/>
          </w:rPr>
          <w:instrText xml:space="preserve"> PAGEREF _Toc213096769 \h </w:instrText>
        </w:r>
        <w:r w:rsidR="00B67C77" w:rsidRPr="00C8211E">
          <w:rPr>
            <w:rFonts w:asciiTheme="minorBidi" w:hAnsiTheme="minorBidi" w:cstheme="minorBidi"/>
            <w:noProof/>
            <w:webHidden/>
          </w:rPr>
        </w:r>
        <w:r w:rsidR="00B67C77" w:rsidRPr="00C8211E">
          <w:rPr>
            <w:rFonts w:asciiTheme="minorBidi" w:hAnsiTheme="minorBidi" w:cstheme="minorBidi"/>
            <w:noProof/>
            <w:webHidden/>
          </w:rPr>
          <w:fldChar w:fldCharType="separate"/>
        </w:r>
        <w:r w:rsidR="00B67C77" w:rsidRPr="00C8211E">
          <w:rPr>
            <w:rFonts w:asciiTheme="minorBidi" w:hAnsiTheme="minorBidi" w:cstheme="minorBidi"/>
            <w:noProof/>
            <w:webHidden/>
          </w:rPr>
          <w:t>2</w:t>
        </w:r>
        <w:r w:rsidR="00B67C77" w:rsidRPr="00C8211E">
          <w:rPr>
            <w:rFonts w:asciiTheme="minorBidi" w:hAnsiTheme="minorBidi" w:cstheme="minorBidi"/>
            <w:noProof/>
            <w:webHidden/>
          </w:rPr>
          <w:fldChar w:fldCharType="end"/>
        </w:r>
      </w:hyperlink>
    </w:p>
    <w:p w14:paraId="0638BA1C" w14:textId="77777777" w:rsidR="00B67C77" w:rsidRPr="00C8211E" w:rsidRDefault="00283027">
      <w:pPr>
        <w:pStyle w:val="TOC1"/>
        <w:tabs>
          <w:tab w:val="right" w:leader="dot" w:pos="9350"/>
        </w:tabs>
        <w:rPr>
          <w:rFonts w:asciiTheme="minorBidi" w:eastAsiaTheme="minorEastAsia" w:hAnsiTheme="minorBidi" w:cstheme="minorBidi"/>
          <w:noProof/>
          <w:lang w:eastAsia="en-US"/>
        </w:rPr>
      </w:pPr>
      <w:hyperlink w:anchor="_Toc213096770" w:history="1">
        <w:r w:rsidR="00B67C77" w:rsidRPr="00C8211E">
          <w:rPr>
            <w:rStyle w:val="Hyperlink"/>
            <w:rFonts w:asciiTheme="minorBidi" w:hAnsiTheme="minorBidi" w:cstheme="minorBidi"/>
            <w:bCs/>
            <w:noProof/>
            <w:color w:val="auto"/>
          </w:rPr>
          <w:t>0712WTT08: Monitor National &amp; International Policy Rules &amp; Regulations</w:t>
        </w:r>
        <w:r w:rsidR="00B67C77" w:rsidRPr="00C8211E">
          <w:rPr>
            <w:rFonts w:asciiTheme="minorBidi" w:hAnsiTheme="minorBidi" w:cstheme="minorBidi"/>
            <w:noProof/>
            <w:webHidden/>
          </w:rPr>
          <w:tab/>
        </w:r>
        <w:r w:rsidR="00B67C77" w:rsidRPr="00C8211E">
          <w:rPr>
            <w:rFonts w:asciiTheme="minorBidi" w:hAnsiTheme="minorBidi" w:cstheme="minorBidi"/>
            <w:noProof/>
            <w:webHidden/>
          </w:rPr>
          <w:fldChar w:fldCharType="begin"/>
        </w:r>
        <w:r w:rsidR="00B67C77" w:rsidRPr="00C8211E">
          <w:rPr>
            <w:rFonts w:asciiTheme="minorBidi" w:hAnsiTheme="minorBidi" w:cstheme="minorBidi"/>
            <w:noProof/>
            <w:webHidden/>
          </w:rPr>
          <w:instrText xml:space="preserve"> PAGEREF _Toc213096770 \h </w:instrText>
        </w:r>
        <w:r w:rsidR="00B67C77" w:rsidRPr="00C8211E">
          <w:rPr>
            <w:rFonts w:asciiTheme="minorBidi" w:hAnsiTheme="minorBidi" w:cstheme="minorBidi"/>
            <w:noProof/>
            <w:webHidden/>
          </w:rPr>
        </w:r>
        <w:r w:rsidR="00B67C77" w:rsidRPr="00C8211E">
          <w:rPr>
            <w:rFonts w:asciiTheme="minorBidi" w:hAnsiTheme="minorBidi" w:cstheme="minorBidi"/>
            <w:noProof/>
            <w:webHidden/>
          </w:rPr>
          <w:fldChar w:fldCharType="separate"/>
        </w:r>
        <w:r w:rsidR="00B67C77" w:rsidRPr="00C8211E">
          <w:rPr>
            <w:rFonts w:asciiTheme="minorBidi" w:hAnsiTheme="minorBidi" w:cstheme="minorBidi"/>
            <w:noProof/>
            <w:webHidden/>
          </w:rPr>
          <w:t>4</w:t>
        </w:r>
        <w:r w:rsidR="00B67C77" w:rsidRPr="00C8211E">
          <w:rPr>
            <w:rFonts w:asciiTheme="minorBidi" w:hAnsiTheme="minorBidi" w:cstheme="minorBidi"/>
            <w:noProof/>
            <w:webHidden/>
          </w:rPr>
          <w:fldChar w:fldCharType="end"/>
        </w:r>
      </w:hyperlink>
    </w:p>
    <w:p w14:paraId="4948891B" w14:textId="77777777" w:rsidR="00B67C77" w:rsidRPr="00C8211E" w:rsidRDefault="00283027">
      <w:pPr>
        <w:pStyle w:val="TOC1"/>
        <w:tabs>
          <w:tab w:val="right" w:leader="dot" w:pos="9350"/>
        </w:tabs>
        <w:rPr>
          <w:rFonts w:asciiTheme="minorBidi" w:eastAsiaTheme="minorEastAsia" w:hAnsiTheme="minorBidi" w:cstheme="minorBidi"/>
          <w:noProof/>
          <w:lang w:eastAsia="en-US"/>
        </w:rPr>
      </w:pPr>
      <w:hyperlink w:anchor="_Toc213096771" w:history="1">
        <w:r w:rsidR="00B67C77" w:rsidRPr="00C8211E">
          <w:rPr>
            <w:rStyle w:val="Hyperlink"/>
            <w:rFonts w:asciiTheme="minorBidi" w:hAnsiTheme="minorBidi" w:cstheme="minorBidi"/>
            <w:bCs/>
            <w:noProof/>
            <w:color w:val="auto"/>
          </w:rPr>
          <w:t>0712WTT09 – Perform Waste Water Treatment</w:t>
        </w:r>
        <w:r w:rsidR="00B67C77" w:rsidRPr="00C8211E">
          <w:rPr>
            <w:rFonts w:asciiTheme="minorBidi" w:hAnsiTheme="minorBidi" w:cstheme="minorBidi"/>
            <w:noProof/>
            <w:webHidden/>
          </w:rPr>
          <w:tab/>
        </w:r>
        <w:r w:rsidR="00B67C77" w:rsidRPr="00C8211E">
          <w:rPr>
            <w:rFonts w:asciiTheme="minorBidi" w:hAnsiTheme="minorBidi" w:cstheme="minorBidi"/>
            <w:noProof/>
            <w:webHidden/>
          </w:rPr>
          <w:fldChar w:fldCharType="begin"/>
        </w:r>
        <w:r w:rsidR="00B67C77" w:rsidRPr="00C8211E">
          <w:rPr>
            <w:rFonts w:asciiTheme="minorBidi" w:hAnsiTheme="minorBidi" w:cstheme="minorBidi"/>
            <w:noProof/>
            <w:webHidden/>
          </w:rPr>
          <w:instrText xml:space="preserve"> PAGEREF _Toc213096771 \h </w:instrText>
        </w:r>
        <w:r w:rsidR="00B67C77" w:rsidRPr="00C8211E">
          <w:rPr>
            <w:rFonts w:asciiTheme="minorBidi" w:hAnsiTheme="minorBidi" w:cstheme="minorBidi"/>
            <w:noProof/>
            <w:webHidden/>
          </w:rPr>
        </w:r>
        <w:r w:rsidR="00B67C77" w:rsidRPr="00C8211E">
          <w:rPr>
            <w:rFonts w:asciiTheme="minorBidi" w:hAnsiTheme="minorBidi" w:cstheme="minorBidi"/>
            <w:noProof/>
            <w:webHidden/>
          </w:rPr>
          <w:fldChar w:fldCharType="separate"/>
        </w:r>
        <w:r w:rsidR="00B67C77" w:rsidRPr="00C8211E">
          <w:rPr>
            <w:rFonts w:asciiTheme="minorBidi" w:hAnsiTheme="minorBidi" w:cstheme="minorBidi"/>
            <w:noProof/>
            <w:webHidden/>
          </w:rPr>
          <w:t>5</w:t>
        </w:r>
        <w:r w:rsidR="00B67C77" w:rsidRPr="00C8211E">
          <w:rPr>
            <w:rFonts w:asciiTheme="minorBidi" w:hAnsiTheme="minorBidi" w:cstheme="minorBidi"/>
            <w:noProof/>
            <w:webHidden/>
          </w:rPr>
          <w:fldChar w:fldCharType="end"/>
        </w:r>
      </w:hyperlink>
    </w:p>
    <w:p w14:paraId="7EC0AED7" w14:textId="77777777" w:rsidR="00B67C77" w:rsidRPr="00C8211E" w:rsidRDefault="00283027">
      <w:pPr>
        <w:pStyle w:val="TOC1"/>
        <w:tabs>
          <w:tab w:val="right" w:leader="dot" w:pos="9350"/>
        </w:tabs>
        <w:rPr>
          <w:rFonts w:asciiTheme="minorBidi" w:eastAsiaTheme="minorEastAsia" w:hAnsiTheme="minorBidi" w:cstheme="minorBidi"/>
          <w:noProof/>
          <w:lang w:eastAsia="en-US"/>
        </w:rPr>
      </w:pPr>
      <w:hyperlink w:anchor="_Toc213096772" w:history="1">
        <w:r w:rsidR="00B67C77" w:rsidRPr="00C8211E">
          <w:rPr>
            <w:rStyle w:val="Hyperlink"/>
            <w:rFonts w:asciiTheme="minorBidi" w:hAnsiTheme="minorBidi" w:cstheme="minorBidi"/>
            <w:noProof/>
            <w:color w:val="auto"/>
          </w:rPr>
          <w:t>0712WTT10- Monitor Waste Water Treatment Techniques</w:t>
        </w:r>
        <w:r w:rsidR="00B67C77" w:rsidRPr="00C8211E">
          <w:rPr>
            <w:rFonts w:asciiTheme="minorBidi" w:hAnsiTheme="minorBidi" w:cstheme="minorBidi"/>
            <w:noProof/>
            <w:webHidden/>
          </w:rPr>
          <w:tab/>
        </w:r>
        <w:r w:rsidR="00B67C77" w:rsidRPr="00C8211E">
          <w:rPr>
            <w:rFonts w:asciiTheme="minorBidi" w:hAnsiTheme="minorBidi" w:cstheme="minorBidi"/>
            <w:noProof/>
            <w:webHidden/>
          </w:rPr>
          <w:fldChar w:fldCharType="begin"/>
        </w:r>
        <w:r w:rsidR="00B67C77" w:rsidRPr="00C8211E">
          <w:rPr>
            <w:rFonts w:asciiTheme="minorBidi" w:hAnsiTheme="minorBidi" w:cstheme="minorBidi"/>
            <w:noProof/>
            <w:webHidden/>
          </w:rPr>
          <w:instrText xml:space="preserve"> PAGEREF _Toc213096772 \h </w:instrText>
        </w:r>
        <w:r w:rsidR="00B67C77" w:rsidRPr="00C8211E">
          <w:rPr>
            <w:rFonts w:asciiTheme="minorBidi" w:hAnsiTheme="minorBidi" w:cstheme="minorBidi"/>
            <w:noProof/>
            <w:webHidden/>
          </w:rPr>
        </w:r>
        <w:r w:rsidR="00B67C77" w:rsidRPr="00C8211E">
          <w:rPr>
            <w:rFonts w:asciiTheme="minorBidi" w:hAnsiTheme="minorBidi" w:cstheme="minorBidi"/>
            <w:noProof/>
            <w:webHidden/>
          </w:rPr>
          <w:fldChar w:fldCharType="separate"/>
        </w:r>
        <w:r w:rsidR="00B67C77" w:rsidRPr="00C8211E">
          <w:rPr>
            <w:rFonts w:asciiTheme="minorBidi" w:hAnsiTheme="minorBidi" w:cstheme="minorBidi"/>
            <w:noProof/>
            <w:webHidden/>
          </w:rPr>
          <w:t>8</w:t>
        </w:r>
        <w:r w:rsidR="00B67C77" w:rsidRPr="00C8211E">
          <w:rPr>
            <w:rFonts w:asciiTheme="minorBidi" w:hAnsiTheme="minorBidi" w:cstheme="minorBidi"/>
            <w:noProof/>
            <w:webHidden/>
          </w:rPr>
          <w:fldChar w:fldCharType="end"/>
        </w:r>
      </w:hyperlink>
    </w:p>
    <w:p w14:paraId="41006CBC" w14:textId="77777777" w:rsidR="00B67C77" w:rsidRPr="00C8211E" w:rsidRDefault="00283027">
      <w:pPr>
        <w:pStyle w:val="TOC1"/>
        <w:tabs>
          <w:tab w:val="right" w:leader="dot" w:pos="9350"/>
        </w:tabs>
        <w:rPr>
          <w:rFonts w:asciiTheme="minorBidi" w:eastAsiaTheme="minorEastAsia" w:hAnsiTheme="minorBidi" w:cstheme="minorBidi"/>
          <w:noProof/>
          <w:lang w:eastAsia="en-US"/>
        </w:rPr>
      </w:pPr>
      <w:hyperlink w:anchor="_Toc213096773" w:history="1">
        <w:r w:rsidR="00B67C77" w:rsidRPr="00C8211E">
          <w:rPr>
            <w:rStyle w:val="Hyperlink"/>
            <w:rFonts w:asciiTheme="minorBidi" w:hAnsiTheme="minorBidi" w:cstheme="minorBidi"/>
            <w:noProof/>
            <w:color w:val="auto"/>
          </w:rPr>
          <w:t>0712WTT11 – Monitor Stages of Waste Water Treatment Process</w:t>
        </w:r>
        <w:r w:rsidR="00B67C77" w:rsidRPr="00C8211E">
          <w:rPr>
            <w:rFonts w:asciiTheme="minorBidi" w:hAnsiTheme="minorBidi" w:cstheme="minorBidi"/>
            <w:noProof/>
            <w:webHidden/>
          </w:rPr>
          <w:tab/>
        </w:r>
        <w:r w:rsidR="00B67C77" w:rsidRPr="00C8211E">
          <w:rPr>
            <w:rFonts w:asciiTheme="minorBidi" w:hAnsiTheme="minorBidi" w:cstheme="minorBidi"/>
            <w:noProof/>
            <w:webHidden/>
          </w:rPr>
          <w:fldChar w:fldCharType="begin"/>
        </w:r>
        <w:r w:rsidR="00B67C77" w:rsidRPr="00C8211E">
          <w:rPr>
            <w:rFonts w:asciiTheme="minorBidi" w:hAnsiTheme="minorBidi" w:cstheme="minorBidi"/>
            <w:noProof/>
            <w:webHidden/>
          </w:rPr>
          <w:instrText xml:space="preserve"> PAGEREF _Toc213096773 \h </w:instrText>
        </w:r>
        <w:r w:rsidR="00B67C77" w:rsidRPr="00C8211E">
          <w:rPr>
            <w:rFonts w:asciiTheme="minorBidi" w:hAnsiTheme="minorBidi" w:cstheme="minorBidi"/>
            <w:noProof/>
            <w:webHidden/>
          </w:rPr>
        </w:r>
        <w:r w:rsidR="00B67C77" w:rsidRPr="00C8211E">
          <w:rPr>
            <w:rFonts w:asciiTheme="minorBidi" w:hAnsiTheme="minorBidi" w:cstheme="minorBidi"/>
            <w:noProof/>
            <w:webHidden/>
          </w:rPr>
          <w:fldChar w:fldCharType="separate"/>
        </w:r>
        <w:r w:rsidR="00B67C77" w:rsidRPr="00C8211E">
          <w:rPr>
            <w:rFonts w:asciiTheme="minorBidi" w:hAnsiTheme="minorBidi" w:cstheme="minorBidi"/>
            <w:noProof/>
            <w:webHidden/>
          </w:rPr>
          <w:t>9</w:t>
        </w:r>
        <w:r w:rsidR="00B67C77" w:rsidRPr="00C8211E">
          <w:rPr>
            <w:rFonts w:asciiTheme="minorBidi" w:hAnsiTheme="minorBidi" w:cstheme="minorBidi"/>
            <w:noProof/>
            <w:webHidden/>
          </w:rPr>
          <w:fldChar w:fldCharType="end"/>
        </w:r>
      </w:hyperlink>
    </w:p>
    <w:p w14:paraId="4858413D" w14:textId="77777777" w:rsidR="00B67C77" w:rsidRPr="00C8211E" w:rsidRDefault="00283027">
      <w:pPr>
        <w:pStyle w:val="TOC1"/>
        <w:tabs>
          <w:tab w:val="right" w:leader="dot" w:pos="9350"/>
        </w:tabs>
        <w:rPr>
          <w:rFonts w:asciiTheme="minorBidi" w:eastAsiaTheme="minorEastAsia" w:hAnsiTheme="minorBidi" w:cstheme="minorBidi"/>
          <w:noProof/>
          <w:lang w:eastAsia="en-US"/>
        </w:rPr>
      </w:pPr>
      <w:hyperlink w:anchor="_Toc213096774" w:history="1">
        <w:r w:rsidR="00B67C77" w:rsidRPr="00C8211E">
          <w:rPr>
            <w:rStyle w:val="Hyperlink"/>
            <w:rFonts w:asciiTheme="minorBidi" w:hAnsiTheme="minorBidi" w:cstheme="minorBidi"/>
            <w:noProof/>
            <w:color w:val="auto"/>
          </w:rPr>
          <w:t>0712WTT12 – Perform Operations &amp; Maintenance</w:t>
        </w:r>
        <w:r w:rsidR="00B67C77" w:rsidRPr="00C8211E">
          <w:rPr>
            <w:rFonts w:asciiTheme="minorBidi" w:hAnsiTheme="minorBidi" w:cstheme="minorBidi"/>
            <w:noProof/>
            <w:webHidden/>
          </w:rPr>
          <w:tab/>
        </w:r>
        <w:r w:rsidR="00B67C77" w:rsidRPr="00C8211E">
          <w:rPr>
            <w:rFonts w:asciiTheme="minorBidi" w:hAnsiTheme="minorBidi" w:cstheme="minorBidi"/>
            <w:noProof/>
            <w:webHidden/>
          </w:rPr>
          <w:fldChar w:fldCharType="begin"/>
        </w:r>
        <w:r w:rsidR="00B67C77" w:rsidRPr="00C8211E">
          <w:rPr>
            <w:rFonts w:asciiTheme="minorBidi" w:hAnsiTheme="minorBidi" w:cstheme="minorBidi"/>
            <w:noProof/>
            <w:webHidden/>
          </w:rPr>
          <w:instrText xml:space="preserve"> PAGEREF _Toc213096774 \h </w:instrText>
        </w:r>
        <w:r w:rsidR="00B67C77" w:rsidRPr="00C8211E">
          <w:rPr>
            <w:rFonts w:asciiTheme="minorBidi" w:hAnsiTheme="minorBidi" w:cstheme="minorBidi"/>
            <w:noProof/>
            <w:webHidden/>
          </w:rPr>
        </w:r>
        <w:r w:rsidR="00B67C77" w:rsidRPr="00C8211E">
          <w:rPr>
            <w:rFonts w:asciiTheme="minorBidi" w:hAnsiTheme="minorBidi" w:cstheme="minorBidi"/>
            <w:noProof/>
            <w:webHidden/>
          </w:rPr>
          <w:fldChar w:fldCharType="separate"/>
        </w:r>
        <w:r w:rsidR="00B67C77" w:rsidRPr="00C8211E">
          <w:rPr>
            <w:rFonts w:asciiTheme="minorBidi" w:hAnsiTheme="minorBidi" w:cstheme="minorBidi"/>
            <w:noProof/>
            <w:webHidden/>
          </w:rPr>
          <w:t>11</w:t>
        </w:r>
        <w:r w:rsidR="00B67C77" w:rsidRPr="00C8211E">
          <w:rPr>
            <w:rFonts w:asciiTheme="minorBidi" w:hAnsiTheme="minorBidi" w:cstheme="minorBidi"/>
            <w:noProof/>
            <w:webHidden/>
          </w:rPr>
          <w:fldChar w:fldCharType="end"/>
        </w:r>
      </w:hyperlink>
    </w:p>
    <w:p w14:paraId="7CCB8BEF" w14:textId="77777777" w:rsidR="00B67C77" w:rsidRPr="00C8211E" w:rsidRDefault="00283027">
      <w:pPr>
        <w:pStyle w:val="TOC1"/>
        <w:tabs>
          <w:tab w:val="right" w:leader="dot" w:pos="9350"/>
        </w:tabs>
        <w:rPr>
          <w:rFonts w:asciiTheme="minorBidi" w:eastAsiaTheme="minorEastAsia" w:hAnsiTheme="minorBidi" w:cstheme="minorBidi"/>
          <w:noProof/>
          <w:lang w:eastAsia="en-US"/>
        </w:rPr>
      </w:pPr>
      <w:hyperlink w:anchor="_Toc213096775" w:history="1">
        <w:r w:rsidR="00B67C77" w:rsidRPr="00C8211E">
          <w:rPr>
            <w:rStyle w:val="Hyperlink"/>
            <w:rFonts w:asciiTheme="minorBidi" w:hAnsiTheme="minorBidi" w:cstheme="minorBidi"/>
            <w:noProof/>
            <w:color w:val="auto"/>
          </w:rPr>
          <w:t>0712WTT13 – Perform Customer Care Services</w:t>
        </w:r>
        <w:r w:rsidR="00B67C77" w:rsidRPr="00C8211E">
          <w:rPr>
            <w:rFonts w:asciiTheme="minorBidi" w:hAnsiTheme="minorBidi" w:cstheme="minorBidi"/>
            <w:noProof/>
            <w:webHidden/>
          </w:rPr>
          <w:tab/>
        </w:r>
        <w:r w:rsidR="00B67C77" w:rsidRPr="00C8211E">
          <w:rPr>
            <w:rFonts w:asciiTheme="minorBidi" w:hAnsiTheme="minorBidi" w:cstheme="minorBidi"/>
            <w:noProof/>
            <w:webHidden/>
          </w:rPr>
          <w:fldChar w:fldCharType="begin"/>
        </w:r>
        <w:r w:rsidR="00B67C77" w:rsidRPr="00C8211E">
          <w:rPr>
            <w:rFonts w:asciiTheme="minorBidi" w:hAnsiTheme="minorBidi" w:cstheme="minorBidi"/>
            <w:noProof/>
            <w:webHidden/>
          </w:rPr>
          <w:instrText xml:space="preserve"> PAGEREF _Toc213096775 \h </w:instrText>
        </w:r>
        <w:r w:rsidR="00B67C77" w:rsidRPr="00C8211E">
          <w:rPr>
            <w:rFonts w:asciiTheme="minorBidi" w:hAnsiTheme="minorBidi" w:cstheme="minorBidi"/>
            <w:noProof/>
            <w:webHidden/>
          </w:rPr>
        </w:r>
        <w:r w:rsidR="00B67C77" w:rsidRPr="00C8211E">
          <w:rPr>
            <w:rFonts w:asciiTheme="minorBidi" w:hAnsiTheme="minorBidi" w:cstheme="minorBidi"/>
            <w:noProof/>
            <w:webHidden/>
          </w:rPr>
          <w:fldChar w:fldCharType="separate"/>
        </w:r>
        <w:r w:rsidR="00B67C77" w:rsidRPr="00C8211E">
          <w:rPr>
            <w:rFonts w:asciiTheme="minorBidi" w:hAnsiTheme="minorBidi" w:cstheme="minorBidi"/>
            <w:noProof/>
            <w:webHidden/>
          </w:rPr>
          <w:t>13</w:t>
        </w:r>
        <w:r w:rsidR="00B67C77" w:rsidRPr="00C8211E">
          <w:rPr>
            <w:rFonts w:asciiTheme="minorBidi" w:hAnsiTheme="minorBidi" w:cstheme="minorBidi"/>
            <w:noProof/>
            <w:webHidden/>
          </w:rPr>
          <w:fldChar w:fldCharType="end"/>
        </w:r>
      </w:hyperlink>
    </w:p>
    <w:p w14:paraId="27C45AAB" w14:textId="77777777" w:rsidR="00B67C77" w:rsidRPr="00C8211E" w:rsidRDefault="00283027">
      <w:pPr>
        <w:pStyle w:val="TOC1"/>
        <w:tabs>
          <w:tab w:val="right" w:leader="dot" w:pos="9350"/>
        </w:tabs>
        <w:rPr>
          <w:rFonts w:asciiTheme="minorBidi" w:eastAsiaTheme="minorEastAsia" w:hAnsiTheme="minorBidi" w:cstheme="minorBidi"/>
          <w:noProof/>
          <w:lang w:eastAsia="en-US"/>
        </w:rPr>
      </w:pPr>
      <w:hyperlink w:anchor="_Toc213096776" w:history="1">
        <w:r w:rsidR="00B67C77" w:rsidRPr="00C8211E">
          <w:rPr>
            <w:rStyle w:val="Hyperlink"/>
            <w:rFonts w:asciiTheme="minorBidi" w:hAnsiTheme="minorBidi" w:cstheme="minorBidi"/>
            <w:noProof/>
            <w:color w:val="auto"/>
          </w:rPr>
          <w:t>0712WTT14 – Identify Risk Management in Water Treatment</w:t>
        </w:r>
        <w:r w:rsidR="00B67C77" w:rsidRPr="00C8211E">
          <w:rPr>
            <w:rFonts w:asciiTheme="minorBidi" w:hAnsiTheme="minorBidi" w:cstheme="minorBidi"/>
            <w:noProof/>
            <w:webHidden/>
          </w:rPr>
          <w:tab/>
        </w:r>
        <w:r w:rsidR="00B67C77" w:rsidRPr="00C8211E">
          <w:rPr>
            <w:rFonts w:asciiTheme="minorBidi" w:hAnsiTheme="minorBidi" w:cstheme="minorBidi"/>
            <w:noProof/>
            <w:webHidden/>
          </w:rPr>
          <w:fldChar w:fldCharType="begin"/>
        </w:r>
        <w:r w:rsidR="00B67C77" w:rsidRPr="00C8211E">
          <w:rPr>
            <w:rFonts w:asciiTheme="minorBidi" w:hAnsiTheme="minorBidi" w:cstheme="minorBidi"/>
            <w:noProof/>
            <w:webHidden/>
          </w:rPr>
          <w:instrText xml:space="preserve"> PAGEREF _Toc213096776 \h </w:instrText>
        </w:r>
        <w:r w:rsidR="00B67C77" w:rsidRPr="00C8211E">
          <w:rPr>
            <w:rFonts w:asciiTheme="minorBidi" w:hAnsiTheme="minorBidi" w:cstheme="minorBidi"/>
            <w:noProof/>
            <w:webHidden/>
          </w:rPr>
        </w:r>
        <w:r w:rsidR="00B67C77" w:rsidRPr="00C8211E">
          <w:rPr>
            <w:rFonts w:asciiTheme="minorBidi" w:hAnsiTheme="minorBidi" w:cstheme="minorBidi"/>
            <w:noProof/>
            <w:webHidden/>
          </w:rPr>
          <w:fldChar w:fldCharType="separate"/>
        </w:r>
        <w:r w:rsidR="00B67C77" w:rsidRPr="00C8211E">
          <w:rPr>
            <w:rFonts w:asciiTheme="minorBidi" w:hAnsiTheme="minorBidi" w:cstheme="minorBidi"/>
            <w:noProof/>
            <w:webHidden/>
          </w:rPr>
          <w:t>14</w:t>
        </w:r>
        <w:r w:rsidR="00B67C77" w:rsidRPr="00C8211E">
          <w:rPr>
            <w:rFonts w:asciiTheme="minorBidi" w:hAnsiTheme="minorBidi" w:cstheme="minorBidi"/>
            <w:noProof/>
            <w:webHidden/>
          </w:rPr>
          <w:fldChar w:fldCharType="end"/>
        </w:r>
      </w:hyperlink>
    </w:p>
    <w:p w14:paraId="32D71BED" w14:textId="77777777" w:rsidR="00B67C77" w:rsidRPr="00C8211E" w:rsidRDefault="00283027">
      <w:pPr>
        <w:pStyle w:val="TOC1"/>
        <w:tabs>
          <w:tab w:val="right" w:leader="dot" w:pos="9350"/>
        </w:tabs>
        <w:rPr>
          <w:rFonts w:asciiTheme="minorBidi" w:eastAsiaTheme="minorEastAsia" w:hAnsiTheme="minorBidi" w:cstheme="minorBidi"/>
          <w:noProof/>
          <w:lang w:eastAsia="en-US"/>
        </w:rPr>
      </w:pPr>
      <w:hyperlink w:anchor="_Toc213096777" w:history="1">
        <w:r w:rsidR="00B67C77" w:rsidRPr="00C8211E">
          <w:rPr>
            <w:rStyle w:val="Hyperlink"/>
            <w:rFonts w:asciiTheme="minorBidi" w:hAnsiTheme="minorBidi" w:cstheme="minorBidi"/>
            <w:noProof/>
            <w:color w:val="auto"/>
          </w:rPr>
          <w:t>0712WTT15 – Apply Data Management</w:t>
        </w:r>
        <w:r w:rsidR="00B67C77" w:rsidRPr="00C8211E">
          <w:rPr>
            <w:rFonts w:asciiTheme="minorBidi" w:hAnsiTheme="minorBidi" w:cstheme="minorBidi"/>
            <w:noProof/>
            <w:webHidden/>
          </w:rPr>
          <w:tab/>
        </w:r>
        <w:r w:rsidR="00B67C77" w:rsidRPr="00C8211E">
          <w:rPr>
            <w:rFonts w:asciiTheme="minorBidi" w:hAnsiTheme="minorBidi" w:cstheme="minorBidi"/>
            <w:noProof/>
            <w:webHidden/>
          </w:rPr>
          <w:fldChar w:fldCharType="begin"/>
        </w:r>
        <w:r w:rsidR="00B67C77" w:rsidRPr="00C8211E">
          <w:rPr>
            <w:rFonts w:asciiTheme="minorBidi" w:hAnsiTheme="minorBidi" w:cstheme="minorBidi"/>
            <w:noProof/>
            <w:webHidden/>
          </w:rPr>
          <w:instrText xml:space="preserve"> PAGEREF _Toc213096777 \h </w:instrText>
        </w:r>
        <w:r w:rsidR="00B67C77" w:rsidRPr="00C8211E">
          <w:rPr>
            <w:rFonts w:asciiTheme="minorBidi" w:hAnsiTheme="minorBidi" w:cstheme="minorBidi"/>
            <w:noProof/>
            <w:webHidden/>
          </w:rPr>
        </w:r>
        <w:r w:rsidR="00B67C77" w:rsidRPr="00C8211E">
          <w:rPr>
            <w:rFonts w:asciiTheme="minorBidi" w:hAnsiTheme="minorBidi" w:cstheme="minorBidi"/>
            <w:noProof/>
            <w:webHidden/>
          </w:rPr>
          <w:fldChar w:fldCharType="separate"/>
        </w:r>
        <w:r w:rsidR="00B67C77" w:rsidRPr="00C8211E">
          <w:rPr>
            <w:rFonts w:asciiTheme="minorBidi" w:hAnsiTheme="minorBidi" w:cstheme="minorBidi"/>
            <w:noProof/>
            <w:webHidden/>
          </w:rPr>
          <w:t>15</w:t>
        </w:r>
        <w:r w:rsidR="00B67C77" w:rsidRPr="00C8211E">
          <w:rPr>
            <w:rFonts w:asciiTheme="minorBidi" w:hAnsiTheme="minorBidi" w:cstheme="minorBidi"/>
            <w:noProof/>
            <w:webHidden/>
          </w:rPr>
          <w:fldChar w:fldCharType="end"/>
        </w:r>
      </w:hyperlink>
    </w:p>
    <w:p w14:paraId="015729B8" w14:textId="77777777" w:rsidR="00B67C77" w:rsidRPr="00C8211E" w:rsidRDefault="00283027">
      <w:pPr>
        <w:pStyle w:val="TOC1"/>
        <w:tabs>
          <w:tab w:val="right" w:leader="dot" w:pos="9350"/>
        </w:tabs>
        <w:rPr>
          <w:rFonts w:asciiTheme="minorBidi" w:eastAsiaTheme="minorEastAsia" w:hAnsiTheme="minorBidi" w:cstheme="minorBidi"/>
          <w:noProof/>
          <w:lang w:eastAsia="en-US"/>
        </w:rPr>
      </w:pPr>
      <w:hyperlink w:anchor="_Toc213096778" w:history="1">
        <w:r w:rsidR="00B67C77" w:rsidRPr="00C8211E">
          <w:rPr>
            <w:rStyle w:val="Hyperlink"/>
            <w:rFonts w:asciiTheme="minorBidi" w:hAnsiTheme="minorBidi" w:cstheme="minorBidi"/>
            <w:noProof/>
            <w:color w:val="auto"/>
          </w:rPr>
          <w:t>0712WTT16 – Perform Assets Management Services</w:t>
        </w:r>
        <w:r w:rsidR="00B67C77" w:rsidRPr="00C8211E">
          <w:rPr>
            <w:rFonts w:asciiTheme="minorBidi" w:hAnsiTheme="minorBidi" w:cstheme="minorBidi"/>
            <w:noProof/>
            <w:webHidden/>
          </w:rPr>
          <w:tab/>
        </w:r>
        <w:r w:rsidR="00B67C77" w:rsidRPr="00C8211E">
          <w:rPr>
            <w:rFonts w:asciiTheme="minorBidi" w:hAnsiTheme="minorBidi" w:cstheme="minorBidi"/>
            <w:noProof/>
            <w:webHidden/>
          </w:rPr>
          <w:fldChar w:fldCharType="begin"/>
        </w:r>
        <w:r w:rsidR="00B67C77" w:rsidRPr="00C8211E">
          <w:rPr>
            <w:rFonts w:asciiTheme="minorBidi" w:hAnsiTheme="minorBidi" w:cstheme="minorBidi"/>
            <w:noProof/>
            <w:webHidden/>
          </w:rPr>
          <w:instrText xml:space="preserve"> PAGEREF _Toc213096778 \h </w:instrText>
        </w:r>
        <w:r w:rsidR="00B67C77" w:rsidRPr="00C8211E">
          <w:rPr>
            <w:rFonts w:asciiTheme="minorBidi" w:hAnsiTheme="minorBidi" w:cstheme="minorBidi"/>
            <w:noProof/>
            <w:webHidden/>
          </w:rPr>
        </w:r>
        <w:r w:rsidR="00B67C77" w:rsidRPr="00C8211E">
          <w:rPr>
            <w:rFonts w:asciiTheme="minorBidi" w:hAnsiTheme="minorBidi" w:cstheme="minorBidi"/>
            <w:noProof/>
            <w:webHidden/>
          </w:rPr>
          <w:fldChar w:fldCharType="separate"/>
        </w:r>
        <w:r w:rsidR="00B67C77" w:rsidRPr="00C8211E">
          <w:rPr>
            <w:rFonts w:asciiTheme="minorBidi" w:hAnsiTheme="minorBidi" w:cstheme="minorBidi"/>
            <w:noProof/>
            <w:webHidden/>
          </w:rPr>
          <w:t>17</w:t>
        </w:r>
        <w:r w:rsidR="00B67C77" w:rsidRPr="00C8211E">
          <w:rPr>
            <w:rFonts w:asciiTheme="minorBidi" w:hAnsiTheme="minorBidi" w:cstheme="minorBidi"/>
            <w:noProof/>
            <w:webHidden/>
          </w:rPr>
          <w:fldChar w:fldCharType="end"/>
        </w:r>
      </w:hyperlink>
    </w:p>
    <w:p w14:paraId="07E82A6D" w14:textId="77777777" w:rsidR="00B67C77" w:rsidRPr="00C8211E" w:rsidRDefault="00283027">
      <w:pPr>
        <w:pStyle w:val="TOC1"/>
        <w:tabs>
          <w:tab w:val="right" w:leader="dot" w:pos="9350"/>
        </w:tabs>
        <w:rPr>
          <w:rFonts w:asciiTheme="minorBidi" w:eastAsiaTheme="minorEastAsia" w:hAnsiTheme="minorBidi" w:cstheme="minorBidi"/>
          <w:noProof/>
          <w:lang w:eastAsia="en-US"/>
        </w:rPr>
      </w:pPr>
      <w:hyperlink w:anchor="_Toc213096779" w:history="1">
        <w:r w:rsidR="00B67C77" w:rsidRPr="00C8211E">
          <w:rPr>
            <w:rStyle w:val="Hyperlink"/>
            <w:rFonts w:asciiTheme="minorBidi" w:hAnsiTheme="minorBidi" w:cstheme="minorBidi"/>
            <w:noProof/>
            <w:color w:val="auto"/>
          </w:rPr>
          <w:t>0712WTT17 - On-Job-Training</w:t>
        </w:r>
        <w:r w:rsidR="00B67C77" w:rsidRPr="00C8211E">
          <w:rPr>
            <w:rFonts w:asciiTheme="minorBidi" w:hAnsiTheme="minorBidi" w:cstheme="minorBidi"/>
            <w:noProof/>
            <w:webHidden/>
          </w:rPr>
          <w:tab/>
        </w:r>
        <w:r w:rsidR="00B67C77" w:rsidRPr="00C8211E">
          <w:rPr>
            <w:rFonts w:asciiTheme="minorBidi" w:hAnsiTheme="minorBidi" w:cstheme="minorBidi"/>
            <w:noProof/>
            <w:webHidden/>
          </w:rPr>
          <w:fldChar w:fldCharType="begin"/>
        </w:r>
        <w:r w:rsidR="00B67C77" w:rsidRPr="00C8211E">
          <w:rPr>
            <w:rFonts w:asciiTheme="minorBidi" w:hAnsiTheme="minorBidi" w:cstheme="minorBidi"/>
            <w:noProof/>
            <w:webHidden/>
          </w:rPr>
          <w:instrText xml:space="preserve"> PAGEREF _Toc213096779 \h </w:instrText>
        </w:r>
        <w:r w:rsidR="00B67C77" w:rsidRPr="00C8211E">
          <w:rPr>
            <w:rFonts w:asciiTheme="minorBidi" w:hAnsiTheme="minorBidi" w:cstheme="minorBidi"/>
            <w:noProof/>
            <w:webHidden/>
          </w:rPr>
        </w:r>
        <w:r w:rsidR="00B67C77" w:rsidRPr="00C8211E">
          <w:rPr>
            <w:rFonts w:asciiTheme="minorBidi" w:hAnsiTheme="minorBidi" w:cstheme="minorBidi"/>
            <w:noProof/>
            <w:webHidden/>
          </w:rPr>
          <w:fldChar w:fldCharType="separate"/>
        </w:r>
        <w:r w:rsidR="00B67C77" w:rsidRPr="00C8211E">
          <w:rPr>
            <w:rFonts w:asciiTheme="minorBidi" w:hAnsiTheme="minorBidi" w:cstheme="minorBidi"/>
            <w:noProof/>
            <w:webHidden/>
          </w:rPr>
          <w:t>18</w:t>
        </w:r>
        <w:r w:rsidR="00B67C77" w:rsidRPr="00C8211E">
          <w:rPr>
            <w:rFonts w:asciiTheme="minorBidi" w:hAnsiTheme="minorBidi" w:cstheme="minorBidi"/>
            <w:noProof/>
            <w:webHidden/>
          </w:rPr>
          <w:fldChar w:fldCharType="end"/>
        </w:r>
      </w:hyperlink>
    </w:p>
    <w:p w14:paraId="70B03C03" w14:textId="77777777" w:rsidR="003F1F97" w:rsidRPr="00C8211E" w:rsidRDefault="00371F42">
      <w:pPr>
        <w:rPr>
          <w:rFonts w:asciiTheme="minorBidi" w:hAnsiTheme="minorBidi" w:cstheme="minorBidi"/>
        </w:rPr>
      </w:pPr>
      <w:r w:rsidRPr="00C8211E">
        <w:rPr>
          <w:rFonts w:asciiTheme="minorBidi" w:hAnsiTheme="minorBidi" w:cstheme="minorBidi"/>
        </w:rPr>
        <w:fldChar w:fldCharType="end"/>
      </w:r>
    </w:p>
    <w:p w14:paraId="33FB2F12" w14:textId="77777777" w:rsidR="003F1F97" w:rsidRPr="00C8211E" w:rsidRDefault="003F1F97">
      <w:pPr>
        <w:rPr>
          <w:rFonts w:asciiTheme="minorBidi" w:hAnsiTheme="minorBidi" w:cstheme="minorBidi"/>
        </w:rPr>
      </w:pPr>
    </w:p>
    <w:p w14:paraId="46499E08" w14:textId="77777777" w:rsidR="003F1F97" w:rsidRPr="00C8211E" w:rsidRDefault="00371F42">
      <w:pPr>
        <w:rPr>
          <w:rFonts w:asciiTheme="minorBidi" w:hAnsiTheme="minorBidi" w:cstheme="minorBidi"/>
        </w:rPr>
      </w:pPr>
      <w:r w:rsidRPr="00C8211E">
        <w:rPr>
          <w:rFonts w:asciiTheme="minorBidi" w:hAnsiTheme="minorBidi" w:cstheme="minorBidi"/>
        </w:rPr>
        <w:br w:type="page"/>
      </w:r>
    </w:p>
    <w:p w14:paraId="6F4DB558" w14:textId="77777777" w:rsidR="00A737DE" w:rsidRPr="00C8211E" w:rsidRDefault="00A737DE">
      <w:pPr>
        <w:pStyle w:val="Heading1"/>
        <w:numPr>
          <w:ilvl w:val="0"/>
          <w:numId w:val="18"/>
        </w:numPr>
        <w:tabs>
          <w:tab w:val="num" w:pos="720"/>
        </w:tabs>
        <w:spacing w:before="0" w:after="120"/>
        <w:ind w:left="360"/>
        <w:rPr>
          <w:rFonts w:asciiTheme="minorBidi" w:eastAsia="Times New Roman" w:hAnsiTheme="minorBidi" w:cstheme="minorBidi"/>
          <w:color w:val="auto"/>
          <w:sz w:val="24"/>
          <w:szCs w:val="24"/>
          <w:lang w:val="en-AU" w:eastAsia="en-US"/>
        </w:rPr>
      </w:pPr>
      <w:bookmarkStart w:id="3" w:name="_Toc211551583"/>
      <w:bookmarkStart w:id="4" w:name="bm_0712WTT07"/>
      <w:bookmarkStart w:id="5" w:name="_Toc213096493"/>
      <w:bookmarkStart w:id="6" w:name="_Toc213096769"/>
      <w:bookmarkStart w:id="7" w:name="_Toc211424074"/>
      <w:r w:rsidRPr="00C8211E">
        <w:rPr>
          <w:rFonts w:asciiTheme="minorBidi" w:eastAsia="Times New Roman" w:hAnsiTheme="minorBidi" w:cstheme="minorBidi"/>
          <w:color w:val="auto"/>
          <w:sz w:val="24"/>
          <w:szCs w:val="24"/>
          <w:lang w:val="en-AU" w:eastAsia="en-US"/>
        </w:rPr>
        <w:lastRenderedPageBreak/>
        <w:t>Introduction</w:t>
      </w:r>
      <w:bookmarkEnd w:id="3"/>
    </w:p>
    <w:p w14:paraId="1332DB4C" w14:textId="48880A1B" w:rsidR="00A737DE" w:rsidRPr="00C8211E" w:rsidRDefault="00EF0E7E" w:rsidP="00A737DE">
      <w:pPr>
        <w:pStyle w:val="ListParagraph"/>
        <w:spacing w:after="100" w:afterAutospacing="1"/>
        <w:ind w:left="0"/>
        <w:jc w:val="both"/>
        <w:rPr>
          <w:rFonts w:asciiTheme="minorBidi" w:hAnsiTheme="minorBidi" w:cstheme="minorBidi"/>
          <w:sz w:val="22"/>
          <w:szCs w:val="22"/>
          <w:lang w:eastAsia="en-US"/>
        </w:rPr>
      </w:pPr>
      <w:r w:rsidRPr="00C8211E">
        <w:rPr>
          <w:rFonts w:asciiTheme="minorBidi" w:hAnsiTheme="minorBidi" w:cstheme="minorBidi"/>
          <w:sz w:val="22"/>
          <w:szCs w:val="22"/>
          <w:lang w:eastAsia="en-US"/>
        </w:rPr>
        <w:t>A Water Treatment Technician ensures water quality and safety for drinking, industrial, or wastewater use by operating, monitoring, and maintaining treatment systems. They test water, adjust processes, maintain equipment, and record data to comply with health and environmental standards, protecting public health and the environment.</w:t>
      </w:r>
    </w:p>
    <w:tbl>
      <w:tblPr>
        <w:tblpPr w:leftFromText="180" w:rightFromText="180" w:vertAnchor="text" w:horzAnchor="margin" w:tblpX="108" w:tblpY="14"/>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19"/>
        <w:gridCol w:w="5528"/>
      </w:tblGrid>
      <w:tr w:rsidR="00A737DE" w:rsidRPr="00C8211E" w14:paraId="05154025" w14:textId="77777777" w:rsidTr="00371F42">
        <w:trPr>
          <w:trHeight w:val="435"/>
        </w:trPr>
        <w:tc>
          <w:tcPr>
            <w:tcW w:w="4219" w:type="dxa"/>
            <w:vAlign w:val="center"/>
          </w:tcPr>
          <w:p w14:paraId="21139C7F" w14:textId="77777777" w:rsidR="00A737DE" w:rsidRPr="00C8211E" w:rsidRDefault="00A737DE" w:rsidP="00371F42">
            <w:pPr>
              <w:pStyle w:val="Heading2"/>
              <w:rPr>
                <w:rFonts w:asciiTheme="minorBidi" w:hAnsiTheme="minorBidi" w:cstheme="minorBidi"/>
                <w:b/>
                <w:bCs/>
                <w:color w:val="auto"/>
                <w:sz w:val="20"/>
                <w:szCs w:val="20"/>
              </w:rPr>
            </w:pPr>
            <w:bookmarkStart w:id="8" w:name="_heading=h.8v25f67tcc10" w:colFirst="0" w:colLast="0"/>
            <w:bookmarkStart w:id="9" w:name="_Toc214187529"/>
            <w:bookmarkEnd w:id="8"/>
            <w:r w:rsidRPr="00C8211E">
              <w:rPr>
                <w:rFonts w:asciiTheme="minorBidi" w:hAnsiTheme="minorBidi" w:cstheme="minorBidi"/>
                <w:b/>
                <w:bCs/>
                <w:iCs/>
                <w:color w:val="auto"/>
                <w:sz w:val="22"/>
                <w:szCs w:val="22"/>
              </w:rPr>
              <w:t xml:space="preserve"> 1.1 Date of development:</w:t>
            </w:r>
            <w:bookmarkEnd w:id="9"/>
          </w:p>
        </w:tc>
        <w:tc>
          <w:tcPr>
            <w:tcW w:w="5528" w:type="dxa"/>
            <w:vAlign w:val="center"/>
          </w:tcPr>
          <w:p w14:paraId="08677C39" w14:textId="77777777" w:rsidR="00A737DE" w:rsidRPr="00C8211E" w:rsidRDefault="00A737DE" w:rsidP="00371F42">
            <w:pPr>
              <w:rPr>
                <w:rFonts w:asciiTheme="minorBidi" w:eastAsia="Arial" w:hAnsiTheme="minorBidi" w:cstheme="minorBidi"/>
                <w:sz w:val="20"/>
                <w:szCs w:val="20"/>
                <w:vertAlign w:val="superscript"/>
              </w:rPr>
            </w:pPr>
            <w:r w:rsidRPr="00C8211E">
              <w:rPr>
                <w:rFonts w:asciiTheme="minorBidi" w:hAnsiTheme="minorBidi" w:cstheme="minorBidi"/>
                <w:sz w:val="22"/>
                <w:szCs w:val="22"/>
              </w:rPr>
              <w:t>13</w:t>
            </w:r>
            <w:r w:rsidRPr="00C8211E">
              <w:rPr>
                <w:rFonts w:asciiTheme="minorBidi" w:hAnsiTheme="minorBidi" w:cstheme="minorBidi"/>
                <w:sz w:val="22"/>
                <w:szCs w:val="22"/>
                <w:vertAlign w:val="superscript"/>
              </w:rPr>
              <w:t>th</w:t>
            </w:r>
            <w:r w:rsidRPr="00C8211E">
              <w:rPr>
                <w:rFonts w:asciiTheme="minorBidi" w:hAnsiTheme="minorBidi" w:cstheme="minorBidi"/>
                <w:sz w:val="22"/>
                <w:szCs w:val="22"/>
              </w:rPr>
              <w:t xml:space="preserve"> October 2025 – 17</w:t>
            </w:r>
            <w:r w:rsidRPr="00C8211E">
              <w:rPr>
                <w:rFonts w:asciiTheme="minorBidi" w:hAnsiTheme="minorBidi" w:cstheme="minorBidi"/>
                <w:sz w:val="22"/>
                <w:szCs w:val="22"/>
                <w:vertAlign w:val="superscript"/>
              </w:rPr>
              <w:t>th</w:t>
            </w:r>
            <w:r w:rsidRPr="00C8211E">
              <w:rPr>
                <w:rFonts w:asciiTheme="minorBidi" w:hAnsiTheme="minorBidi" w:cstheme="minorBidi"/>
                <w:sz w:val="22"/>
                <w:szCs w:val="22"/>
              </w:rPr>
              <w:t xml:space="preserve"> October 2025</w:t>
            </w:r>
          </w:p>
        </w:tc>
      </w:tr>
      <w:tr w:rsidR="00A737DE" w:rsidRPr="00C8211E" w14:paraId="30576B59" w14:textId="77777777" w:rsidTr="00371F42">
        <w:trPr>
          <w:trHeight w:val="416"/>
        </w:trPr>
        <w:tc>
          <w:tcPr>
            <w:tcW w:w="4219" w:type="dxa"/>
            <w:vAlign w:val="center"/>
          </w:tcPr>
          <w:p w14:paraId="1B4A9014" w14:textId="77777777" w:rsidR="00A737DE" w:rsidRPr="00C8211E" w:rsidRDefault="00A737DE" w:rsidP="00371F42">
            <w:pPr>
              <w:pStyle w:val="Heading2"/>
              <w:rPr>
                <w:rFonts w:asciiTheme="minorBidi" w:hAnsiTheme="minorBidi" w:cstheme="minorBidi"/>
                <w:b/>
                <w:bCs/>
                <w:color w:val="auto"/>
                <w:sz w:val="20"/>
                <w:szCs w:val="20"/>
              </w:rPr>
            </w:pPr>
            <w:r w:rsidRPr="00C8211E">
              <w:rPr>
                <w:rFonts w:asciiTheme="minorBidi" w:hAnsiTheme="minorBidi" w:cstheme="minorBidi"/>
                <w:b/>
                <w:bCs/>
                <w:iCs/>
                <w:color w:val="auto"/>
                <w:sz w:val="22"/>
                <w:szCs w:val="22"/>
              </w:rPr>
              <w:t xml:space="preserve"> </w:t>
            </w:r>
            <w:bookmarkStart w:id="10" w:name="_Toc214187530"/>
            <w:r w:rsidRPr="00C8211E">
              <w:rPr>
                <w:rFonts w:asciiTheme="minorBidi" w:hAnsiTheme="minorBidi" w:cstheme="minorBidi"/>
                <w:b/>
                <w:bCs/>
                <w:iCs/>
                <w:color w:val="auto"/>
                <w:sz w:val="22"/>
                <w:szCs w:val="22"/>
              </w:rPr>
              <w:t>1.2 Date of review</w:t>
            </w:r>
            <w:bookmarkEnd w:id="10"/>
          </w:p>
        </w:tc>
        <w:tc>
          <w:tcPr>
            <w:tcW w:w="5528" w:type="dxa"/>
            <w:vAlign w:val="center"/>
          </w:tcPr>
          <w:p w14:paraId="1686116E" w14:textId="77777777" w:rsidR="00A737DE" w:rsidRPr="00C8211E" w:rsidRDefault="00A737DE" w:rsidP="00371F42">
            <w:pPr>
              <w:rPr>
                <w:rFonts w:asciiTheme="minorBidi" w:eastAsia="Arial" w:hAnsiTheme="minorBidi" w:cstheme="minorBidi"/>
                <w:sz w:val="20"/>
                <w:szCs w:val="20"/>
              </w:rPr>
            </w:pPr>
            <w:r w:rsidRPr="00C8211E">
              <w:rPr>
                <w:rFonts w:asciiTheme="minorBidi" w:hAnsiTheme="minorBidi" w:cstheme="minorBidi"/>
                <w:sz w:val="22"/>
                <w:szCs w:val="22"/>
              </w:rPr>
              <w:t>October 2027</w:t>
            </w:r>
          </w:p>
        </w:tc>
      </w:tr>
      <w:tr w:rsidR="00A737DE" w:rsidRPr="00C8211E" w14:paraId="08BBE224" w14:textId="77777777" w:rsidTr="00371F42">
        <w:trPr>
          <w:trHeight w:val="555"/>
        </w:trPr>
        <w:tc>
          <w:tcPr>
            <w:tcW w:w="4219" w:type="dxa"/>
            <w:vAlign w:val="center"/>
          </w:tcPr>
          <w:p w14:paraId="24BE0CA0" w14:textId="77777777" w:rsidR="00A737DE" w:rsidRPr="00C8211E" w:rsidRDefault="00A737DE" w:rsidP="00371F42">
            <w:pPr>
              <w:pStyle w:val="Heading2"/>
              <w:rPr>
                <w:rFonts w:asciiTheme="minorBidi" w:hAnsiTheme="minorBidi" w:cstheme="minorBidi"/>
                <w:b/>
                <w:bCs/>
                <w:color w:val="auto"/>
                <w:sz w:val="20"/>
                <w:szCs w:val="20"/>
              </w:rPr>
            </w:pPr>
            <w:r w:rsidRPr="00C8211E">
              <w:rPr>
                <w:rFonts w:asciiTheme="minorBidi" w:hAnsiTheme="minorBidi" w:cstheme="minorBidi"/>
                <w:b/>
                <w:bCs/>
                <w:iCs/>
                <w:color w:val="auto"/>
                <w:sz w:val="22"/>
                <w:szCs w:val="22"/>
              </w:rPr>
              <w:t xml:space="preserve"> </w:t>
            </w:r>
            <w:bookmarkStart w:id="11" w:name="_Toc214187531"/>
            <w:r w:rsidRPr="00C8211E">
              <w:rPr>
                <w:rFonts w:asciiTheme="minorBidi" w:hAnsiTheme="minorBidi" w:cstheme="minorBidi"/>
                <w:b/>
                <w:bCs/>
                <w:iCs/>
                <w:color w:val="auto"/>
                <w:sz w:val="22"/>
                <w:szCs w:val="22"/>
              </w:rPr>
              <w:t>1.3 Entry requirement of trainee</w:t>
            </w:r>
            <w:bookmarkEnd w:id="11"/>
          </w:p>
        </w:tc>
        <w:tc>
          <w:tcPr>
            <w:tcW w:w="5528" w:type="dxa"/>
          </w:tcPr>
          <w:p w14:paraId="5703FF09" w14:textId="77777777" w:rsidR="00C12467" w:rsidRPr="00C8211E" w:rsidRDefault="00C12467" w:rsidP="00C12467">
            <w:pPr>
              <w:spacing w:after="120"/>
              <w:rPr>
                <w:rFonts w:asciiTheme="minorBidi" w:hAnsiTheme="minorBidi" w:cstheme="minorBidi"/>
              </w:rPr>
            </w:pPr>
            <w:r w:rsidRPr="00C8211E">
              <w:rPr>
                <w:rFonts w:asciiTheme="minorBidi" w:hAnsiTheme="minorBidi" w:cstheme="minorBidi"/>
              </w:rPr>
              <w:t xml:space="preserve">National Vocational Qualification for Water treatment Assistant Level – 3 </w:t>
            </w:r>
          </w:p>
          <w:p w14:paraId="4F5BD91B" w14:textId="77777777" w:rsidR="00C12467" w:rsidRPr="00C8211E" w:rsidRDefault="00C12467" w:rsidP="00C12467">
            <w:pPr>
              <w:spacing w:after="120"/>
              <w:rPr>
                <w:rFonts w:asciiTheme="minorBidi" w:hAnsiTheme="minorBidi" w:cstheme="minorBidi"/>
                <w:b/>
                <w:bCs/>
              </w:rPr>
            </w:pPr>
            <w:r w:rsidRPr="00C8211E">
              <w:rPr>
                <w:rFonts w:asciiTheme="minorBidi" w:hAnsiTheme="minorBidi" w:cstheme="minorBidi"/>
                <w:b/>
                <w:bCs/>
              </w:rPr>
              <w:t>OR</w:t>
            </w:r>
          </w:p>
          <w:p w14:paraId="11A4BCAD" w14:textId="77777777" w:rsidR="00C12467" w:rsidRPr="00C8211E" w:rsidRDefault="00C12467" w:rsidP="00C12467">
            <w:pPr>
              <w:spacing w:before="360" w:after="120"/>
              <w:rPr>
                <w:rFonts w:asciiTheme="minorBidi" w:hAnsiTheme="minorBidi" w:cstheme="minorBidi"/>
              </w:rPr>
            </w:pPr>
            <w:r w:rsidRPr="00C8211E">
              <w:rPr>
                <w:rFonts w:asciiTheme="minorBidi" w:hAnsiTheme="minorBidi" w:cstheme="minorBidi"/>
              </w:rPr>
              <w:t xml:space="preserve">National Vocational Qualification for Water treatment Assistant Level – 3 </w:t>
            </w:r>
          </w:p>
          <w:p w14:paraId="77E6E07B" w14:textId="77777777" w:rsidR="00C12467" w:rsidRPr="00C8211E" w:rsidRDefault="00C12467" w:rsidP="00C12467">
            <w:pPr>
              <w:spacing w:after="120"/>
              <w:rPr>
                <w:rFonts w:asciiTheme="minorBidi" w:hAnsiTheme="minorBidi" w:cstheme="minorBidi"/>
                <w:b/>
                <w:bCs/>
              </w:rPr>
            </w:pPr>
            <w:r w:rsidRPr="00C8211E">
              <w:rPr>
                <w:rFonts w:asciiTheme="minorBidi" w:hAnsiTheme="minorBidi" w:cstheme="minorBidi"/>
                <w:b/>
                <w:bCs/>
              </w:rPr>
              <w:t>OR</w:t>
            </w:r>
          </w:p>
          <w:p w14:paraId="29F7210E" w14:textId="6F3ED241" w:rsidR="00A737DE" w:rsidRPr="00C8211E" w:rsidRDefault="00C12467" w:rsidP="00C12467">
            <w:pPr>
              <w:rPr>
                <w:rFonts w:asciiTheme="minorBidi" w:hAnsiTheme="minorBidi" w:cstheme="minorBidi"/>
                <w:sz w:val="22"/>
                <w:szCs w:val="22"/>
              </w:rPr>
            </w:pPr>
            <w:r w:rsidRPr="00C8211E">
              <w:rPr>
                <w:rFonts w:asciiTheme="minorBidi" w:hAnsiTheme="minorBidi" w:cstheme="minorBidi"/>
              </w:rPr>
              <w:t>Secondary School Certificate in Science with at least 6 Month of relevant experience certificate</w:t>
            </w:r>
          </w:p>
        </w:tc>
      </w:tr>
      <w:tr w:rsidR="00A737DE" w:rsidRPr="00C8211E" w14:paraId="52C76DEB" w14:textId="77777777" w:rsidTr="00A737DE">
        <w:trPr>
          <w:trHeight w:val="819"/>
        </w:trPr>
        <w:tc>
          <w:tcPr>
            <w:tcW w:w="4219" w:type="dxa"/>
            <w:vAlign w:val="center"/>
          </w:tcPr>
          <w:p w14:paraId="2ADF4091" w14:textId="77777777" w:rsidR="00A737DE" w:rsidRPr="00C8211E" w:rsidRDefault="00A737DE" w:rsidP="00371F42">
            <w:pPr>
              <w:pStyle w:val="Heading2"/>
              <w:rPr>
                <w:rFonts w:asciiTheme="minorBidi" w:hAnsiTheme="minorBidi" w:cstheme="minorBidi"/>
                <w:b/>
                <w:bCs/>
                <w:color w:val="auto"/>
                <w:sz w:val="20"/>
                <w:szCs w:val="20"/>
              </w:rPr>
            </w:pPr>
            <w:r w:rsidRPr="00C8211E">
              <w:rPr>
                <w:rFonts w:asciiTheme="minorBidi" w:hAnsiTheme="minorBidi" w:cstheme="minorBidi"/>
                <w:b/>
                <w:bCs/>
                <w:iCs/>
                <w:color w:val="auto"/>
                <w:sz w:val="22"/>
                <w:szCs w:val="22"/>
              </w:rPr>
              <w:t xml:space="preserve"> </w:t>
            </w:r>
            <w:bookmarkStart w:id="12" w:name="_Toc214187532"/>
            <w:r w:rsidRPr="00C8211E">
              <w:rPr>
                <w:rFonts w:asciiTheme="minorBidi" w:hAnsiTheme="minorBidi" w:cstheme="minorBidi"/>
                <w:b/>
                <w:bCs/>
                <w:iCs/>
                <w:color w:val="auto"/>
                <w:sz w:val="22"/>
                <w:szCs w:val="22"/>
              </w:rPr>
              <w:t>1.4 Trainer Qualification Requirement</w:t>
            </w:r>
            <w:bookmarkEnd w:id="12"/>
          </w:p>
        </w:tc>
        <w:tc>
          <w:tcPr>
            <w:tcW w:w="5528" w:type="dxa"/>
            <w:vAlign w:val="center"/>
          </w:tcPr>
          <w:p w14:paraId="47B9D5A9" w14:textId="77777777" w:rsidR="00335071" w:rsidRPr="00C8211E" w:rsidRDefault="00335071" w:rsidP="00335071">
            <w:pPr>
              <w:pBdr>
                <w:top w:val="nil"/>
                <w:left w:val="nil"/>
                <w:bottom w:val="nil"/>
                <w:right w:val="nil"/>
                <w:between w:val="nil"/>
              </w:pBdr>
              <w:shd w:val="clear" w:color="auto" w:fill="FFFFFF"/>
              <w:spacing w:after="160" w:line="276" w:lineRule="auto"/>
              <w:jc w:val="both"/>
              <w:rPr>
                <w:rFonts w:asciiTheme="minorBidi" w:eastAsia="Arial" w:hAnsiTheme="minorBidi" w:cstheme="minorBidi"/>
                <w:bCs/>
                <w:sz w:val="22"/>
                <w:szCs w:val="22"/>
                <w:lang w:eastAsia="en-US"/>
              </w:rPr>
            </w:pPr>
            <w:bookmarkStart w:id="13" w:name="_heading=h.7gzuqqov1xju" w:colFirst="0" w:colLast="0"/>
            <w:bookmarkStart w:id="14" w:name="_Hlk191402143"/>
            <w:bookmarkEnd w:id="13"/>
            <w:r w:rsidRPr="00C8211E">
              <w:rPr>
                <w:rFonts w:asciiTheme="minorBidi" w:eastAsia="Arial" w:hAnsiTheme="minorBidi" w:cstheme="minorBidi"/>
                <w:sz w:val="22"/>
                <w:szCs w:val="22"/>
                <w:lang w:eastAsia="en-US"/>
              </w:rPr>
              <w:t>MSc in Chemistry/Microbiology/Environmental Sciences/ Bio-chemistry with at least 1 year experience in relevant field</w:t>
            </w:r>
          </w:p>
          <w:p w14:paraId="3F469F78" w14:textId="7FE778DF" w:rsidR="00335071" w:rsidRPr="00C8211E" w:rsidRDefault="00335071" w:rsidP="00335071">
            <w:pPr>
              <w:pBdr>
                <w:top w:val="nil"/>
                <w:left w:val="nil"/>
                <w:bottom w:val="nil"/>
                <w:right w:val="nil"/>
                <w:between w:val="nil"/>
              </w:pBdr>
              <w:shd w:val="clear" w:color="auto" w:fill="FFFFFF"/>
              <w:spacing w:after="160" w:line="276" w:lineRule="auto"/>
              <w:jc w:val="both"/>
              <w:rPr>
                <w:rFonts w:asciiTheme="minorBidi" w:eastAsia="Arial" w:hAnsiTheme="minorBidi" w:cstheme="minorBidi"/>
                <w:b/>
                <w:sz w:val="22"/>
                <w:szCs w:val="22"/>
                <w:lang w:eastAsia="en-US"/>
              </w:rPr>
            </w:pPr>
            <w:r w:rsidRPr="00C8211E">
              <w:rPr>
                <w:rFonts w:asciiTheme="minorBidi" w:eastAsia="Arial" w:hAnsiTheme="minorBidi" w:cstheme="minorBidi"/>
                <w:b/>
                <w:sz w:val="22"/>
                <w:szCs w:val="22"/>
                <w:lang w:eastAsia="en-US"/>
              </w:rPr>
              <w:t xml:space="preserve">                                     OR</w:t>
            </w:r>
          </w:p>
          <w:p w14:paraId="136087BA" w14:textId="77777777" w:rsidR="00335071" w:rsidRPr="00C8211E" w:rsidRDefault="00335071" w:rsidP="00335071">
            <w:pPr>
              <w:pBdr>
                <w:top w:val="nil"/>
                <w:left w:val="nil"/>
                <w:bottom w:val="nil"/>
                <w:right w:val="nil"/>
                <w:between w:val="nil"/>
              </w:pBdr>
              <w:shd w:val="clear" w:color="auto" w:fill="FFFFFF"/>
              <w:spacing w:after="160" w:line="276" w:lineRule="auto"/>
              <w:jc w:val="both"/>
              <w:rPr>
                <w:rFonts w:asciiTheme="minorBidi" w:eastAsia="Arial" w:hAnsiTheme="minorBidi" w:cstheme="minorBidi"/>
                <w:bCs/>
                <w:sz w:val="22"/>
                <w:szCs w:val="22"/>
                <w:lang w:eastAsia="en-US"/>
              </w:rPr>
            </w:pPr>
            <w:r w:rsidRPr="00C8211E">
              <w:rPr>
                <w:rFonts w:asciiTheme="minorBidi" w:eastAsia="Arial" w:hAnsiTheme="minorBidi" w:cstheme="minorBidi"/>
                <w:sz w:val="22"/>
                <w:szCs w:val="22"/>
                <w:lang w:eastAsia="en-US"/>
              </w:rPr>
              <w:t>BSc in Chemistry/Microbiology/Environmental Sciences/Bio-chemistry with at least 2-year experience in relevant field</w:t>
            </w:r>
          </w:p>
          <w:p w14:paraId="7943A8D5" w14:textId="32F9ACAE" w:rsidR="00335071" w:rsidRPr="00C8211E" w:rsidRDefault="00335071" w:rsidP="00335071">
            <w:pPr>
              <w:pBdr>
                <w:top w:val="nil"/>
                <w:left w:val="nil"/>
                <w:bottom w:val="nil"/>
                <w:right w:val="nil"/>
                <w:between w:val="nil"/>
              </w:pBdr>
              <w:shd w:val="clear" w:color="auto" w:fill="FFFFFF"/>
              <w:spacing w:after="160" w:line="276" w:lineRule="auto"/>
              <w:jc w:val="both"/>
              <w:rPr>
                <w:rFonts w:asciiTheme="minorBidi" w:eastAsia="Arial" w:hAnsiTheme="minorBidi" w:cstheme="minorBidi"/>
                <w:b/>
                <w:sz w:val="22"/>
                <w:szCs w:val="22"/>
                <w:lang w:eastAsia="en-US"/>
              </w:rPr>
            </w:pPr>
            <w:r w:rsidRPr="00C8211E">
              <w:rPr>
                <w:rFonts w:asciiTheme="minorBidi" w:eastAsia="Arial" w:hAnsiTheme="minorBidi" w:cstheme="minorBidi"/>
                <w:b/>
                <w:sz w:val="22"/>
                <w:szCs w:val="22"/>
                <w:lang w:eastAsia="en-US"/>
              </w:rPr>
              <w:t xml:space="preserve">                                     OR</w:t>
            </w:r>
          </w:p>
          <w:p w14:paraId="51BCCB13" w14:textId="33B0F169" w:rsidR="00A737DE" w:rsidRPr="00C8211E" w:rsidRDefault="00335071" w:rsidP="00335071">
            <w:pPr>
              <w:pBdr>
                <w:top w:val="nil"/>
                <w:left w:val="nil"/>
                <w:bottom w:val="nil"/>
                <w:right w:val="nil"/>
                <w:between w:val="nil"/>
              </w:pBdr>
              <w:shd w:val="clear" w:color="auto" w:fill="FFFFFF"/>
              <w:spacing w:after="160" w:line="276" w:lineRule="auto"/>
              <w:jc w:val="both"/>
              <w:rPr>
                <w:rFonts w:asciiTheme="minorBidi" w:eastAsia="Arial" w:hAnsiTheme="minorBidi" w:cstheme="minorBidi"/>
                <w:sz w:val="20"/>
                <w:szCs w:val="20"/>
              </w:rPr>
            </w:pPr>
            <w:r w:rsidRPr="00C8211E">
              <w:rPr>
                <w:rFonts w:asciiTheme="minorBidi" w:eastAsia="Arial" w:hAnsiTheme="minorBidi" w:cstheme="minorBidi"/>
                <w:sz w:val="22"/>
                <w:szCs w:val="22"/>
                <w:lang w:eastAsia="en-US"/>
              </w:rPr>
              <w:t>DAE in Chemical Technology/Lab Technology with at least 4-year experience in relevant field</w:t>
            </w:r>
            <w:bookmarkEnd w:id="14"/>
          </w:p>
        </w:tc>
      </w:tr>
      <w:tr w:rsidR="00A737DE" w:rsidRPr="00C8211E" w14:paraId="08A0B500" w14:textId="77777777" w:rsidTr="00371F42">
        <w:trPr>
          <w:trHeight w:val="416"/>
        </w:trPr>
        <w:tc>
          <w:tcPr>
            <w:tcW w:w="4219" w:type="dxa"/>
            <w:vAlign w:val="center"/>
          </w:tcPr>
          <w:p w14:paraId="47D0BE4A" w14:textId="77777777" w:rsidR="00A737DE" w:rsidRPr="00C8211E" w:rsidRDefault="00A737DE" w:rsidP="00371F42">
            <w:pPr>
              <w:pStyle w:val="Heading2"/>
              <w:rPr>
                <w:rFonts w:asciiTheme="minorBidi" w:hAnsiTheme="minorBidi" w:cstheme="minorBidi"/>
                <w:b/>
                <w:bCs/>
                <w:color w:val="auto"/>
                <w:sz w:val="20"/>
                <w:szCs w:val="20"/>
              </w:rPr>
            </w:pPr>
            <w:bookmarkStart w:id="15" w:name="_Toc214149351"/>
            <w:r w:rsidRPr="00C8211E">
              <w:rPr>
                <w:rFonts w:asciiTheme="minorBidi" w:hAnsiTheme="minorBidi" w:cstheme="minorBidi"/>
                <w:b/>
                <w:bCs/>
                <w:color w:val="auto"/>
                <w:sz w:val="22"/>
                <w:szCs w:val="22"/>
              </w:rPr>
              <w:t xml:space="preserve"> </w:t>
            </w:r>
            <w:bookmarkStart w:id="16" w:name="_Toc214187533"/>
            <w:r w:rsidRPr="00C8211E">
              <w:rPr>
                <w:rFonts w:asciiTheme="minorBidi" w:hAnsiTheme="minorBidi" w:cstheme="minorBidi"/>
                <w:b/>
                <w:bCs/>
                <w:color w:val="auto"/>
                <w:sz w:val="22"/>
                <w:szCs w:val="22"/>
              </w:rPr>
              <w:t>1.5 Codes of qualification (ISCED)</w:t>
            </w:r>
            <w:bookmarkEnd w:id="15"/>
            <w:bookmarkEnd w:id="16"/>
          </w:p>
        </w:tc>
        <w:tc>
          <w:tcPr>
            <w:tcW w:w="5528" w:type="dxa"/>
            <w:vAlign w:val="center"/>
          </w:tcPr>
          <w:p w14:paraId="2E2108A2" w14:textId="509811E3" w:rsidR="00A737DE" w:rsidRPr="00C8211E" w:rsidRDefault="00A737DE" w:rsidP="00371F42">
            <w:pPr>
              <w:spacing w:line="276" w:lineRule="auto"/>
              <w:jc w:val="both"/>
              <w:rPr>
                <w:rFonts w:asciiTheme="minorBidi" w:hAnsiTheme="minorBidi" w:cstheme="minorBidi"/>
                <w:iCs/>
                <w:sz w:val="22"/>
                <w:szCs w:val="22"/>
                <w:lang w:val="en-AU" w:eastAsia="en-US"/>
              </w:rPr>
            </w:pPr>
            <w:r w:rsidRPr="00C8211E">
              <w:rPr>
                <w:rFonts w:asciiTheme="minorBidi" w:hAnsiTheme="minorBidi" w:cstheme="minorBidi"/>
                <w:b/>
                <w:iCs/>
                <w:sz w:val="22"/>
                <w:szCs w:val="22"/>
                <w:lang w:val="en-AU" w:eastAsia="en-US"/>
              </w:rPr>
              <w:t xml:space="preserve">Code: </w:t>
            </w:r>
            <w:r w:rsidRPr="00C8211E">
              <w:rPr>
                <w:rFonts w:asciiTheme="minorBidi" w:hAnsiTheme="minorBidi" w:cstheme="minorBidi"/>
                <w:sz w:val="22"/>
                <w:szCs w:val="22"/>
              </w:rPr>
              <w:t>0712WTT00</w:t>
            </w:r>
          </w:p>
          <w:p w14:paraId="4454E9F8" w14:textId="4152467C" w:rsidR="00A737DE" w:rsidRPr="00C8211E" w:rsidRDefault="00A737DE" w:rsidP="00371F42">
            <w:pPr>
              <w:rPr>
                <w:rFonts w:asciiTheme="minorBidi" w:eastAsia="Arial" w:hAnsiTheme="minorBidi" w:cstheme="minorBidi"/>
                <w:sz w:val="20"/>
                <w:szCs w:val="20"/>
              </w:rPr>
            </w:pPr>
            <w:r w:rsidRPr="00C8211E">
              <w:rPr>
                <w:rFonts w:asciiTheme="minorBidi" w:hAnsiTheme="minorBidi" w:cstheme="minorBidi"/>
                <w:b/>
                <w:iCs/>
                <w:sz w:val="22"/>
                <w:szCs w:val="22"/>
                <w:lang w:val="en-AU" w:eastAsia="en-US"/>
              </w:rPr>
              <w:t xml:space="preserve">Description: </w:t>
            </w:r>
            <w:r w:rsidRPr="00C8211E">
              <w:rPr>
                <w:rFonts w:asciiTheme="minorBidi" w:hAnsiTheme="minorBidi" w:cstheme="minorBidi"/>
                <w:iCs/>
                <w:sz w:val="22"/>
                <w:szCs w:val="22"/>
              </w:rPr>
              <w:t>National Vocational Certificate Level 4 in Water Sector (Water Treatment Technician)</w:t>
            </w:r>
          </w:p>
        </w:tc>
      </w:tr>
    </w:tbl>
    <w:p w14:paraId="184C75AD" w14:textId="77777777" w:rsidR="00A737DE" w:rsidRPr="00C8211E" w:rsidRDefault="00A737DE" w:rsidP="00A737DE">
      <w:pPr>
        <w:spacing w:line="276" w:lineRule="auto"/>
        <w:rPr>
          <w:rFonts w:asciiTheme="minorBidi" w:eastAsia="Arial" w:hAnsiTheme="minorBidi" w:cstheme="minorBidi"/>
          <w:sz w:val="18"/>
          <w:szCs w:val="18"/>
        </w:rPr>
      </w:pPr>
    </w:p>
    <w:p w14:paraId="484B3BEC" w14:textId="77777777" w:rsidR="00A737DE" w:rsidRPr="00C8211E" w:rsidRDefault="00A737DE">
      <w:pPr>
        <w:pStyle w:val="Heading1"/>
        <w:numPr>
          <w:ilvl w:val="0"/>
          <w:numId w:val="18"/>
        </w:numPr>
        <w:tabs>
          <w:tab w:val="num" w:pos="720"/>
        </w:tabs>
        <w:spacing w:before="0" w:after="120"/>
        <w:ind w:left="360"/>
        <w:rPr>
          <w:rFonts w:asciiTheme="minorBidi" w:eastAsia="Times New Roman" w:hAnsiTheme="minorBidi" w:cstheme="minorBidi"/>
          <w:color w:val="auto"/>
          <w:sz w:val="24"/>
          <w:szCs w:val="24"/>
          <w:lang w:val="en-AU" w:eastAsia="en-US"/>
        </w:rPr>
      </w:pPr>
      <w:bookmarkStart w:id="17" w:name="_Toc211551592"/>
      <w:r w:rsidRPr="00C8211E">
        <w:rPr>
          <w:rFonts w:asciiTheme="minorBidi" w:eastAsia="Times New Roman" w:hAnsiTheme="minorBidi" w:cstheme="minorBidi"/>
          <w:color w:val="auto"/>
          <w:sz w:val="24"/>
          <w:szCs w:val="24"/>
          <w:lang w:val="en-AU" w:eastAsia="en-US"/>
        </w:rPr>
        <w:t>Summary of Competencies</w:t>
      </w:r>
      <w:bookmarkEnd w:id="17"/>
    </w:p>
    <w:tbl>
      <w:tblPr>
        <w:tblW w:w="977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3118"/>
        <w:gridCol w:w="851"/>
        <w:gridCol w:w="1275"/>
        <w:gridCol w:w="567"/>
        <w:gridCol w:w="851"/>
        <w:gridCol w:w="850"/>
        <w:gridCol w:w="709"/>
      </w:tblGrid>
      <w:tr w:rsidR="00A737DE" w:rsidRPr="00C8211E" w14:paraId="3BB74339" w14:textId="77777777" w:rsidTr="00371F42">
        <w:trPr>
          <w:trHeight w:val="728"/>
        </w:trPr>
        <w:tc>
          <w:tcPr>
            <w:tcW w:w="1555" w:type="dxa"/>
            <w:vMerge w:val="restart"/>
            <w:vAlign w:val="center"/>
          </w:tcPr>
          <w:p w14:paraId="0946B0EB" w14:textId="77777777" w:rsidR="00A737DE" w:rsidRPr="00C8211E" w:rsidRDefault="00A737DE" w:rsidP="00371F42">
            <w:pPr>
              <w:spacing w:line="276" w:lineRule="auto"/>
              <w:jc w:val="center"/>
              <w:rPr>
                <w:rFonts w:asciiTheme="minorBidi" w:hAnsiTheme="minorBidi" w:cstheme="minorBidi"/>
                <w:b/>
                <w:bCs/>
                <w:sz w:val="22"/>
                <w:szCs w:val="22"/>
              </w:rPr>
            </w:pPr>
            <w:r w:rsidRPr="00C8211E">
              <w:rPr>
                <w:rFonts w:asciiTheme="minorBidi" w:hAnsiTheme="minorBidi" w:cstheme="minorBidi"/>
                <w:b/>
                <w:bCs/>
                <w:sz w:val="22"/>
                <w:szCs w:val="22"/>
                <w:lang w:eastAsia="en-US"/>
              </w:rPr>
              <w:t>CODE</w:t>
            </w:r>
          </w:p>
        </w:tc>
        <w:tc>
          <w:tcPr>
            <w:tcW w:w="3118" w:type="dxa"/>
            <w:vMerge w:val="restart"/>
            <w:vAlign w:val="center"/>
            <w:hideMark/>
          </w:tcPr>
          <w:p w14:paraId="77FDD539" w14:textId="77777777" w:rsidR="00A737DE" w:rsidRPr="00C8211E" w:rsidRDefault="00A737DE" w:rsidP="00371F42">
            <w:pPr>
              <w:spacing w:line="276" w:lineRule="auto"/>
              <w:rPr>
                <w:rFonts w:asciiTheme="minorBidi" w:hAnsiTheme="minorBidi" w:cstheme="minorBidi"/>
                <w:b/>
                <w:bCs/>
                <w:sz w:val="22"/>
                <w:szCs w:val="22"/>
              </w:rPr>
            </w:pPr>
            <w:r w:rsidRPr="00C8211E">
              <w:rPr>
                <w:rFonts w:asciiTheme="minorBidi" w:hAnsiTheme="minorBidi" w:cstheme="minorBidi"/>
                <w:b/>
                <w:bCs/>
                <w:sz w:val="22"/>
                <w:szCs w:val="22"/>
              </w:rPr>
              <w:t>Competency Standards</w:t>
            </w:r>
          </w:p>
        </w:tc>
        <w:tc>
          <w:tcPr>
            <w:tcW w:w="851" w:type="dxa"/>
            <w:vMerge w:val="restart"/>
            <w:vAlign w:val="center"/>
          </w:tcPr>
          <w:p w14:paraId="5FE9F234" w14:textId="77777777" w:rsidR="00A737DE" w:rsidRPr="00C8211E" w:rsidRDefault="00A737DE" w:rsidP="00371F42">
            <w:pPr>
              <w:spacing w:line="276" w:lineRule="auto"/>
              <w:jc w:val="center"/>
              <w:rPr>
                <w:rFonts w:asciiTheme="minorBidi" w:hAnsiTheme="minorBidi" w:cstheme="minorBidi"/>
                <w:b/>
                <w:bCs/>
                <w:sz w:val="22"/>
                <w:szCs w:val="22"/>
              </w:rPr>
            </w:pPr>
            <w:r w:rsidRPr="00C8211E">
              <w:rPr>
                <w:rFonts w:asciiTheme="minorBidi" w:hAnsiTheme="minorBidi" w:cstheme="minorBidi"/>
                <w:b/>
                <w:bCs/>
                <w:sz w:val="22"/>
                <w:szCs w:val="22"/>
              </w:rPr>
              <w:t>NVQF</w:t>
            </w:r>
          </w:p>
          <w:p w14:paraId="2CFD9088" w14:textId="77777777" w:rsidR="00A737DE" w:rsidRPr="00C8211E" w:rsidRDefault="00A737DE" w:rsidP="00371F42">
            <w:pPr>
              <w:spacing w:line="276" w:lineRule="auto"/>
              <w:jc w:val="center"/>
              <w:rPr>
                <w:rFonts w:asciiTheme="minorBidi" w:hAnsiTheme="minorBidi" w:cstheme="minorBidi"/>
                <w:b/>
                <w:bCs/>
                <w:sz w:val="22"/>
                <w:szCs w:val="22"/>
              </w:rPr>
            </w:pPr>
            <w:r w:rsidRPr="00C8211E">
              <w:rPr>
                <w:rFonts w:asciiTheme="minorBidi" w:hAnsiTheme="minorBidi" w:cstheme="minorBidi"/>
                <w:b/>
                <w:bCs/>
                <w:sz w:val="22"/>
                <w:szCs w:val="22"/>
              </w:rPr>
              <w:t>Level</w:t>
            </w:r>
          </w:p>
        </w:tc>
        <w:tc>
          <w:tcPr>
            <w:tcW w:w="1275" w:type="dxa"/>
            <w:vMerge w:val="restart"/>
            <w:vAlign w:val="center"/>
            <w:hideMark/>
          </w:tcPr>
          <w:p w14:paraId="169E6A81" w14:textId="77777777" w:rsidR="00A737DE" w:rsidRPr="00C8211E" w:rsidRDefault="00A737DE" w:rsidP="00371F42">
            <w:pPr>
              <w:spacing w:line="276" w:lineRule="auto"/>
              <w:jc w:val="center"/>
              <w:rPr>
                <w:rFonts w:asciiTheme="minorBidi" w:hAnsiTheme="minorBidi" w:cstheme="minorBidi"/>
                <w:b/>
                <w:bCs/>
                <w:sz w:val="22"/>
                <w:szCs w:val="22"/>
              </w:rPr>
            </w:pPr>
            <w:r w:rsidRPr="00C8211E">
              <w:rPr>
                <w:rFonts w:asciiTheme="minorBidi" w:hAnsiTheme="minorBidi" w:cstheme="minorBidi"/>
                <w:b/>
                <w:bCs/>
                <w:sz w:val="22"/>
                <w:szCs w:val="22"/>
              </w:rPr>
              <w:t>Category</w:t>
            </w:r>
          </w:p>
        </w:tc>
        <w:tc>
          <w:tcPr>
            <w:tcW w:w="2268" w:type="dxa"/>
            <w:gridSpan w:val="3"/>
            <w:vAlign w:val="center"/>
            <w:hideMark/>
          </w:tcPr>
          <w:p w14:paraId="56689A13" w14:textId="77777777" w:rsidR="00A737DE" w:rsidRPr="00C8211E" w:rsidRDefault="00A737DE" w:rsidP="00371F42">
            <w:pPr>
              <w:spacing w:line="276" w:lineRule="auto"/>
              <w:jc w:val="center"/>
              <w:rPr>
                <w:rFonts w:asciiTheme="minorBidi" w:hAnsiTheme="minorBidi" w:cstheme="minorBidi"/>
                <w:b/>
                <w:bCs/>
                <w:sz w:val="22"/>
                <w:szCs w:val="22"/>
              </w:rPr>
            </w:pPr>
            <w:r w:rsidRPr="00C8211E">
              <w:rPr>
                <w:rFonts w:asciiTheme="minorBidi" w:hAnsiTheme="minorBidi" w:cstheme="minorBidi"/>
                <w:b/>
                <w:bCs/>
                <w:sz w:val="22"/>
                <w:szCs w:val="22"/>
              </w:rPr>
              <w:t>Estimated Contact Hours</w:t>
            </w:r>
          </w:p>
        </w:tc>
        <w:tc>
          <w:tcPr>
            <w:tcW w:w="709" w:type="dxa"/>
            <w:vAlign w:val="center"/>
            <w:hideMark/>
          </w:tcPr>
          <w:p w14:paraId="05EBA21F" w14:textId="77777777" w:rsidR="00A737DE" w:rsidRPr="00C8211E" w:rsidRDefault="00A737DE" w:rsidP="00371F42">
            <w:pPr>
              <w:spacing w:line="276" w:lineRule="auto"/>
              <w:rPr>
                <w:rFonts w:asciiTheme="minorBidi" w:hAnsiTheme="minorBidi" w:cstheme="minorBidi"/>
                <w:b/>
                <w:bCs/>
                <w:sz w:val="22"/>
                <w:szCs w:val="22"/>
              </w:rPr>
            </w:pPr>
            <w:r w:rsidRPr="00C8211E">
              <w:rPr>
                <w:rFonts w:asciiTheme="minorBidi" w:hAnsiTheme="minorBidi" w:cstheme="minorBidi"/>
                <w:b/>
                <w:bCs/>
                <w:sz w:val="22"/>
                <w:szCs w:val="22"/>
              </w:rPr>
              <w:t>Cr. Hr.</w:t>
            </w:r>
          </w:p>
        </w:tc>
      </w:tr>
      <w:tr w:rsidR="00A737DE" w:rsidRPr="00C8211E" w14:paraId="039315E1" w14:textId="77777777" w:rsidTr="00371F42">
        <w:trPr>
          <w:trHeight w:val="53"/>
        </w:trPr>
        <w:tc>
          <w:tcPr>
            <w:tcW w:w="1555" w:type="dxa"/>
            <w:vMerge/>
          </w:tcPr>
          <w:p w14:paraId="009AB1E2" w14:textId="77777777" w:rsidR="00A737DE" w:rsidRPr="00C8211E" w:rsidRDefault="00A737DE" w:rsidP="00371F42">
            <w:pPr>
              <w:spacing w:line="276" w:lineRule="auto"/>
              <w:rPr>
                <w:rFonts w:asciiTheme="minorBidi" w:hAnsiTheme="minorBidi" w:cstheme="minorBidi"/>
                <w:b/>
                <w:bCs/>
                <w:sz w:val="22"/>
                <w:szCs w:val="22"/>
              </w:rPr>
            </w:pPr>
          </w:p>
        </w:tc>
        <w:tc>
          <w:tcPr>
            <w:tcW w:w="3118" w:type="dxa"/>
            <w:vMerge/>
            <w:shd w:val="clear" w:color="auto" w:fill="C2D69B" w:themeFill="accent3" w:themeFillTint="99"/>
            <w:vAlign w:val="center"/>
            <w:hideMark/>
          </w:tcPr>
          <w:p w14:paraId="49A6EC37" w14:textId="77777777" w:rsidR="00A737DE" w:rsidRPr="00C8211E" w:rsidRDefault="00A737DE" w:rsidP="00371F42">
            <w:pPr>
              <w:spacing w:line="276" w:lineRule="auto"/>
              <w:rPr>
                <w:rFonts w:asciiTheme="minorBidi" w:hAnsiTheme="minorBidi" w:cstheme="minorBidi"/>
                <w:b/>
                <w:bCs/>
                <w:sz w:val="22"/>
                <w:szCs w:val="22"/>
              </w:rPr>
            </w:pPr>
          </w:p>
        </w:tc>
        <w:tc>
          <w:tcPr>
            <w:tcW w:w="851" w:type="dxa"/>
            <w:vMerge/>
            <w:shd w:val="clear" w:color="auto" w:fill="C2D69B" w:themeFill="accent3" w:themeFillTint="99"/>
            <w:vAlign w:val="center"/>
          </w:tcPr>
          <w:p w14:paraId="23C0CDE7" w14:textId="77777777" w:rsidR="00A737DE" w:rsidRPr="00C8211E" w:rsidRDefault="00A737DE" w:rsidP="00371F42">
            <w:pPr>
              <w:spacing w:line="276" w:lineRule="auto"/>
              <w:rPr>
                <w:rFonts w:asciiTheme="minorBidi" w:hAnsiTheme="minorBidi" w:cstheme="minorBidi"/>
                <w:b/>
                <w:bCs/>
                <w:sz w:val="22"/>
                <w:szCs w:val="22"/>
              </w:rPr>
            </w:pPr>
          </w:p>
        </w:tc>
        <w:tc>
          <w:tcPr>
            <w:tcW w:w="1275" w:type="dxa"/>
            <w:vMerge/>
            <w:shd w:val="clear" w:color="auto" w:fill="C2D69B" w:themeFill="accent3" w:themeFillTint="99"/>
            <w:vAlign w:val="center"/>
            <w:hideMark/>
          </w:tcPr>
          <w:p w14:paraId="36A7E6A4" w14:textId="77777777" w:rsidR="00A737DE" w:rsidRPr="00C8211E" w:rsidRDefault="00A737DE" w:rsidP="00371F42">
            <w:pPr>
              <w:spacing w:line="276" w:lineRule="auto"/>
              <w:jc w:val="center"/>
              <w:rPr>
                <w:rFonts w:asciiTheme="minorBidi" w:hAnsiTheme="minorBidi" w:cstheme="minorBidi"/>
                <w:b/>
                <w:bCs/>
                <w:sz w:val="22"/>
                <w:szCs w:val="22"/>
              </w:rPr>
            </w:pPr>
          </w:p>
        </w:tc>
        <w:tc>
          <w:tcPr>
            <w:tcW w:w="567" w:type="dxa"/>
            <w:vAlign w:val="center"/>
            <w:hideMark/>
          </w:tcPr>
          <w:p w14:paraId="6248059B" w14:textId="77777777" w:rsidR="00A737DE" w:rsidRPr="00C8211E" w:rsidRDefault="00A737DE" w:rsidP="00371F42">
            <w:pPr>
              <w:spacing w:line="276" w:lineRule="auto"/>
              <w:rPr>
                <w:rFonts w:asciiTheme="minorBidi" w:hAnsiTheme="minorBidi" w:cstheme="minorBidi"/>
                <w:b/>
                <w:bCs/>
                <w:sz w:val="22"/>
                <w:szCs w:val="22"/>
              </w:rPr>
            </w:pPr>
            <w:r w:rsidRPr="00C8211E">
              <w:rPr>
                <w:rFonts w:asciiTheme="minorBidi" w:hAnsiTheme="minorBidi" w:cstheme="minorBidi"/>
                <w:b/>
                <w:bCs/>
                <w:sz w:val="22"/>
                <w:szCs w:val="22"/>
              </w:rPr>
              <w:t>Th.</w:t>
            </w:r>
          </w:p>
        </w:tc>
        <w:tc>
          <w:tcPr>
            <w:tcW w:w="851" w:type="dxa"/>
            <w:vAlign w:val="center"/>
            <w:hideMark/>
          </w:tcPr>
          <w:p w14:paraId="000BF7F5" w14:textId="77777777" w:rsidR="00A737DE" w:rsidRPr="00C8211E" w:rsidRDefault="00A737DE" w:rsidP="00371F42">
            <w:pPr>
              <w:spacing w:line="276" w:lineRule="auto"/>
              <w:rPr>
                <w:rFonts w:asciiTheme="minorBidi" w:hAnsiTheme="minorBidi" w:cstheme="minorBidi"/>
                <w:b/>
                <w:bCs/>
                <w:sz w:val="22"/>
                <w:szCs w:val="22"/>
              </w:rPr>
            </w:pPr>
            <w:r w:rsidRPr="00C8211E">
              <w:rPr>
                <w:rFonts w:asciiTheme="minorBidi" w:hAnsiTheme="minorBidi" w:cstheme="minorBidi"/>
                <w:b/>
                <w:bCs/>
                <w:sz w:val="22"/>
                <w:szCs w:val="22"/>
              </w:rPr>
              <w:t>Pr.</w:t>
            </w:r>
          </w:p>
        </w:tc>
        <w:tc>
          <w:tcPr>
            <w:tcW w:w="850" w:type="dxa"/>
            <w:vAlign w:val="center"/>
            <w:hideMark/>
          </w:tcPr>
          <w:p w14:paraId="66343404" w14:textId="77777777" w:rsidR="00A737DE" w:rsidRPr="00C8211E" w:rsidRDefault="00A737DE" w:rsidP="00371F42">
            <w:pPr>
              <w:spacing w:line="276" w:lineRule="auto"/>
              <w:rPr>
                <w:rFonts w:asciiTheme="minorBidi" w:hAnsiTheme="minorBidi" w:cstheme="minorBidi"/>
                <w:b/>
                <w:bCs/>
                <w:sz w:val="22"/>
                <w:szCs w:val="22"/>
              </w:rPr>
            </w:pPr>
            <w:r w:rsidRPr="00C8211E">
              <w:rPr>
                <w:rFonts w:asciiTheme="minorBidi" w:hAnsiTheme="minorBidi" w:cstheme="minorBidi"/>
                <w:b/>
                <w:bCs/>
                <w:sz w:val="22"/>
                <w:szCs w:val="22"/>
              </w:rPr>
              <w:t>Total</w:t>
            </w:r>
          </w:p>
        </w:tc>
        <w:tc>
          <w:tcPr>
            <w:tcW w:w="709" w:type="dxa"/>
            <w:vAlign w:val="center"/>
            <w:hideMark/>
          </w:tcPr>
          <w:p w14:paraId="7BBC5844" w14:textId="77777777" w:rsidR="00A737DE" w:rsidRPr="00C8211E" w:rsidRDefault="00A737DE" w:rsidP="00371F42">
            <w:pPr>
              <w:spacing w:line="276" w:lineRule="auto"/>
              <w:rPr>
                <w:rFonts w:asciiTheme="minorBidi" w:hAnsiTheme="minorBidi" w:cstheme="minorBidi"/>
                <w:b/>
                <w:bCs/>
                <w:sz w:val="22"/>
                <w:szCs w:val="22"/>
              </w:rPr>
            </w:pPr>
          </w:p>
        </w:tc>
      </w:tr>
      <w:tr w:rsidR="001D27EB" w:rsidRPr="00C8211E" w14:paraId="51206430" w14:textId="77777777" w:rsidTr="00101DF8">
        <w:trPr>
          <w:trHeight w:val="454"/>
        </w:trPr>
        <w:tc>
          <w:tcPr>
            <w:tcW w:w="1555" w:type="dxa"/>
          </w:tcPr>
          <w:p w14:paraId="3CBAFEE1" w14:textId="0E347371" w:rsidR="001D27EB" w:rsidRPr="00C8211E" w:rsidRDefault="001D27EB" w:rsidP="001D27EB">
            <w:pPr>
              <w:spacing w:line="276" w:lineRule="auto"/>
              <w:rPr>
                <w:rFonts w:asciiTheme="minorBidi" w:hAnsiTheme="minorBidi" w:cstheme="minorBidi"/>
                <w:bCs/>
                <w:sz w:val="22"/>
                <w:szCs w:val="22"/>
              </w:rPr>
            </w:pPr>
            <w:bookmarkStart w:id="18" w:name="_Hlk185588289"/>
            <w:r w:rsidRPr="00C8211E">
              <w:rPr>
                <w:rFonts w:asciiTheme="minorBidi" w:eastAsia="Arial" w:hAnsiTheme="minorBidi" w:cstheme="minorBidi"/>
                <w:bCs/>
                <w:sz w:val="22"/>
                <w:szCs w:val="22"/>
              </w:rPr>
              <w:lastRenderedPageBreak/>
              <w:t>0712WTT07</w:t>
            </w:r>
          </w:p>
        </w:tc>
        <w:tc>
          <w:tcPr>
            <w:tcW w:w="3118" w:type="dxa"/>
            <w:noWrap/>
            <w:vAlign w:val="center"/>
          </w:tcPr>
          <w:p w14:paraId="6CD0C2AB" w14:textId="1B366F9B" w:rsidR="001D27EB" w:rsidRPr="00C8211E" w:rsidRDefault="001D27EB" w:rsidP="001D27EB">
            <w:pPr>
              <w:spacing w:line="276" w:lineRule="auto"/>
              <w:rPr>
                <w:rFonts w:asciiTheme="minorBidi" w:hAnsiTheme="minorBidi" w:cstheme="minorBidi"/>
                <w:bCs/>
                <w:sz w:val="22"/>
                <w:szCs w:val="22"/>
              </w:rPr>
            </w:pPr>
            <w:r w:rsidRPr="00C8211E">
              <w:rPr>
                <w:rFonts w:asciiTheme="minorBidi" w:hAnsiTheme="minorBidi" w:cstheme="minorBidi"/>
                <w:bCs/>
                <w:sz w:val="22"/>
                <w:szCs w:val="22"/>
              </w:rPr>
              <w:t>Identify types of wastewaters</w:t>
            </w:r>
          </w:p>
        </w:tc>
        <w:tc>
          <w:tcPr>
            <w:tcW w:w="851" w:type="dxa"/>
            <w:vAlign w:val="center"/>
          </w:tcPr>
          <w:p w14:paraId="1FC91E86" w14:textId="08534AC5"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L-4</w:t>
            </w:r>
          </w:p>
        </w:tc>
        <w:tc>
          <w:tcPr>
            <w:tcW w:w="1275" w:type="dxa"/>
            <w:noWrap/>
          </w:tcPr>
          <w:p w14:paraId="01A4ACA9" w14:textId="60D8F356"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Technical</w:t>
            </w:r>
          </w:p>
        </w:tc>
        <w:tc>
          <w:tcPr>
            <w:tcW w:w="567" w:type="dxa"/>
            <w:noWrap/>
          </w:tcPr>
          <w:p w14:paraId="258088CB" w14:textId="1B35A77F"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10</w:t>
            </w:r>
          </w:p>
        </w:tc>
        <w:tc>
          <w:tcPr>
            <w:tcW w:w="851" w:type="dxa"/>
            <w:noWrap/>
          </w:tcPr>
          <w:p w14:paraId="4F0C8C78" w14:textId="746784E1"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60</w:t>
            </w:r>
          </w:p>
        </w:tc>
        <w:tc>
          <w:tcPr>
            <w:tcW w:w="850" w:type="dxa"/>
            <w:noWrap/>
          </w:tcPr>
          <w:p w14:paraId="2F75A9D4" w14:textId="4261B276"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70</w:t>
            </w:r>
          </w:p>
        </w:tc>
        <w:tc>
          <w:tcPr>
            <w:tcW w:w="709" w:type="dxa"/>
            <w:noWrap/>
          </w:tcPr>
          <w:p w14:paraId="5000FE16" w14:textId="3908231F"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4</w:t>
            </w:r>
          </w:p>
        </w:tc>
      </w:tr>
      <w:tr w:rsidR="001D27EB" w:rsidRPr="00C8211E" w14:paraId="304CFB30" w14:textId="77777777" w:rsidTr="00101DF8">
        <w:trPr>
          <w:trHeight w:val="454"/>
        </w:trPr>
        <w:tc>
          <w:tcPr>
            <w:tcW w:w="1555" w:type="dxa"/>
          </w:tcPr>
          <w:p w14:paraId="62B0693D" w14:textId="401CC01B" w:rsidR="001D27EB" w:rsidRPr="00C8211E" w:rsidRDefault="001D27EB" w:rsidP="001D27EB">
            <w:pPr>
              <w:spacing w:line="276" w:lineRule="auto"/>
              <w:rPr>
                <w:rFonts w:asciiTheme="minorBidi" w:eastAsia="Arial" w:hAnsiTheme="minorBidi" w:cstheme="minorBidi"/>
                <w:bCs/>
                <w:sz w:val="22"/>
                <w:szCs w:val="22"/>
              </w:rPr>
            </w:pPr>
            <w:r w:rsidRPr="00C8211E">
              <w:rPr>
                <w:rFonts w:asciiTheme="minorBidi" w:eastAsia="Arial" w:hAnsiTheme="minorBidi" w:cstheme="minorBidi"/>
                <w:bCs/>
                <w:sz w:val="22"/>
                <w:szCs w:val="22"/>
              </w:rPr>
              <w:t>0712WTT08</w:t>
            </w:r>
          </w:p>
        </w:tc>
        <w:tc>
          <w:tcPr>
            <w:tcW w:w="3118" w:type="dxa"/>
            <w:noWrap/>
            <w:vAlign w:val="center"/>
          </w:tcPr>
          <w:p w14:paraId="24C24744" w14:textId="220D5FC5" w:rsidR="001D27EB" w:rsidRPr="00C8211E" w:rsidRDefault="001D27EB" w:rsidP="001D27EB">
            <w:pPr>
              <w:spacing w:line="276" w:lineRule="auto"/>
              <w:rPr>
                <w:rFonts w:asciiTheme="minorBidi" w:hAnsiTheme="minorBidi" w:cstheme="minorBidi"/>
                <w:bCs/>
                <w:sz w:val="22"/>
                <w:szCs w:val="22"/>
              </w:rPr>
            </w:pPr>
            <w:r w:rsidRPr="00C8211E">
              <w:rPr>
                <w:rFonts w:asciiTheme="minorBidi" w:hAnsiTheme="minorBidi" w:cstheme="minorBidi"/>
                <w:bCs/>
                <w:sz w:val="22"/>
                <w:szCs w:val="22"/>
              </w:rPr>
              <w:t>Monitor National &amp; International Policy Rules &amp; Regulations</w:t>
            </w:r>
          </w:p>
        </w:tc>
        <w:tc>
          <w:tcPr>
            <w:tcW w:w="851" w:type="dxa"/>
            <w:vAlign w:val="center"/>
          </w:tcPr>
          <w:p w14:paraId="4C34CA14" w14:textId="793E998C"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L-4</w:t>
            </w:r>
          </w:p>
        </w:tc>
        <w:tc>
          <w:tcPr>
            <w:tcW w:w="1275" w:type="dxa"/>
            <w:noWrap/>
          </w:tcPr>
          <w:p w14:paraId="20393AF5" w14:textId="49D9186B"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Technical</w:t>
            </w:r>
          </w:p>
        </w:tc>
        <w:tc>
          <w:tcPr>
            <w:tcW w:w="567" w:type="dxa"/>
            <w:noWrap/>
          </w:tcPr>
          <w:p w14:paraId="4E978CBD" w14:textId="08383654"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6</w:t>
            </w:r>
          </w:p>
        </w:tc>
        <w:tc>
          <w:tcPr>
            <w:tcW w:w="851" w:type="dxa"/>
            <w:noWrap/>
          </w:tcPr>
          <w:p w14:paraId="26FF104B" w14:textId="6F88F4BA"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48</w:t>
            </w:r>
          </w:p>
        </w:tc>
        <w:tc>
          <w:tcPr>
            <w:tcW w:w="850" w:type="dxa"/>
            <w:noWrap/>
          </w:tcPr>
          <w:p w14:paraId="2220DAB9" w14:textId="742176F5"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54</w:t>
            </w:r>
          </w:p>
        </w:tc>
        <w:tc>
          <w:tcPr>
            <w:tcW w:w="709" w:type="dxa"/>
            <w:noWrap/>
          </w:tcPr>
          <w:p w14:paraId="6173BE00" w14:textId="42DD8AB7"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3</w:t>
            </w:r>
          </w:p>
        </w:tc>
      </w:tr>
      <w:tr w:rsidR="001D27EB" w:rsidRPr="00C8211E" w14:paraId="1E1B7F21" w14:textId="77777777" w:rsidTr="00101DF8">
        <w:trPr>
          <w:trHeight w:val="454"/>
        </w:trPr>
        <w:tc>
          <w:tcPr>
            <w:tcW w:w="1555" w:type="dxa"/>
          </w:tcPr>
          <w:p w14:paraId="144D3D94" w14:textId="416330F2" w:rsidR="001D27EB" w:rsidRPr="00C8211E" w:rsidRDefault="001D27EB" w:rsidP="001D27EB">
            <w:pPr>
              <w:spacing w:line="276" w:lineRule="auto"/>
              <w:rPr>
                <w:rFonts w:asciiTheme="minorBidi" w:hAnsiTheme="minorBidi" w:cstheme="minorBidi"/>
                <w:bCs/>
                <w:sz w:val="22"/>
                <w:szCs w:val="22"/>
              </w:rPr>
            </w:pPr>
            <w:r w:rsidRPr="00C8211E">
              <w:rPr>
                <w:rFonts w:asciiTheme="minorBidi" w:eastAsia="Arial" w:hAnsiTheme="minorBidi" w:cstheme="minorBidi"/>
                <w:bCs/>
                <w:sz w:val="22"/>
                <w:szCs w:val="22"/>
              </w:rPr>
              <w:t>0712WTT09</w:t>
            </w:r>
          </w:p>
        </w:tc>
        <w:tc>
          <w:tcPr>
            <w:tcW w:w="3118" w:type="dxa"/>
            <w:noWrap/>
            <w:vAlign w:val="center"/>
          </w:tcPr>
          <w:p w14:paraId="724001C6" w14:textId="5D2B1948" w:rsidR="001D27EB" w:rsidRPr="00C8211E" w:rsidRDefault="001D27EB" w:rsidP="001D27EB">
            <w:pPr>
              <w:spacing w:line="276" w:lineRule="auto"/>
              <w:rPr>
                <w:rFonts w:asciiTheme="minorBidi" w:hAnsiTheme="minorBidi" w:cstheme="minorBidi"/>
                <w:bCs/>
                <w:sz w:val="22"/>
                <w:szCs w:val="22"/>
              </w:rPr>
            </w:pPr>
            <w:r w:rsidRPr="00C8211E">
              <w:rPr>
                <w:rFonts w:asciiTheme="minorBidi" w:hAnsiTheme="minorBidi" w:cstheme="minorBidi"/>
                <w:bCs/>
                <w:sz w:val="22"/>
                <w:szCs w:val="20"/>
              </w:rPr>
              <w:t>Perform Wastewater Treatment</w:t>
            </w:r>
          </w:p>
        </w:tc>
        <w:tc>
          <w:tcPr>
            <w:tcW w:w="851" w:type="dxa"/>
            <w:vAlign w:val="center"/>
          </w:tcPr>
          <w:p w14:paraId="1C90ECD0" w14:textId="0FE19D4A"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L-4</w:t>
            </w:r>
          </w:p>
        </w:tc>
        <w:tc>
          <w:tcPr>
            <w:tcW w:w="1275" w:type="dxa"/>
            <w:noWrap/>
          </w:tcPr>
          <w:p w14:paraId="7ED99FFB" w14:textId="6A1E759D"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Technical</w:t>
            </w:r>
          </w:p>
        </w:tc>
        <w:tc>
          <w:tcPr>
            <w:tcW w:w="567" w:type="dxa"/>
            <w:noWrap/>
          </w:tcPr>
          <w:p w14:paraId="7DDB57C4" w14:textId="481F761B"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10</w:t>
            </w:r>
          </w:p>
        </w:tc>
        <w:tc>
          <w:tcPr>
            <w:tcW w:w="851" w:type="dxa"/>
            <w:noWrap/>
          </w:tcPr>
          <w:p w14:paraId="62C2F682" w14:textId="7A02CBA9"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60</w:t>
            </w:r>
          </w:p>
        </w:tc>
        <w:tc>
          <w:tcPr>
            <w:tcW w:w="850" w:type="dxa"/>
            <w:noWrap/>
          </w:tcPr>
          <w:p w14:paraId="6C77C040" w14:textId="584C1B23"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70</w:t>
            </w:r>
          </w:p>
        </w:tc>
        <w:tc>
          <w:tcPr>
            <w:tcW w:w="709" w:type="dxa"/>
            <w:noWrap/>
          </w:tcPr>
          <w:p w14:paraId="49174E16" w14:textId="7AB9FA95"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4</w:t>
            </w:r>
          </w:p>
        </w:tc>
      </w:tr>
      <w:tr w:rsidR="001D27EB" w:rsidRPr="00C8211E" w14:paraId="704296D8" w14:textId="77777777" w:rsidTr="00101DF8">
        <w:trPr>
          <w:trHeight w:val="454"/>
        </w:trPr>
        <w:tc>
          <w:tcPr>
            <w:tcW w:w="1555" w:type="dxa"/>
          </w:tcPr>
          <w:p w14:paraId="1FE8E65D" w14:textId="572904C6" w:rsidR="001D27EB" w:rsidRPr="00C8211E" w:rsidRDefault="001D27EB" w:rsidP="001D27EB">
            <w:pPr>
              <w:spacing w:line="276" w:lineRule="auto"/>
              <w:rPr>
                <w:rFonts w:asciiTheme="minorBidi" w:hAnsiTheme="minorBidi" w:cstheme="minorBidi"/>
                <w:bCs/>
                <w:sz w:val="22"/>
                <w:szCs w:val="22"/>
              </w:rPr>
            </w:pPr>
            <w:r w:rsidRPr="00C8211E">
              <w:rPr>
                <w:rFonts w:asciiTheme="minorBidi" w:eastAsia="Arial" w:hAnsiTheme="minorBidi" w:cstheme="minorBidi"/>
                <w:bCs/>
                <w:sz w:val="22"/>
                <w:szCs w:val="22"/>
              </w:rPr>
              <w:t>0712WTT010</w:t>
            </w:r>
          </w:p>
        </w:tc>
        <w:tc>
          <w:tcPr>
            <w:tcW w:w="3118" w:type="dxa"/>
            <w:noWrap/>
            <w:vAlign w:val="center"/>
          </w:tcPr>
          <w:p w14:paraId="44DA3B4D" w14:textId="2E1BC2DE" w:rsidR="001D27EB" w:rsidRPr="00C8211E" w:rsidRDefault="001D27EB" w:rsidP="001D27EB">
            <w:pPr>
              <w:spacing w:line="276" w:lineRule="auto"/>
              <w:rPr>
                <w:rFonts w:asciiTheme="minorBidi" w:hAnsiTheme="minorBidi" w:cstheme="minorBidi"/>
                <w:bCs/>
                <w:sz w:val="22"/>
                <w:szCs w:val="22"/>
              </w:rPr>
            </w:pPr>
            <w:r w:rsidRPr="00C8211E">
              <w:rPr>
                <w:rFonts w:asciiTheme="minorBidi" w:hAnsiTheme="minorBidi" w:cstheme="minorBidi"/>
                <w:bCs/>
                <w:sz w:val="22"/>
                <w:szCs w:val="22"/>
              </w:rPr>
              <w:t>Monitor Wastewater Treatment Techniques</w:t>
            </w:r>
          </w:p>
        </w:tc>
        <w:tc>
          <w:tcPr>
            <w:tcW w:w="851" w:type="dxa"/>
            <w:vAlign w:val="center"/>
          </w:tcPr>
          <w:p w14:paraId="0321D7B0" w14:textId="280A339C"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L-4</w:t>
            </w:r>
          </w:p>
        </w:tc>
        <w:tc>
          <w:tcPr>
            <w:tcW w:w="1275" w:type="dxa"/>
            <w:noWrap/>
          </w:tcPr>
          <w:p w14:paraId="445C1ED4" w14:textId="784350C9"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Technical</w:t>
            </w:r>
          </w:p>
        </w:tc>
        <w:tc>
          <w:tcPr>
            <w:tcW w:w="567" w:type="dxa"/>
            <w:noWrap/>
          </w:tcPr>
          <w:p w14:paraId="1D178516" w14:textId="4BCF2369"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10</w:t>
            </w:r>
          </w:p>
        </w:tc>
        <w:tc>
          <w:tcPr>
            <w:tcW w:w="851" w:type="dxa"/>
            <w:noWrap/>
          </w:tcPr>
          <w:p w14:paraId="2A594DD9" w14:textId="648E4198"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60</w:t>
            </w:r>
          </w:p>
        </w:tc>
        <w:tc>
          <w:tcPr>
            <w:tcW w:w="850" w:type="dxa"/>
            <w:noWrap/>
          </w:tcPr>
          <w:p w14:paraId="3F0C41CB" w14:textId="407744E0"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70</w:t>
            </w:r>
          </w:p>
        </w:tc>
        <w:tc>
          <w:tcPr>
            <w:tcW w:w="709" w:type="dxa"/>
            <w:noWrap/>
          </w:tcPr>
          <w:p w14:paraId="5444D8EB" w14:textId="3A9A2B5A"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4</w:t>
            </w:r>
          </w:p>
        </w:tc>
      </w:tr>
      <w:tr w:rsidR="001D27EB" w:rsidRPr="00C8211E" w14:paraId="69961FBF" w14:textId="77777777" w:rsidTr="00101DF8">
        <w:trPr>
          <w:trHeight w:val="454"/>
        </w:trPr>
        <w:tc>
          <w:tcPr>
            <w:tcW w:w="1555" w:type="dxa"/>
          </w:tcPr>
          <w:p w14:paraId="45A1D6C0" w14:textId="73AB8362" w:rsidR="001D27EB" w:rsidRPr="00C8211E" w:rsidRDefault="001D27EB" w:rsidP="001D27EB">
            <w:pPr>
              <w:spacing w:line="276" w:lineRule="auto"/>
              <w:rPr>
                <w:rFonts w:asciiTheme="minorBidi" w:hAnsiTheme="minorBidi" w:cstheme="minorBidi"/>
                <w:bCs/>
                <w:sz w:val="22"/>
                <w:szCs w:val="22"/>
              </w:rPr>
            </w:pPr>
            <w:r w:rsidRPr="00C8211E">
              <w:rPr>
                <w:rFonts w:asciiTheme="minorBidi" w:eastAsia="Arial" w:hAnsiTheme="minorBidi" w:cstheme="minorBidi"/>
                <w:bCs/>
                <w:sz w:val="22"/>
                <w:szCs w:val="22"/>
              </w:rPr>
              <w:t>0712WTT011</w:t>
            </w:r>
          </w:p>
        </w:tc>
        <w:tc>
          <w:tcPr>
            <w:tcW w:w="3118" w:type="dxa"/>
            <w:noWrap/>
            <w:vAlign w:val="center"/>
          </w:tcPr>
          <w:p w14:paraId="6CB86E5F" w14:textId="2D5DB671" w:rsidR="001D27EB" w:rsidRPr="00C8211E" w:rsidRDefault="001D27EB" w:rsidP="001D27EB">
            <w:pPr>
              <w:spacing w:line="276" w:lineRule="auto"/>
              <w:rPr>
                <w:rFonts w:asciiTheme="minorBidi" w:hAnsiTheme="minorBidi" w:cstheme="minorBidi"/>
                <w:bCs/>
                <w:sz w:val="22"/>
                <w:szCs w:val="22"/>
              </w:rPr>
            </w:pPr>
            <w:r w:rsidRPr="00C8211E">
              <w:rPr>
                <w:rFonts w:asciiTheme="minorBidi" w:hAnsiTheme="minorBidi" w:cstheme="minorBidi"/>
                <w:bCs/>
                <w:sz w:val="22"/>
                <w:szCs w:val="22"/>
              </w:rPr>
              <w:t>Monitor Stages of Wastewater Treatment Process</w:t>
            </w:r>
          </w:p>
        </w:tc>
        <w:tc>
          <w:tcPr>
            <w:tcW w:w="851" w:type="dxa"/>
            <w:vAlign w:val="center"/>
          </w:tcPr>
          <w:p w14:paraId="7A6F1E8E" w14:textId="5C4F531B"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L-4</w:t>
            </w:r>
          </w:p>
        </w:tc>
        <w:tc>
          <w:tcPr>
            <w:tcW w:w="1275" w:type="dxa"/>
            <w:noWrap/>
          </w:tcPr>
          <w:p w14:paraId="13F42B18" w14:textId="2B4F9CFA"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Technical</w:t>
            </w:r>
          </w:p>
        </w:tc>
        <w:tc>
          <w:tcPr>
            <w:tcW w:w="567" w:type="dxa"/>
            <w:noWrap/>
          </w:tcPr>
          <w:p w14:paraId="1925F4CA" w14:textId="477DFDB4"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5</w:t>
            </w:r>
          </w:p>
        </w:tc>
        <w:tc>
          <w:tcPr>
            <w:tcW w:w="851" w:type="dxa"/>
            <w:noWrap/>
          </w:tcPr>
          <w:p w14:paraId="602C9E48" w14:textId="477AAC58"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30</w:t>
            </w:r>
          </w:p>
        </w:tc>
        <w:tc>
          <w:tcPr>
            <w:tcW w:w="850" w:type="dxa"/>
            <w:noWrap/>
          </w:tcPr>
          <w:p w14:paraId="2AC11323" w14:textId="48329086"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35</w:t>
            </w:r>
          </w:p>
        </w:tc>
        <w:tc>
          <w:tcPr>
            <w:tcW w:w="709" w:type="dxa"/>
            <w:noWrap/>
          </w:tcPr>
          <w:p w14:paraId="4C07FD88" w14:textId="56DF3560"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2</w:t>
            </w:r>
          </w:p>
        </w:tc>
      </w:tr>
      <w:tr w:rsidR="001D27EB" w:rsidRPr="00C8211E" w14:paraId="3246C932" w14:textId="77777777" w:rsidTr="00101DF8">
        <w:trPr>
          <w:trHeight w:val="454"/>
        </w:trPr>
        <w:tc>
          <w:tcPr>
            <w:tcW w:w="1555" w:type="dxa"/>
          </w:tcPr>
          <w:p w14:paraId="3F4CDE52" w14:textId="75F5525B" w:rsidR="001D27EB" w:rsidRPr="00C8211E" w:rsidRDefault="001D27EB" w:rsidP="001D27EB">
            <w:pPr>
              <w:spacing w:line="276" w:lineRule="auto"/>
              <w:rPr>
                <w:rFonts w:asciiTheme="minorBidi" w:hAnsiTheme="minorBidi" w:cstheme="minorBidi"/>
                <w:bCs/>
                <w:sz w:val="22"/>
                <w:szCs w:val="22"/>
              </w:rPr>
            </w:pPr>
            <w:r w:rsidRPr="00C8211E">
              <w:rPr>
                <w:rFonts w:asciiTheme="minorBidi" w:eastAsia="Arial" w:hAnsiTheme="minorBidi" w:cstheme="minorBidi"/>
                <w:bCs/>
                <w:sz w:val="22"/>
                <w:szCs w:val="22"/>
              </w:rPr>
              <w:t>0712WTT012</w:t>
            </w:r>
          </w:p>
        </w:tc>
        <w:tc>
          <w:tcPr>
            <w:tcW w:w="3118" w:type="dxa"/>
            <w:noWrap/>
          </w:tcPr>
          <w:p w14:paraId="02F9B3E7" w14:textId="1CC48D82" w:rsidR="001D27EB" w:rsidRPr="00C8211E" w:rsidRDefault="001D27EB" w:rsidP="001D27EB">
            <w:pPr>
              <w:spacing w:line="276" w:lineRule="auto"/>
              <w:rPr>
                <w:rFonts w:asciiTheme="minorBidi" w:hAnsiTheme="minorBidi" w:cstheme="minorBidi"/>
                <w:bCs/>
                <w:sz w:val="22"/>
                <w:szCs w:val="22"/>
              </w:rPr>
            </w:pPr>
            <w:r w:rsidRPr="00C8211E">
              <w:rPr>
                <w:rFonts w:asciiTheme="minorBidi" w:hAnsiTheme="minorBidi" w:cstheme="minorBidi"/>
                <w:bCs/>
                <w:sz w:val="22"/>
                <w:szCs w:val="22"/>
              </w:rPr>
              <w:t>Perform Operations &amp; Maintenance</w:t>
            </w:r>
          </w:p>
        </w:tc>
        <w:tc>
          <w:tcPr>
            <w:tcW w:w="851" w:type="dxa"/>
            <w:vAlign w:val="center"/>
          </w:tcPr>
          <w:p w14:paraId="40775CAA" w14:textId="6BDB76B2"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L-4</w:t>
            </w:r>
          </w:p>
        </w:tc>
        <w:tc>
          <w:tcPr>
            <w:tcW w:w="1275" w:type="dxa"/>
            <w:noWrap/>
            <w:vAlign w:val="center"/>
          </w:tcPr>
          <w:p w14:paraId="3E2AC4FF" w14:textId="77777777"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Technical</w:t>
            </w:r>
          </w:p>
        </w:tc>
        <w:tc>
          <w:tcPr>
            <w:tcW w:w="567" w:type="dxa"/>
            <w:noWrap/>
          </w:tcPr>
          <w:p w14:paraId="09D42FF3" w14:textId="4C0F95C4"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10</w:t>
            </w:r>
          </w:p>
        </w:tc>
        <w:tc>
          <w:tcPr>
            <w:tcW w:w="851" w:type="dxa"/>
            <w:noWrap/>
          </w:tcPr>
          <w:p w14:paraId="2C40316E" w14:textId="0CF15DA4"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60</w:t>
            </w:r>
          </w:p>
        </w:tc>
        <w:tc>
          <w:tcPr>
            <w:tcW w:w="850" w:type="dxa"/>
            <w:noWrap/>
          </w:tcPr>
          <w:p w14:paraId="35B50C9F" w14:textId="22A22376"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70</w:t>
            </w:r>
          </w:p>
        </w:tc>
        <w:tc>
          <w:tcPr>
            <w:tcW w:w="709" w:type="dxa"/>
            <w:noWrap/>
          </w:tcPr>
          <w:p w14:paraId="7DB20A6C" w14:textId="41373943"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4</w:t>
            </w:r>
          </w:p>
        </w:tc>
      </w:tr>
      <w:tr w:rsidR="001D27EB" w:rsidRPr="00C8211E" w14:paraId="7AC821DD" w14:textId="77777777" w:rsidTr="00101DF8">
        <w:trPr>
          <w:trHeight w:val="454"/>
        </w:trPr>
        <w:tc>
          <w:tcPr>
            <w:tcW w:w="1555" w:type="dxa"/>
          </w:tcPr>
          <w:p w14:paraId="60A155A9" w14:textId="65D3FC45" w:rsidR="001D27EB" w:rsidRPr="00C8211E" w:rsidRDefault="001D27EB" w:rsidP="001D27EB">
            <w:pPr>
              <w:spacing w:line="276" w:lineRule="auto"/>
              <w:rPr>
                <w:rFonts w:asciiTheme="minorBidi" w:hAnsiTheme="minorBidi" w:cstheme="minorBidi"/>
                <w:bCs/>
                <w:sz w:val="22"/>
                <w:szCs w:val="22"/>
              </w:rPr>
            </w:pPr>
            <w:r w:rsidRPr="00C8211E">
              <w:rPr>
                <w:rFonts w:asciiTheme="minorBidi" w:eastAsia="Arial" w:hAnsiTheme="minorBidi" w:cstheme="minorBidi"/>
                <w:bCs/>
                <w:sz w:val="22"/>
                <w:szCs w:val="22"/>
              </w:rPr>
              <w:t>0712WTT013</w:t>
            </w:r>
          </w:p>
        </w:tc>
        <w:tc>
          <w:tcPr>
            <w:tcW w:w="3118" w:type="dxa"/>
            <w:noWrap/>
            <w:vAlign w:val="center"/>
          </w:tcPr>
          <w:p w14:paraId="28600DB6" w14:textId="3A9D5BF3" w:rsidR="001D27EB" w:rsidRPr="00C8211E" w:rsidRDefault="001D27EB" w:rsidP="001D27EB">
            <w:pPr>
              <w:spacing w:line="276" w:lineRule="auto"/>
              <w:rPr>
                <w:rFonts w:asciiTheme="minorBidi" w:hAnsiTheme="minorBidi" w:cstheme="minorBidi"/>
                <w:bCs/>
                <w:sz w:val="22"/>
                <w:szCs w:val="22"/>
              </w:rPr>
            </w:pPr>
            <w:r w:rsidRPr="00C8211E">
              <w:rPr>
                <w:rFonts w:asciiTheme="minorBidi" w:hAnsiTheme="minorBidi" w:cstheme="minorBidi"/>
                <w:bCs/>
                <w:sz w:val="22"/>
                <w:szCs w:val="22"/>
              </w:rPr>
              <w:t>Perform Customer Care Services</w:t>
            </w:r>
          </w:p>
        </w:tc>
        <w:tc>
          <w:tcPr>
            <w:tcW w:w="851" w:type="dxa"/>
            <w:vAlign w:val="center"/>
          </w:tcPr>
          <w:p w14:paraId="07FAC661" w14:textId="198D8F6B"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L-4</w:t>
            </w:r>
          </w:p>
        </w:tc>
        <w:tc>
          <w:tcPr>
            <w:tcW w:w="1275" w:type="dxa"/>
            <w:noWrap/>
            <w:vAlign w:val="center"/>
          </w:tcPr>
          <w:p w14:paraId="3A9920C0" w14:textId="77777777"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Technical</w:t>
            </w:r>
          </w:p>
        </w:tc>
        <w:tc>
          <w:tcPr>
            <w:tcW w:w="567" w:type="dxa"/>
            <w:noWrap/>
          </w:tcPr>
          <w:p w14:paraId="1F8A315B" w14:textId="7E9C9F8B"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10</w:t>
            </w:r>
          </w:p>
        </w:tc>
        <w:tc>
          <w:tcPr>
            <w:tcW w:w="851" w:type="dxa"/>
            <w:noWrap/>
          </w:tcPr>
          <w:p w14:paraId="13942E1A" w14:textId="59A1A064"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60</w:t>
            </w:r>
          </w:p>
        </w:tc>
        <w:tc>
          <w:tcPr>
            <w:tcW w:w="850" w:type="dxa"/>
            <w:noWrap/>
          </w:tcPr>
          <w:p w14:paraId="36B95E35" w14:textId="2892F0C6"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70</w:t>
            </w:r>
          </w:p>
        </w:tc>
        <w:tc>
          <w:tcPr>
            <w:tcW w:w="709" w:type="dxa"/>
            <w:noWrap/>
          </w:tcPr>
          <w:p w14:paraId="005FEB07" w14:textId="282BAA9B"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4</w:t>
            </w:r>
          </w:p>
        </w:tc>
      </w:tr>
      <w:tr w:rsidR="001D27EB" w:rsidRPr="00C8211E" w14:paraId="5FA57BF0" w14:textId="77777777" w:rsidTr="00101DF8">
        <w:trPr>
          <w:trHeight w:val="454"/>
        </w:trPr>
        <w:tc>
          <w:tcPr>
            <w:tcW w:w="1555" w:type="dxa"/>
          </w:tcPr>
          <w:p w14:paraId="77572926" w14:textId="04C9E70F" w:rsidR="001D27EB" w:rsidRPr="00C8211E" w:rsidRDefault="001D27EB" w:rsidP="001D27EB">
            <w:pPr>
              <w:spacing w:line="276" w:lineRule="auto"/>
              <w:rPr>
                <w:rFonts w:asciiTheme="minorBidi" w:eastAsia="Arial" w:hAnsiTheme="minorBidi" w:cstheme="minorBidi"/>
                <w:bCs/>
                <w:sz w:val="22"/>
                <w:szCs w:val="22"/>
              </w:rPr>
            </w:pPr>
            <w:r w:rsidRPr="00C8211E">
              <w:rPr>
                <w:rFonts w:asciiTheme="minorBidi" w:eastAsia="Arial" w:hAnsiTheme="minorBidi" w:cstheme="minorBidi"/>
                <w:bCs/>
                <w:sz w:val="22"/>
                <w:szCs w:val="22"/>
              </w:rPr>
              <w:t>0712WTT014</w:t>
            </w:r>
          </w:p>
        </w:tc>
        <w:tc>
          <w:tcPr>
            <w:tcW w:w="3118" w:type="dxa"/>
            <w:noWrap/>
            <w:vAlign w:val="center"/>
          </w:tcPr>
          <w:p w14:paraId="65D28C5D" w14:textId="668DBA90" w:rsidR="001D27EB" w:rsidRPr="00C8211E" w:rsidRDefault="001D27EB" w:rsidP="001D27EB">
            <w:pPr>
              <w:spacing w:line="276" w:lineRule="auto"/>
              <w:rPr>
                <w:rFonts w:asciiTheme="minorBidi" w:hAnsiTheme="minorBidi" w:cstheme="minorBidi"/>
                <w:bCs/>
                <w:sz w:val="22"/>
                <w:szCs w:val="22"/>
              </w:rPr>
            </w:pPr>
            <w:r w:rsidRPr="00C8211E">
              <w:rPr>
                <w:rFonts w:asciiTheme="minorBidi" w:hAnsiTheme="minorBidi" w:cstheme="minorBidi"/>
                <w:bCs/>
                <w:sz w:val="22"/>
                <w:szCs w:val="22"/>
              </w:rPr>
              <w:t>Identify Risk Management in Water Treatment</w:t>
            </w:r>
          </w:p>
        </w:tc>
        <w:tc>
          <w:tcPr>
            <w:tcW w:w="851" w:type="dxa"/>
            <w:vAlign w:val="center"/>
          </w:tcPr>
          <w:p w14:paraId="595FCBD6" w14:textId="66C3BA82"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L-4</w:t>
            </w:r>
          </w:p>
        </w:tc>
        <w:tc>
          <w:tcPr>
            <w:tcW w:w="1275" w:type="dxa"/>
            <w:noWrap/>
            <w:vAlign w:val="center"/>
          </w:tcPr>
          <w:p w14:paraId="4B1BBAD7" w14:textId="4683AD58"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themeColor="text1"/>
                <w:sz w:val="22"/>
                <w:szCs w:val="22"/>
              </w:rPr>
              <w:t>Technical</w:t>
            </w:r>
          </w:p>
        </w:tc>
        <w:tc>
          <w:tcPr>
            <w:tcW w:w="567" w:type="dxa"/>
            <w:noWrap/>
          </w:tcPr>
          <w:p w14:paraId="01DBABBE" w14:textId="2E3CCB82"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8</w:t>
            </w:r>
          </w:p>
        </w:tc>
        <w:tc>
          <w:tcPr>
            <w:tcW w:w="851" w:type="dxa"/>
            <w:noWrap/>
          </w:tcPr>
          <w:p w14:paraId="63583F22" w14:textId="6D5813D7"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54</w:t>
            </w:r>
          </w:p>
        </w:tc>
        <w:tc>
          <w:tcPr>
            <w:tcW w:w="850" w:type="dxa"/>
            <w:noWrap/>
          </w:tcPr>
          <w:p w14:paraId="4B7AF483" w14:textId="66FE023C"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62</w:t>
            </w:r>
          </w:p>
        </w:tc>
        <w:tc>
          <w:tcPr>
            <w:tcW w:w="709" w:type="dxa"/>
            <w:noWrap/>
          </w:tcPr>
          <w:p w14:paraId="47032B6B" w14:textId="39A89DA0"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3.5</w:t>
            </w:r>
          </w:p>
        </w:tc>
      </w:tr>
      <w:tr w:rsidR="001D27EB" w:rsidRPr="00C8211E" w14:paraId="4FB638E0" w14:textId="77777777" w:rsidTr="00101DF8">
        <w:trPr>
          <w:trHeight w:val="454"/>
        </w:trPr>
        <w:tc>
          <w:tcPr>
            <w:tcW w:w="1555" w:type="dxa"/>
          </w:tcPr>
          <w:p w14:paraId="6A909EBF" w14:textId="526DA0D7" w:rsidR="001D27EB" w:rsidRPr="00C8211E" w:rsidRDefault="001D27EB" w:rsidP="001D27EB">
            <w:pPr>
              <w:spacing w:line="276" w:lineRule="auto"/>
              <w:rPr>
                <w:rFonts w:asciiTheme="minorBidi" w:eastAsia="Arial" w:hAnsiTheme="minorBidi" w:cstheme="minorBidi"/>
                <w:bCs/>
                <w:sz w:val="22"/>
                <w:szCs w:val="22"/>
              </w:rPr>
            </w:pPr>
            <w:r w:rsidRPr="00C8211E">
              <w:rPr>
                <w:rFonts w:asciiTheme="minorBidi" w:eastAsia="Arial" w:hAnsiTheme="minorBidi" w:cstheme="minorBidi"/>
                <w:bCs/>
                <w:sz w:val="22"/>
                <w:szCs w:val="22"/>
              </w:rPr>
              <w:t>0712WTT015</w:t>
            </w:r>
          </w:p>
        </w:tc>
        <w:tc>
          <w:tcPr>
            <w:tcW w:w="3118" w:type="dxa"/>
            <w:noWrap/>
            <w:vAlign w:val="center"/>
          </w:tcPr>
          <w:p w14:paraId="4926E931" w14:textId="691C80DE" w:rsidR="001D27EB" w:rsidRPr="00C8211E" w:rsidRDefault="001D27EB" w:rsidP="001D27EB">
            <w:pPr>
              <w:spacing w:line="276" w:lineRule="auto"/>
              <w:rPr>
                <w:rFonts w:asciiTheme="minorBidi" w:hAnsiTheme="minorBidi" w:cstheme="minorBidi"/>
                <w:bCs/>
                <w:sz w:val="22"/>
                <w:szCs w:val="22"/>
              </w:rPr>
            </w:pPr>
            <w:r w:rsidRPr="00C8211E">
              <w:rPr>
                <w:rFonts w:asciiTheme="minorBidi" w:hAnsiTheme="minorBidi" w:cstheme="minorBidi"/>
                <w:bCs/>
                <w:sz w:val="22"/>
                <w:szCs w:val="22"/>
              </w:rPr>
              <w:t>Apply Data Management</w:t>
            </w:r>
          </w:p>
        </w:tc>
        <w:tc>
          <w:tcPr>
            <w:tcW w:w="851" w:type="dxa"/>
            <w:vAlign w:val="center"/>
          </w:tcPr>
          <w:p w14:paraId="74CCD48A" w14:textId="7DD707BB"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L-4</w:t>
            </w:r>
          </w:p>
        </w:tc>
        <w:tc>
          <w:tcPr>
            <w:tcW w:w="1275" w:type="dxa"/>
            <w:noWrap/>
            <w:vAlign w:val="center"/>
          </w:tcPr>
          <w:p w14:paraId="7102A6DE" w14:textId="449DD2D9"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themeColor="text1"/>
                <w:sz w:val="22"/>
                <w:szCs w:val="22"/>
              </w:rPr>
              <w:t>Technical</w:t>
            </w:r>
          </w:p>
        </w:tc>
        <w:tc>
          <w:tcPr>
            <w:tcW w:w="567" w:type="dxa"/>
            <w:noWrap/>
          </w:tcPr>
          <w:p w14:paraId="0DC892DB" w14:textId="232DFBF0" w:rsidR="001D27EB" w:rsidRPr="00C8211E" w:rsidRDefault="00FE1164"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6</w:t>
            </w:r>
          </w:p>
        </w:tc>
        <w:tc>
          <w:tcPr>
            <w:tcW w:w="851" w:type="dxa"/>
            <w:noWrap/>
          </w:tcPr>
          <w:p w14:paraId="62B686F1" w14:textId="0D3F0E8B" w:rsidR="001D27EB" w:rsidRPr="00C8211E" w:rsidRDefault="00FE1164"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58</w:t>
            </w:r>
          </w:p>
        </w:tc>
        <w:tc>
          <w:tcPr>
            <w:tcW w:w="850" w:type="dxa"/>
            <w:noWrap/>
          </w:tcPr>
          <w:p w14:paraId="0F63ABE9" w14:textId="75DA09C7" w:rsidR="001D27EB" w:rsidRPr="00C8211E" w:rsidRDefault="002E276F"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64</w:t>
            </w:r>
          </w:p>
        </w:tc>
        <w:tc>
          <w:tcPr>
            <w:tcW w:w="709" w:type="dxa"/>
            <w:noWrap/>
          </w:tcPr>
          <w:p w14:paraId="7DC6D3BF" w14:textId="732C2203" w:rsidR="001D27EB" w:rsidRPr="00C8211E" w:rsidRDefault="00A62275"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3.7</w:t>
            </w:r>
          </w:p>
        </w:tc>
      </w:tr>
      <w:tr w:rsidR="001D27EB" w:rsidRPr="00C8211E" w14:paraId="4AA64968" w14:textId="77777777" w:rsidTr="00101DF8">
        <w:trPr>
          <w:trHeight w:val="454"/>
        </w:trPr>
        <w:tc>
          <w:tcPr>
            <w:tcW w:w="1555" w:type="dxa"/>
          </w:tcPr>
          <w:p w14:paraId="1CB0D832" w14:textId="3099B5FC" w:rsidR="001D27EB" w:rsidRPr="00C8211E" w:rsidRDefault="001D27EB" w:rsidP="001D27EB">
            <w:pPr>
              <w:spacing w:line="276" w:lineRule="auto"/>
              <w:rPr>
                <w:rFonts w:asciiTheme="minorBidi" w:eastAsia="Arial" w:hAnsiTheme="minorBidi" w:cstheme="minorBidi"/>
                <w:bCs/>
                <w:sz w:val="22"/>
                <w:szCs w:val="22"/>
              </w:rPr>
            </w:pPr>
            <w:r w:rsidRPr="00C8211E">
              <w:rPr>
                <w:rFonts w:asciiTheme="minorBidi" w:eastAsia="Arial" w:hAnsiTheme="minorBidi" w:cstheme="minorBidi"/>
                <w:bCs/>
                <w:sz w:val="22"/>
                <w:szCs w:val="22"/>
              </w:rPr>
              <w:t>0712WTT016</w:t>
            </w:r>
          </w:p>
        </w:tc>
        <w:tc>
          <w:tcPr>
            <w:tcW w:w="3118" w:type="dxa"/>
            <w:noWrap/>
            <w:vAlign w:val="center"/>
          </w:tcPr>
          <w:p w14:paraId="4762C271" w14:textId="2EFC04C8" w:rsidR="001D27EB" w:rsidRPr="00C8211E" w:rsidRDefault="001D27EB" w:rsidP="001D27EB">
            <w:pPr>
              <w:spacing w:line="276" w:lineRule="auto"/>
              <w:rPr>
                <w:rFonts w:asciiTheme="minorBidi" w:hAnsiTheme="minorBidi" w:cstheme="minorBidi"/>
                <w:bCs/>
                <w:sz w:val="22"/>
                <w:szCs w:val="22"/>
              </w:rPr>
            </w:pPr>
            <w:r w:rsidRPr="00C8211E">
              <w:rPr>
                <w:rFonts w:asciiTheme="minorBidi" w:hAnsiTheme="minorBidi" w:cstheme="minorBidi"/>
                <w:bCs/>
                <w:sz w:val="22"/>
                <w:szCs w:val="22"/>
              </w:rPr>
              <w:t>Perform Assets Management Services</w:t>
            </w:r>
          </w:p>
        </w:tc>
        <w:tc>
          <w:tcPr>
            <w:tcW w:w="851" w:type="dxa"/>
            <w:vAlign w:val="center"/>
          </w:tcPr>
          <w:p w14:paraId="32CA3F72" w14:textId="3D509076"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L-4</w:t>
            </w:r>
          </w:p>
        </w:tc>
        <w:tc>
          <w:tcPr>
            <w:tcW w:w="1275" w:type="dxa"/>
            <w:noWrap/>
            <w:vAlign w:val="center"/>
          </w:tcPr>
          <w:p w14:paraId="13F0BC74" w14:textId="75AEAC6A"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themeColor="text1"/>
                <w:sz w:val="22"/>
                <w:szCs w:val="22"/>
              </w:rPr>
              <w:t>Technical</w:t>
            </w:r>
          </w:p>
        </w:tc>
        <w:tc>
          <w:tcPr>
            <w:tcW w:w="567" w:type="dxa"/>
            <w:noWrap/>
          </w:tcPr>
          <w:p w14:paraId="157A5EEC" w14:textId="29124DF0"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5</w:t>
            </w:r>
          </w:p>
        </w:tc>
        <w:tc>
          <w:tcPr>
            <w:tcW w:w="851" w:type="dxa"/>
            <w:noWrap/>
          </w:tcPr>
          <w:p w14:paraId="129840BB" w14:textId="3E44CA07"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30</w:t>
            </w:r>
          </w:p>
        </w:tc>
        <w:tc>
          <w:tcPr>
            <w:tcW w:w="850" w:type="dxa"/>
            <w:noWrap/>
          </w:tcPr>
          <w:p w14:paraId="75F7F3DD" w14:textId="70074036"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35</w:t>
            </w:r>
          </w:p>
        </w:tc>
        <w:tc>
          <w:tcPr>
            <w:tcW w:w="709" w:type="dxa"/>
            <w:noWrap/>
          </w:tcPr>
          <w:p w14:paraId="44534C63" w14:textId="6137575E"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6</w:t>
            </w:r>
          </w:p>
        </w:tc>
      </w:tr>
      <w:tr w:rsidR="001D27EB" w:rsidRPr="00C8211E" w14:paraId="63D4F06A" w14:textId="77777777" w:rsidTr="00101DF8">
        <w:trPr>
          <w:trHeight w:val="454"/>
        </w:trPr>
        <w:tc>
          <w:tcPr>
            <w:tcW w:w="1555" w:type="dxa"/>
          </w:tcPr>
          <w:p w14:paraId="685AF3A5" w14:textId="2EB246EA" w:rsidR="001D27EB" w:rsidRPr="00C8211E" w:rsidRDefault="001D27EB" w:rsidP="001D27EB">
            <w:pPr>
              <w:spacing w:line="276" w:lineRule="auto"/>
              <w:rPr>
                <w:rFonts w:asciiTheme="minorBidi" w:eastAsia="Arial" w:hAnsiTheme="minorBidi" w:cstheme="minorBidi"/>
                <w:bCs/>
                <w:sz w:val="22"/>
                <w:szCs w:val="22"/>
              </w:rPr>
            </w:pPr>
            <w:r w:rsidRPr="00C8211E">
              <w:rPr>
                <w:rFonts w:asciiTheme="minorBidi" w:eastAsia="Arial" w:hAnsiTheme="minorBidi" w:cstheme="minorBidi"/>
                <w:bCs/>
                <w:sz w:val="22"/>
                <w:szCs w:val="22"/>
              </w:rPr>
              <w:t>0712WTT017</w:t>
            </w:r>
          </w:p>
        </w:tc>
        <w:tc>
          <w:tcPr>
            <w:tcW w:w="3118" w:type="dxa"/>
            <w:noWrap/>
            <w:vAlign w:val="center"/>
          </w:tcPr>
          <w:p w14:paraId="0441EB1E" w14:textId="409FEE49" w:rsidR="001D27EB" w:rsidRPr="00C8211E" w:rsidRDefault="001D27EB" w:rsidP="001D27EB">
            <w:pPr>
              <w:spacing w:line="276" w:lineRule="auto"/>
              <w:rPr>
                <w:rFonts w:asciiTheme="minorBidi" w:hAnsiTheme="minorBidi" w:cstheme="minorBidi"/>
                <w:bCs/>
                <w:sz w:val="22"/>
                <w:szCs w:val="22"/>
              </w:rPr>
            </w:pPr>
            <w:r w:rsidRPr="00C8211E">
              <w:rPr>
                <w:rFonts w:asciiTheme="minorBidi" w:hAnsiTheme="minorBidi" w:cstheme="minorBidi"/>
                <w:bCs/>
                <w:sz w:val="22"/>
                <w:szCs w:val="22"/>
              </w:rPr>
              <w:t>On-Job-Training</w:t>
            </w:r>
          </w:p>
        </w:tc>
        <w:tc>
          <w:tcPr>
            <w:tcW w:w="851" w:type="dxa"/>
            <w:vAlign w:val="center"/>
          </w:tcPr>
          <w:p w14:paraId="6FE5A022" w14:textId="56C2DEB3"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L-4</w:t>
            </w:r>
          </w:p>
        </w:tc>
        <w:tc>
          <w:tcPr>
            <w:tcW w:w="1275" w:type="dxa"/>
            <w:noWrap/>
            <w:vAlign w:val="center"/>
          </w:tcPr>
          <w:p w14:paraId="573D2812" w14:textId="491959B1"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themeColor="text1"/>
                <w:sz w:val="22"/>
                <w:szCs w:val="22"/>
              </w:rPr>
              <w:t>Technical</w:t>
            </w:r>
          </w:p>
        </w:tc>
        <w:tc>
          <w:tcPr>
            <w:tcW w:w="567" w:type="dxa"/>
            <w:noWrap/>
          </w:tcPr>
          <w:p w14:paraId="60370DC8" w14:textId="77777777" w:rsidR="001D27EB" w:rsidRPr="00C8211E" w:rsidRDefault="001D27EB" w:rsidP="001D27EB">
            <w:pPr>
              <w:spacing w:line="276" w:lineRule="auto"/>
              <w:jc w:val="center"/>
              <w:rPr>
                <w:rFonts w:asciiTheme="minorBidi" w:hAnsiTheme="minorBidi" w:cstheme="minorBidi"/>
                <w:sz w:val="22"/>
                <w:szCs w:val="22"/>
              </w:rPr>
            </w:pPr>
          </w:p>
        </w:tc>
        <w:tc>
          <w:tcPr>
            <w:tcW w:w="851" w:type="dxa"/>
            <w:noWrap/>
          </w:tcPr>
          <w:p w14:paraId="3B18AA4B" w14:textId="77777777" w:rsidR="001D27EB" w:rsidRPr="00C8211E" w:rsidRDefault="001D27EB" w:rsidP="001D27EB">
            <w:pPr>
              <w:spacing w:line="276" w:lineRule="auto"/>
              <w:jc w:val="center"/>
              <w:rPr>
                <w:rFonts w:asciiTheme="minorBidi" w:hAnsiTheme="minorBidi" w:cstheme="minorBidi"/>
                <w:sz w:val="22"/>
                <w:szCs w:val="22"/>
              </w:rPr>
            </w:pPr>
          </w:p>
        </w:tc>
        <w:tc>
          <w:tcPr>
            <w:tcW w:w="850" w:type="dxa"/>
            <w:noWrap/>
          </w:tcPr>
          <w:p w14:paraId="3C49C3A8" w14:textId="231FA5D0"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240</w:t>
            </w:r>
          </w:p>
        </w:tc>
        <w:tc>
          <w:tcPr>
            <w:tcW w:w="709" w:type="dxa"/>
            <w:noWrap/>
          </w:tcPr>
          <w:p w14:paraId="74E3D7A6" w14:textId="1028EF49"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6</w:t>
            </w:r>
          </w:p>
        </w:tc>
      </w:tr>
      <w:tr w:rsidR="001D27EB" w:rsidRPr="00C8211E" w14:paraId="48B3CA09" w14:textId="77777777" w:rsidTr="00101DF8">
        <w:trPr>
          <w:trHeight w:val="391"/>
        </w:trPr>
        <w:tc>
          <w:tcPr>
            <w:tcW w:w="1555" w:type="dxa"/>
          </w:tcPr>
          <w:p w14:paraId="6AC80F93" w14:textId="77777777" w:rsidR="001D27EB" w:rsidRPr="00C8211E" w:rsidRDefault="001D27EB" w:rsidP="001D27EB">
            <w:pPr>
              <w:spacing w:line="276" w:lineRule="auto"/>
              <w:jc w:val="center"/>
              <w:rPr>
                <w:rFonts w:asciiTheme="minorBidi" w:hAnsiTheme="minorBidi" w:cstheme="minorBidi"/>
                <w:b/>
                <w:bCs/>
                <w:sz w:val="22"/>
                <w:szCs w:val="22"/>
              </w:rPr>
            </w:pPr>
          </w:p>
        </w:tc>
        <w:tc>
          <w:tcPr>
            <w:tcW w:w="3118" w:type="dxa"/>
            <w:noWrap/>
            <w:vAlign w:val="center"/>
            <w:hideMark/>
          </w:tcPr>
          <w:p w14:paraId="180A5F09" w14:textId="77777777"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b/>
                <w:bCs/>
                <w:sz w:val="22"/>
                <w:szCs w:val="22"/>
              </w:rPr>
              <w:t>Total</w:t>
            </w:r>
          </w:p>
        </w:tc>
        <w:tc>
          <w:tcPr>
            <w:tcW w:w="851" w:type="dxa"/>
            <w:vAlign w:val="center"/>
          </w:tcPr>
          <w:p w14:paraId="60EC8DA5" w14:textId="77777777" w:rsidR="001D27EB" w:rsidRPr="00C8211E" w:rsidRDefault="001D27EB" w:rsidP="001D27EB">
            <w:pPr>
              <w:spacing w:line="276" w:lineRule="auto"/>
              <w:jc w:val="center"/>
              <w:rPr>
                <w:rFonts w:asciiTheme="minorBidi" w:hAnsiTheme="minorBidi" w:cstheme="minorBidi"/>
                <w:b/>
                <w:bCs/>
                <w:sz w:val="22"/>
                <w:szCs w:val="22"/>
              </w:rPr>
            </w:pPr>
          </w:p>
        </w:tc>
        <w:tc>
          <w:tcPr>
            <w:tcW w:w="1275" w:type="dxa"/>
            <w:noWrap/>
            <w:vAlign w:val="center"/>
            <w:hideMark/>
          </w:tcPr>
          <w:p w14:paraId="6E02E7AD" w14:textId="77777777" w:rsidR="001D27EB" w:rsidRPr="00C8211E" w:rsidRDefault="001D27EB" w:rsidP="001D27EB">
            <w:pPr>
              <w:spacing w:line="276" w:lineRule="auto"/>
              <w:jc w:val="center"/>
              <w:rPr>
                <w:rFonts w:asciiTheme="minorBidi" w:hAnsiTheme="minorBidi" w:cstheme="minorBidi"/>
                <w:sz w:val="22"/>
                <w:szCs w:val="22"/>
              </w:rPr>
            </w:pPr>
          </w:p>
        </w:tc>
        <w:tc>
          <w:tcPr>
            <w:tcW w:w="567" w:type="dxa"/>
            <w:noWrap/>
          </w:tcPr>
          <w:p w14:paraId="007ED7E8" w14:textId="06883B3E" w:rsidR="001D27EB" w:rsidRPr="00C8211E" w:rsidRDefault="00B062B2"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80</w:t>
            </w:r>
          </w:p>
        </w:tc>
        <w:tc>
          <w:tcPr>
            <w:tcW w:w="851" w:type="dxa"/>
            <w:noWrap/>
          </w:tcPr>
          <w:p w14:paraId="1D2D7CBB" w14:textId="769170B5" w:rsidR="001D27EB" w:rsidRPr="00C8211E" w:rsidRDefault="00B062B2"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520</w:t>
            </w:r>
          </w:p>
        </w:tc>
        <w:tc>
          <w:tcPr>
            <w:tcW w:w="850" w:type="dxa"/>
            <w:noWrap/>
          </w:tcPr>
          <w:p w14:paraId="7516D42B" w14:textId="5E31760D" w:rsidR="001D27EB" w:rsidRPr="00C8211E" w:rsidRDefault="00B062B2"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84</w:t>
            </w:r>
            <w:r w:rsidR="00FE1164" w:rsidRPr="00C8211E">
              <w:rPr>
                <w:rFonts w:asciiTheme="minorBidi" w:hAnsiTheme="minorBidi" w:cstheme="minorBidi"/>
                <w:color w:val="000000"/>
              </w:rPr>
              <w:t>0</w:t>
            </w:r>
          </w:p>
        </w:tc>
        <w:tc>
          <w:tcPr>
            <w:tcW w:w="709" w:type="dxa"/>
            <w:noWrap/>
          </w:tcPr>
          <w:p w14:paraId="07D670D8" w14:textId="7F98FDBB" w:rsidR="001D27EB" w:rsidRPr="00C8211E" w:rsidRDefault="001D27EB" w:rsidP="001D27EB">
            <w:pPr>
              <w:spacing w:line="276" w:lineRule="auto"/>
              <w:jc w:val="center"/>
              <w:rPr>
                <w:rFonts w:asciiTheme="minorBidi" w:hAnsiTheme="minorBidi" w:cstheme="minorBidi"/>
                <w:sz w:val="22"/>
                <w:szCs w:val="22"/>
              </w:rPr>
            </w:pPr>
            <w:r w:rsidRPr="00C8211E">
              <w:rPr>
                <w:rFonts w:asciiTheme="minorBidi" w:hAnsiTheme="minorBidi" w:cstheme="minorBidi"/>
                <w:color w:val="000000"/>
              </w:rPr>
              <w:t>40</w:t>
            </w:r>
          </w:p>
        </w:tc>
      </w:tr>
    </w:tbl>
    <w:p w14:paraId="345AA49F" w14:textId="77777777" w:rsidR="00A737DE" w:rsidRPr="00C8211E" w:rsidRDefault="00A737DE" w:rsidP="00A737DE">
      <w:pPr>
        <w:rPr>
          <w:rFonts w:asciiTheme="minorBidi" w:eastAsia="Arial" w:hAnsiTheme="minorBidi" w:cstheme="minorBidi"/>
          <w:sz w:val="22"/>
          <w:szCs w:val="22"/>
        </w:rPr>
      </w:pPr>
      <w:bookmarkStart w:id="19" w:name="_heading=h.8zaulbml6kaj" w:colFirst="0" w:colLast="0"/>
      <w:bookmarkEnd w:id="18"/>
      <w:bookmarkEnd w:id="19"/>
    </w:p>
    <w:p w14:paraId="146A2A14" w14:textId="77777777" w:rsidR="00A737DE" w:rsidRPr="00C8211E" w:rsidRDefault="00A737DE">
      <w:pPr>
        <w:pStyle w:val="Heading1"/>
        <w:numPr>
          <w:ilvl w:val="0"/>
          <w:numId w:val="18"/>
        </w:numPr>
        <w:tabs>
          <w:tab w:val="num" w:pos="720"/>
        </w:tabs>
        <w:ind w:left="284"/>
        <w:rPr>
          <w:rFonts w:asciiTheme="minorBidi" w:hAnsiTheme="minorBidi" w:cstheme="minorBidi"/>
          <w:color w:val="auto"/>
          <w:sz w:val="24"/>
          <w:szCs w:val="24"/>
        </w:rPr>
      </w:pPr>
      <w:bookmarkStart w:id="20" w:name="_Toc211551593"/>
      <w:r w:rsidRPr="00C8211E">
        <w:rPr>
          <w:rFonts w:asciiTheme="minorBidi" w:hAnsiTheme="minorBidi" w:cstheme="minorBidi"/>
          <w:color w:val="auto"/>
          <w:sz w:val="24"/>
          <w:szCs w:val="24"/>
        </w:rPr>
        <w:t>Qualification Levelling and Packaging</w:t>
      </w:r>
      <w:bookmarkEnd w:id="20"/>
    </w:p>
    <w:tbl>
      <w:tblPr>
        <w:tblW w:w="979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51"/>
        <w:gridCol w:w="2814"/>
        <w:gridCol w:w="1524"/>
        <w:gridCol w:w="917"/>
        <w:gridCol w:w="1800"/>
        <w:gridCol w:w="1885"/>
      </w:tblGrid>
      <w:tr w:rsidR="00A737DE" w:rsidRPr="00C8211E" w14:paraId="13DB65CA" w14:textId="77777777" w:rsidTr="00371F42">
        <w:trPr>
          <w:trHeight w:val="575"/>
        </w:trPr>
        <w:tc>
          <w:tcPr>
            <w:tcW w:w="851" w:type="dxa"/>
            <w:vAlign w:val="center"/>
          </w:tcPr>
          <w:p w14:paraId="47DCEB3A" w14:textId="77777777" w:rsidR="00A737DE" w:rsidRPr="00C8211E" w:rsidRDefault="00A737DE" w:rsidP="00371F42">
            <w:pPr>
              <w:widowControl w:val="0"/>
              <w:pBdr>
                <w:top w:val="nil"/>
                <w:left w:val="nil"/>
                <w:bottom w:val="nil"/>
                <w:right w:val="nil"/>
                <w:between w:val="nil"/>
              </w:pBdr>
              <w:ind w:left="90"/>
              <w:jc w:val="center"/>
              <w:rPr>
                <w:rFonts w:asciiTheme="minorBidi" w:hAnsiTheme="minorBidi" w:cstheme="minorBidi"/>
                <w:b/>
              </w:rPr>
            </w:pPr>
            <w:r w:rsidRPr="00C8211E">
              <w:rPr>
                <w:rFonts w:asciiTheme="minorBidi" w:hAnsiTheme="minorBidi" w:cstheme="minorBidi"/>
                <w:b/>
                <w:sz w:val="22"/>
                <w:szCs w:val="20"/>
              </w:rPr>
              <w:t>S</w:t>
            </w:r>
            <w:r w:rsidRPr="00C8211E">
              <w:rPr>
                <w:rFonts w:asciiTheme="minorBidi" w:hAnsiTheme="minorBidi" w:cstheme="minorBidi"/>
                <w:b/>
                <w:spacing w:val="-3"/>
                <w:sz w:val="22"/>
                <w:szCs w:val="20"/>
              </w:rPr>
              <w:t>.No</w:t>
            </w:r>
          </w:p>
        </w:tc>
        <w:tc>
          <w:tcPr>
            <w:tcW w:w="2814" w:type="dxa"/>
          </w:tcPr>
          <w:p w14:paraId="0138DF20" w14:textId="77777777" w:rsidR="00A737DE" w:rsidRPr="00C8211E" w:rsidRDefault="00A737DE" w:rsidP="00371F42">
            <w:pPr>
              <w:widowControl w:val="0"/>
              <w:pBdr>
                <w:top w:val="nil"/>
                <w:left w:val="nil"/>
                <w:bottom w:val="nil"/>
                <w:right w:val="nil"/>
                <w:between w:val="nil"/>
              </w:pBdr>
              <w:ind w:left="14"/>
              <w:rPr>
                <w:rFonts w:asciiTheme="minorBidi" w:hAnsiTheme="minorBidi" w:cstheme="minorBidi"/>
                <w:b/>
              </w:rPr>
            </w:pPr>
            <w:r w:rsidRPr="00C8211E">
              <w:rPr>
                <w:rFonts w:asciiTheme="minorBidi" w:hAnsiTheme="minorBidi" w:cstheme="minorBidi"/>
                <w:b/>
                <w:spacing w:val="-2"/>
                <w:sz w:val="22"/>
                <w:szCs w:val="20"/>
              </w:rPr>
              <w:t xml:space="preserve">Occupations / Short Course </w:t>
            </w:r>
          </w:p>
        </w:tc>
        <w:tc>
          <w:tcPr>
            <w:tcW w:w="1524" w:type="dxa"/>
          </w:tcPr>
          <w:p w14:paraId="7DD473F0" w14:textId="77777777" w:rsidR="00A737DE" w:rsidRPr="00C8211E" w:rsidRDefault="00A737DE" w:rsidP="00371F42">
            <w:pPr>
              <w:widowControl w:val="0"/>
              <w:pBdr>
                <w:top w:val="nil"/>
                <w:left w:val="nil"/>
                <w:bottom w:val="nil"/>
                <w:right w:val="nil"/>
                <w:between w:val="nil"/>
              </w:pBdr>
              <w:ind w:left="21"/>
              <w:jc w:val="center"/>
              <w:rPr>
                <w:rFonts w:asciiTheme="minorBidi" w:hAnsiTheme="minorBidi" w:cstheme="minorBidi"/>
                <w:b/>
              </w:rPr>
            </w:pPr>
            <w:r w:rsidRPr="00C8211E">
              <w:rPr>
                <w:rFonts w:asciiTheme="minorBidi" w:hAnsiTheme="minorBidi" w:cstheme="minorBidi"/>
                <w:b/>
                <w:spacing w:val="-2"/>
                <w:sz w:val="22"/>
                <w:szCs w:val="20"/>
              </w:rPr>
              <w:t xml:space="preserve">Modules/CS Codes </w:t>
            </w:r>
          </w:p>
        </w:tc>
        <w:tc>
          <w:tcPr>
            <w:tcW w:w="917" w:type="dxa"/>
            <w:vAlign w:val="center"/>
          </w:tcPr>
          <w:p w14:paraId="5A70A98F" w14:textId="77777777" w:rsidR="00A737DE" w:rsidRPr="00C8211E" w:rsidRDefault="00A737DE" w:rsidP="00371F42">
            <w:pPr>
              <w:widowControl w:val="0"/>
              <w:pBdr>
                <w:top w:val="nil"/>
                <w:left w:val="nil"/>
                <w:bottom w:val="nil"/>
                <w:right w:val="nil"/>
                <w:between w:val="nil"/>
              </w:pBdr>
              <w:ind w:left="16"/>
              <w:jc w:val="center"/>
              <w:rPr>
                <w:rFonts w:asciiTheme="minorBidi" w:hAnsiTheme="minorBidi" w:cstheme="minorBidi"/>
                <w:b/>
              </w:rPr>
            </w:pPr>
            <w:r w:rsidRPr="00C8211E">
              <w:rPr>
                <w:rFonts w:asciiTheme="minorBidi" w:hAnsiTheme="minorBidi" w:cstheme="minorBidi"/>
                <w:b/>
                <w:spacing w:val="-2"/>
                <w:sz w:val="22"/>
                <w:szCs w:val="20"/>
              </w:rPr>
              <w:t>Level</w:t>
            </w:r>
          </w:p>
        </w:tc>
        <w:tc>
          <w:tcPr>
            <w:tcW w:w="1800" w:type="dxa"/>
          </w:tcPr>
          <w:p w14:paraId="2F25C391" w14:textId="77777777" w:rsidR="00A737DE" w:rsidRPr="00C8211E" w:rsidRDefault="00A737DE" w:rsidP="00371F42">
            <w:pPr>
              <w:pStyle w:val="TableParagraph"/>
              <w:spacing w:line="272" w:lineRule="exact"/>
              <w:ind w:left="297"/>
              <w:rPr>
                <w:rFonts w:asciiTheme="minorBidi" w:hAnsiTheme="minorBidi" w:cstheme="minorBidi"/>
                <w:b/>
                <w:szCs w:val="20"/>
              </w:rPr>
            </w:pPr>
            <w:r w:rsidRPr="00C8211E">
              <w:rPr>
                <w:rFonts w:asciiTheme="minorBidi" w:hAnsiTheme="minorBidi" w:cstheme="minorBidi"/>
                <w:b/>
                <w:spacing w:val="-2"/>
                <w:szCs w:val="20"/>
              </w:rPr>
              <w:t>Occupation</w:t>
            </w:r>
          </w:p>
          <w:p w14:paraId="56CC6BBD" w14:textId="77777777" w:rsidR="00A737DE" w:rsidRPr="00C8211E" w:rsidRDefault="00A737DE" w:rsidP="00371F42">
            <w:pPr>
              <w:widowControl w:val="0"/>
              <w:pBdr>
                <w:top w:val="nil"/>
                <w:left w:val="nil"/>
                <w:bottom w:val="nil"/>
                <w:right w:val="nil"/>
                <w:between w:val="nil"/>
              </w:pBdr>
              <w:ind w:left="233"/>
              <w:rPr>
                <w:rFonts w:asciiTheme="minorBidi" w:hAnsiTheme="minorBidi" w:cstheme="minorBidi"/>
                <w:b/>
              </w:rPr>
            </w:pPr>
            <w:r w:rsidRPr="00C8211E">
              <w:rPr>
                <w:rFonts w:asciiTheme="minorBidi" w:hAnsiTheme="minorBidi" w:cstheme="minorBidi"/>
                <w:b/>
                <w:sz w:val="22"/>
                <w:szCs w:val="20"/>
              </w:rPr>
              <w:t>Credit</w:t>
            </w:r>
            <w:r w:rsidRPr="00C8211E">
              <w:rPr>
                <w:rFonts w:asciiTheme="minorBidi" w:hAnsiTheme="minorBidi" w:cstheme="minorBidi"/>
                <w:b/>
                <w:spacing w:val="-8"/>
                <w:sz w:val="22"/>
                <w:szCs w:val="20"/>
              </w:rPr>
              <w:t xml:space="preserve"> </w:t>
            </w:r>
            <w:r w:rsidRPr="00C8211E">
              <w:rPr>
                <w:rFonts w:asciiTheme="minorBidi" w:hAnsiTheme="minorBidi" w:cstheme="minorBidi"/>
                <w:b/>
                <w:spacing w:val="-2"/>
                <w:sz w:val="22"/>
                <w:szCs w:val="20"/>
              </w:rPr>
              <w:t>Hours</w:t>
            </w:r>
          </w:p>
        </w:tc>
        <w:tc>
          <w:tcPr>
            <w:tcW w:w="1885" w:type="dxa"/>
          </w:tcPr>
          <w:p w14:paraId="7B4E183C" w14:textId="77777777" w:rsidR="00A737DE" w:rsidRPr="00C8211E" w:rsidRDefault="00A737DE" w:rsidP="00371F42">
            <w:pPr>
              <w:pStyle w:val="TableParagraph"/>
              <w:spacing w:line="272" w:lineRule="exact"/>
              <w:jc w:val="center"/>
              <w:rPr>
                <w:rFonts w:asciiTheme="minorBidi" w:hAnsiTheme="minorBidi" w:cstheme="minorBidi"/>
                <w:b/>
                <w:szCs w:val="20"/>
              </w:rPr>
            </w:pPr>
            <w:r w:rsidRPr="00C8211E">
              <w:rPr>
                <w:rFonts w:asciiTheme="minorBidi" w:hAnsiTheme="minorBidi" w:cstheme="minorBidi"/>
                <w:b/>
                <w:spacing w:val="-2"/>
                <w:szCs w:val="20"/>
              </w:rPr>
              <w:t>Training</w:t>
            </w:r>
          </w:p>
          <w:p w14:paraId="7E04A92F" w14:textId="77777777" w:rsidR="00A737DE" w:rsidRPr="00C8211E" w:rsidRDefault="00A737DE" w:rsidP="00371F42">
            <w:pPr>
              <w:widowControl w:val="0"/>
              <w:pBdr>
                <w:top w:val="nil"/>
                <w:left w:val="nil"/>
                <w:bottom w:val="nil"/>
                <w:right w:val="nil"/>
                <w:between w:val="nil"/>
              </w:pBdr>
              <w:ind w:left="10"/>
              <w:jc w:val="center"/>
              <w:rPr>
                <w:rFonts w:asciiTheme="minorBidi" w:hAnsiTheme="minorBidi" w:cstheme="minorBidi"/>
                <w:b/>
              </w:rPr>
            </w:pPr>
            <w:r w:rsidRPr="00C8211E">
              <w:rPr>
                <w:rFonts w:asciiTheme="minorBidi" w:hAnsiTheme="minorBidi" w:cstheme="minorBidi"/>
                <w:b/>
                <w:spacing w:val="-2"/>
                <w:sz w:val="22"/>
                <w:szCs w:val="20"/>
              </w:rPr>
              <w:t>duration</w:t>
            </w:r>
          </w:p>
        </w:tc>
      </w:tr>
      <w:tr w:rsidR="00A737DE" w:rsidRPr="00C8211E" w14:paraId="23987B27" w14:textId="77777777" w:rsidTr="00371F42">
        <w:trPr>
          <w:trHeight w:val="1265"/>
        </w:trPr>
        <w:tc>
          <w:tcPr>
            <w:tcW w:w="851" w:type="dxa"/>
            <w:vAlign w:val="center"/>
          </w:tcPr>
          <w:p w14:paraId="62DCB7A5" w14:textId="77777777" w:rsidR="00A737DE" w:rsidRPr="00C8211E" w:rsidRDefault="00A737DE">
            <w:pPr>
              <w:widowControl w:val="0"/>
              <w:numPr>
                <w:ilvl w:val="0"/>
                <w:numId w:val="17"/>
              </w:numPr>
              <w:pBdr>
                <w:top w:val="nil"/>
                <w:left w:val="nil"/>
                <w:bottom w:val="nil"/>
                <w:right w:val="nil"/>
                <w:between w:val="nil"/>
              </w:pBdr>
              <w:ind w:right="240"/>
              <w:jc w:val="center"/>
              <w:rPr>
                <w:rFonts w:asciiTheme="minorBidi" w:eastAsia="Arial" w:hAnsiTheme="minorBidi" w:cstheme="minorBidi"/>
                <w:b/>
                <w:sz w:val="22"/>
                <w:szCs w:val="22"/>
              </w:rPr>
            </w:pPr>
          </w:p>
        </w:tc>
        <w:tc>
          <w:tcPr>
            <w:tcW w:w="2814" w:type="dxa"/>
            <w:vAlign w:val="center"/>
          </w:tcPr>
          <w:p w14:paraId="13667984" w14:textId="1A0111D2" w:rsidR="00211035" w:rsidRPr="00C8211E" w:rsidRDefault="00211035" w:rsidP="00211035">
            <w:pPr>
              <w:spacing w:before="92" w:line="276" w:lineRule="auto"/>
              <w:ind w:right="975"/>
              <w:jc w:val="center"/>
              <w:rPr>
                <w:rFonts w:asciiTheme="minorBidi" w:hAnsiTheme="minorBidi" w:cstheme="minorBidi"/>
                <w:b/>
                <w:i/>
                <w:sz w:val="22"/>
                <w:szCs w:val="22"/>
              </w:rPr>
            </w:pPr>
            <w:r w:rsidRPr="00C8211E">
              <w:rPr>
                <w:rFonts w:asciiTheme="minorBidi" w:eastAsia="Arial" w:hAnsiTheme="minorBidi" w:cstheme="minorBidi"/>
                <w:bCs/>
                <w:iCs/>
                <w:sz w:val="22"/>
                <w:szCs w:val="22"/>
              </w:rPr>
              <w:t>Water Treatment (Technician)</w:t>
            </w:r>
          </w:p>
          <w:p w14:paraId="487E16CC" w14:textId="77777777" w:rsidR="00A737DE" w:rsidRPr="00C8211E" w:rsidRDefault="00A737DE" w:rsidP="00371F42">
            <w:pPr>
              <w:widowControl w:val="0"/>
              <w:ind w:left="20"/>
              <w:rPr>
                <w:rFonts w:asciiTheme="minorBidi" w:eastAsia="Arial" w:hAnsiTheme="minorBidi" w:cstheme="minorBidi"/>
                <w:sz w:val="22"/>
                <w:szCs w:val="22"/>
              </w:rPr>
            </w:pPr>
          </w:p>
        </w:tc>
        <w:tc>
          <w:tcPr>
            <w:tcW w:w="1524" w:type="dxa"/>
            <w:vAlign w:val="center"/>
          </w:tcPr>
          <w:p w14:paraId="283D727E" w14:textId="77777777" w:rsidR="00A737DE" w:rsidRPr="00C8211E" w:rsidRDefault="00A737DE" w:rsidP="00371F42">
            <w:pPr>
              <w:widowControl w:val="0"/>
              <w:jc w:val="center"/>
              <w:rPr>
                <w:rFonts w:asciiTheme="minorBidi" w:eastAsia="Arial" w:hAnsiTheme="minorBidi" w:cstheme="minorBidi"/>
                <w:b/>
                <w:sz w:val="22"/>
                <w:szCs w:val="22"/>
              </w:rPr>
            </w:pPr>
          </w:p>
        </w:tc>
        <w:tc>
          <w:tcPr>
            <w:tcW w:w="917" w:type="dxa"/>
            <w:vAlign w:val="center"/>
          </w:tcPr>
          <w:p w14:paraId="585E1234" w14:textId="6BFB28DF" w:rsidR="00A737DE" w:rsidRPr="00C8211E" w:rsidRDefault="00211035" w:rsidP="00371F42">
            <w:pPr>
              <w:widowControl w:val="0"/>
              <w:pBdr>
                <w:top w:val="nil"/>
                <w:left w:val="nil"/>
                <w:bottom w:val="nil"/>
                <w:right w:val="nil"/>
                <w:between w:val="nil"/>
              </w:pBdr>
              <w:ind w:left="11"/>
              <w:jc w:val="center"/>
              <w:rPr>
                <w:rFonts w:asciiTheme="minorBidi" w:eastAsia="Arial" w:hAnsiTheme="minorBidi" w:cstheme="minorBidi"/>
                <w:sz w:val="22"/>
                <w:szCs w:val="22"/>
              </w:rPr>
            </w:pPr>
            <w:r w:rsidRPr="00C8211E">
              <w:rPr>
                <w:rFonts w:asciiTheme="minorBidi" w:eastAsia="Arial" w:hAnsiTheme="minorBidi" w:cstheme="minorBidi"/>
                <w:sz w:val="22"/>
                <w:szCs w:val="22"/>
              </w:rPr>
              <w:t>04</w:t>
            </w:r>
          </w:p>
        </w:tc>
        <w:tc>
          <w:tcPr>
            <w:tcW w:w="1800" w:type="dxa"/>
            <w:vAlign w:val="center"/>
          </w:tcPr>
          <w:p w14:paraId="2BED4B34" w14:textId="77777777" w:rsidR="00A737DE" w:rsidRPr="00C8211E" w:rsidRDefault="00A737DE" w:rsidP="00371F42">
            <w:pPr>
              <w:widowControl w:val="0"/>
              <w:pBdr>
                <w:top w:val="nil"/>
                <w:left w:val="nil"/>
                <w:bottom w:val="nil"/>
                <w:right w:val="nil"/>
                <w:between w:val="nil"/>
              </w:pBdr>
              <w:ind w:left="12"/>
              <w:jc w:val="center"/>
              <w:rPr>
                <w:rFonts w:asciiTheme="minorBidi" w:eastAsia="Arial" w:hAnsiTheme="minorBidi" w:cstheme="minorBidi"/>
                <w:sz w:val="22"/>
                <w:szCs w:val="22"/>
              </w:rPr>
            </w:pPr>
          </w:p>
        </w:tc>
        <w:tc>
          <w:tcPr>
            <w:tcW w:w="1885" w:type="dxa"/>
            <w:vAlign w:val="center"/>
          </w:tcPr>
          <w:p w14:paraId="496ADC76" w14:textId="77777777" w:rsidR="00A737DE" w:rsidRPr="00C8211E" w:rsidRDefault="00A737DE" w:rsidP="00371F42">
            <w:pPr>
              <w:widowControl w:val="0"/>
              <w:pBdr>
                <w:top w:val="nil"/>
                <w:left w:val="nil"/>
                <w:bottom w:val="nil"/>
                <w:right w:val="nil"/>
                <w:between w:val="nil"/>
              </w:pBdr>
              <w:ind w:left="22"/>
              <w:jc w:val="center"/>
              <w:rPr>
                <w:rFonts w:asciiTheme="minorBidi" w:eastAsia="Arial" w:hAnsiTheme="minorBidi" w:cstheme="minorBidi"/>
                <w:sz w:val="22"/>
                <w:szCs w:val="22"/>
              </w:rPr>
            </w:pPr>
          </w:p>
        </w:tc>
      </w:tr>
    </w:tbl>
    <w:p w14:paraId="2BB94A4E" w14:textId="77777777" w:rsidR="00A737DE" w:rsidRPr="00C8211E" w:rsidRDefault="00A737DE" w:rsidP="00A737DE">
      <w:pPr>
        <w:pStyle w:val="ListParagraph"/>
        <w:spacing w:after="240" w:line="276" w:lineRule="auto"/>
        <w:ind w:left="360"/>
        <w:jc w:val="both"/>
        <w:outlineLvl w:val="0"/>
        <w:rPr>
          <w:rFonts w:asciiTheme="minorBidi" w:hAnsiTheme="minorBidi" w:cstheme="minorBidi"/>
          <w:b/>
          <w:bCs/>
          <w:szCs w:val="28"/>
        </w:rPr>
      </w:pPr>
      <w:bookmarkStart w:id="21" w:name="_Toc214138520"/>
      <w:bookmarkStart w:id="22" w:name="_Toc214149354"/>
      <w:bookmarkStart w:id="23" w:name="_Toc214187536"/>
    </w:p>
    <w:p w14:paraId="7E646295" w14:textId="77777777" w:rsidR="00A737DE" w:rsidRPr="00C8211E" w:rsidRDefault="00A737DE">
      <w:pPr>
        <w:pStyle w:val="ListParagraph"/>
        <w:numPr>
          <w:ilvl w:val="0"/>
          <w:numId w:val="18"/>
        </w:numPr>
        <w:spacing w:after="240" w:line="276" w:lineRule="auto"/>
        <w:ind w:left="284"/>
        <w:jc w:val="both"/>
        <w:outlineLvl w:val="0"/>
        <w:rPr>
          <w:rFonts w:asciiTheme="minorBidi" w:hAnsiTheme="minorBidi" w:cstheme="minorBidi"/>
          <w:b/>
          <w:bCs/>
          <w:szCs w:val="28"/>
        </w:rPr>
      </w:pPr>
      <w:r w:rsidRPr="00C8211E">
        <w:rPr>
          <w:rFonts w:asciiTheme="minorBidi" w:hAnsiTheme="minorBidi" w:cstheme="minorBidi"/>
          <w:b/>
          <w:bCs/>
          <w:szCs w:val="28"/>
        </w:rPr>
        <w:t>Description of Qualification Package</w:t>
      </w:r>
      <w:bookmarkEnd w:id="21"/>
      <w:bookmarkEnd w:id="22"/>
      <w:bookmarkEnd w:id="23"/>
    </w:p>
    <w:tbl>
      <w:tblPr>
        <w:tblW w:w="5013" w:type="pct"/>
        <w:tblInd w:w="108" w:type="dxa"/>
        <w:tblLook w:val="04A0" w:firstRow="1" w:lastRow="0" w:firstColumn="1" w:lastColumn="0" w:noHBand="0" w:noVBand="1"/>
      </w:tblPr>
      <w:tblGrid>
        <w:gridCol w:w="2236"/>
        <w:gridCol w:w="2338"/>
        <w:gridCol w:w="2338"/>
        <w:gridCol w:w="2462"/>
      </w:tblGrid>
      <w:tr w:rsidR="00A737DE" w:rsidRPr="00C8211E" w14:paraId="5518BCF0" w14:textId="77777777" w:rsidTr="00371F42">
        <w:trPr>
          <w:trHeight w:val="290"/>
        </w:trPr>
        <w:tc>
          <w:tcPr>
            <w:tcW w:w="1193"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C26DC92" w14:textId="77777777" w:rsidR="00A737DE" w:rsidRPr="00C8211E" w:rsidRDefault="00A737DE" w:rsidP="00371F42">
            <w:pPr>
              <w:jc w:val="center"/>
              <w:rPr>
                <w:rFonts w:asciiTheme="minorBidi" w:hAnsiTheme="minorBidi" w:cstheme="minorBidi"/>
                <w:b/>
                <w:bCs/>
                <w:sz w:val="22"/>
                <w:szCs w:val="22"/>
              </w:rPr>
            </w:pPr>
            <w:r w:rsidRPr="00C8211E">
              <w:rPr>
                <w:rFonts w:asciiTheme="minorBidi" w:hAnsiTheme="minorBidi" w:cstheme="minorBidi"/>
                <w:b/>
                <w:bCs/>
                <w:sz w:val="22"/>
                <w:szCs w:val="22"/>
              </w:rPr>
              <w:t>Level 2</w:t>
            </w:r>
          </w:p>
        </w:tc>
        <w:tc>
          <w:tcPr>
            <w:tcW w:w="1247" w:type="pct"/>
            <w:tcBorders>
              <w:top w:val="single" w:sz="4" w:space="0" w:color="auto"/>
              <w:left w:val="nil"/>
              <w:bottom w:val="single" w:sz="4" w:space="0" w:color="auto"/>
              <w:right w:val="single" w:sz="4" w:space="0" w:color="auto"/>
            </w:tcBorders>
            <w:shd w:val="clear" w:color="000000" w:fill="FFFFFF"/>
            <w:vAlign w:val="center"/>
            <w:hideMark/>
          </w:tcPr>
          <w:p w14:paraId="29E8C35A" w14:textId="77777777" w:rsidR="00A737DE" w:rsidRPr="00C8211E" w:rsidRDefault="00A737DE" w:rsidP="00371F42">
            <w:pPr>
              <w:jc w:val="center"/>
              <w:rPr>
                <w:rFonts w:asciiTheme="minorBidi" w:hAnsiTheme="minorBidi" w:cstheme="minorBidi"/>
                <w:b/>
                <w:bCs/>
                <w:sz w:val="22"/>
                <w:szCs w:val="22"/>
              </w:rPr>
            </w:pPr>
            <w:r w:rsidRPr="00C8211E">
              <w:rPr>
                <w:rFonts w:asciiTheme="minorBidi" w:hAnsiTheme="minorBidi" w:cstheme="minorBidi"/>
                <w:b/>
                <w:bCs/>
                <w:sz w:val="22"/>
                <w:szCs w:val="22"/>
              </w:rPr>
              <w:t xml:space="preserve">Level 3 </w:t>
            </w:r>
          </w:p>
        </w:tc>
        <w:tc>
          <w:tcPr>
            <w:tcW w:w="1247" w:type="pct"/>
            <w:tcBorders>
              <w:top w:val="single" w:sz="4" w:space="0" w:color="auto"/>
              <w:left w:val="nil"/>
              <w:bottom w:val="single" w:sz="4" w:space="0" w:color="auto"/>
              <w:right w:val="single" w:sz="4" w:space="0" w:color="auto"/>
            </w:tcBorders>
            <w:shd w:val="clear" w:color="000000" w:fill="FFFFFF"/>
            <w:vAlign w:val="center"/>
            <w:hideMark/>
          </w:tcPr>
          <w:p w14:paraId="619B2657" w14:textId="77777777" w:rsidR="00A737DE" w:rsidRPr="00C8211E" w:rsidRDefault="00A737DE" w:rsidP="00371F42">
            <w:pPr>
              <w:jc w:val="center"/>
              <w:rPr>
                <w:rFonts w:asciiTheme="minorBidi" w:hAnsiTheme="minorBidi" w:cstheme="minorBidi"/>
                <w:b/>
                <w:bCs/>
                <w:sz w:val="22"/>
                <w:szCs w:val="22"/>
              </w:rPr>
            </w:pPr>
            <w:r w:rsidRPr="00C8211E">
              <w:rPr>
                <w:rFonts w:asciiTheme="minorBidi" w:hAnsiTheme="minorBidi" w:cstheme="minorBidi"/>
                <w:b/>
                <w:bCs/>
                <w:sz w:val="22"/>
                <w:szCs w:val="22"/>
              </w:rPr>
              <w:t>Level 4</w:t>
            </w:r>
          </w:p>
        </w:tc>
        <w:tc>
          <w:tcPr>
            <w:tcW w:w="1314" w:type="pct"/>
            <w:tcBorders>
              <w:top w:val="single" w:sz="4" w:space="0" w:color="auto"/>
              <w:left w:val="nil"/>
              <w:bottom w:val="single" w:sz="4" w:space="0" w:color="auto"/>
              <w:right w:val="single" w:sz="4" w:space="0" w:color="auto"/>
            </w:tcBorders>
            <w:shd w:val="clear" w:color="000000" w:fill="FFFFFF"/>
            <w:vAlign w:val="center"/>
            <w:hideMark/>
          </w:tcPr>
          <w:p w14:paraId="181ABEDC" w14:textId="77777777" w:rsidR="00A737DE" w:rsidRPr="00C8211E" w:rsidRDefault="00A737DE" w:rsidP="00371F42">
            <w:pPr>
              <w:jc w:val="center"/>
              <w:rPr>
                <w:rFonts w:asciiTheme="minorBidi" w:hAnsiTheme="minorBidi" w:cstheme="minorBidi"/>
                <w:b/>
                <w:bCs/>
                <w:sz w:val="22"/>
                <w:szCs w:val="22"/>
              </w:rPr>
            </w:pPr>
            <w:r w:rsidRPr="00C8211E">
              <w:rPr>
                <w:rFonts w:asciiTheme="minorBidi" w:hAnsiTheme="minorBidi" w:cstheme="minorBidi"/>
                <w:b/>
                <w:bCs/>
                <w:sz w:val="22"/>
                <w:szCs w:val="22"/>
              </w:rPr>
              <w:t>Level 5</w:t>
            </w:r>
          </w:p>
        </w:tc>
      </w:tr>
      <w:tr w:rsidR="00A737DE" w:rsidRPr="00C8211E" w14:paraId="24233AEF" w14:textId="77777777" w:rsidTr="00371F42">
        <w:trPr>
          <w:trHeight w:val="1405"/>
        </w:trPr>
        <w:tc>
          <w:tcPr>
            <w:tcW w:w="1193" w:type="pct"/>
            <w:tcBorders>
              <w:top w:val="single" w:sz="4" w:space="0" w:color="auto"/>
              <w:left w:val="single" w:sz="4" w:space="0" w:color="auto"/>
              <w:bottom w:val="single" w:sz="4" w:space="0" w:color="auto"/>
              <w:right w:val="single" w:sz="4" w:space="0" w:color="auto"/>
            </w:tcBorders>
            <w:shd w:val="clear" w:color="000000" w:fill="FFFFFF"/>
            <w:vAlign w:val="center"/>
          </w:tcPr>
          <w:p w14:paraId="311513D0" w14:textId="77777777" w:rsidR="00A737DE" w:rsidRPr="00C8211E" w:rsidRDefault="00A737DE" w:rsidP="00371F42">
            <w:pPr>
              <w:jc w:val="center"/>
              <w:rPr>
                <w:rFonts w:asciiTheme="minorBidi" w:hAnsiTheme="minorBidi" w:cstheme="minorBidi"/>
                <w:sz w:val="22"/>
                <w:szCs w:val="22"/>
              </w:rPr>
            </w:pPr>
            <w:r w:rsidRPr="00C8211E">
              <w:rPr>
                <w:rFonts w:asciiTheme="minorBidi" w:hAnsiTheme="minorBidi" w:cstheme="minorBidi"/>
                <w:sz w:val="22"/>
                <w:szCs w:val="22"/>
              </w:rPr>
              <w:lastRenderedPageBreak/>
              <w:t>N/A</w:t>
            </w:r>
          </w:p>
        </w:tc>
        <w:tc>
          <w:tcPr>
            <w:tcW w:w="1247" w:type="pct"/>
            <w:tcBorders>
              <w:top w:val="single" w:sz="4" w:space="0" w:color="auto"/>
              <w:left w:val="nil"/>
              <w:bottom w:val="single" w:sz="4" w:space="0" w:color="auto"/>
              <w:right w:val="single" w:sz="4" w:space="0" w:color="auto"/>
            </w:tcBorders>
            <w:shd w:val="clear" w:color="000000" w:fill="FFFFFF"/>
            <w:vAlign w:val="center"/>
          </w:tcPr>
          <w:p w14:paraId="10A5D720" w14:textId="77777777" w:rsidR="00A737DE" w:rsidRPr="00C8211E" w:rsidRDefault="00A737DE" w:rsidP="00371F42">
            <w:pPr>
              <w:jc w:val="center"/>
              <w:rPr>
                <w:rFonts w:asciiTheme="minorBidi" w:hAnsiTheme="minorBidi" w:cstheme="minorBidi"/>
                <w:sz w:val="22"/>
                <w:szCs w:val="22"/>
              </w:rPr>
            </w:pPr>
          </w:p>
          <w:p w14:paraId="453AA1D2" w14:textId="77777777" w:rsidR="00A737DE" w:rsidRPr="00C8211E" w:rsidRDefault="00A737DE" w:rsidP="00371F42">
            <w:pPr>
              <w:jc w:val="center"/>
              <w:rPr>
                <w:rFonts w:asciiTheme="minorBidi" w:hAnsiTheme="minorBidi" w:cstheme="minorBidi"/>
                <w:sz w:val="22"/>
                <w:szCs w:val="22"/>
              </w:rPr>
            </w:pPr>
            <w:r w:rsidRPr="00C8211E">
              <w:rPr>
                <w:rFonts w:asciiTheme="minorBidi" w:hAnsiTheme="minorBidi" w:cstheme="minorBidi"/>
                <w:sz w:val="22"/>
                <w:szCs w:val="22"/>
              </w:rPr>
              <w:t>Water Treatment Assistant</w:t>
            </w:r>
          </w:p>
          <w:p w14:paraId="755EBBCB" w14:textId="77777777" w:rsidR="00A737DE" w:rsidRPr="00C8211E" w:rsidRDefault="00A737DE" w:rsidP="00371F42">
            <w:pPr>
              <w:jc w:val="center"/>
              <w:rPr>
                <w:rFonts w:asciiTheme="minorBidi" w:hAnsiTheme="minorBidi" w:cstheme="minorBidi"/>
                <w:sz w:val="22"/>
                <w:szCs w:val="22"/>
              </w:rPr>
            </w:pPr>
          </w:p>
        </w:tc>
        <w:tc>
          <w:tcPr>
            <w:tcW w:w="1247" w:type="pct"/>
            <w:tcBorders>
              <w:top w:val="single" w:sz="4" w:space="0" w:color="auto"/>
              <w:left w:val="nil"/>
              <w:bottom w:val="single" w:sz="4" w:space="0" w:color="auto"/>
              <w:right w:val="single" w:sz="4" w:space="0" w:color="auto"/>
            </w:tcBorders>
            <w:shd w:val="clear" w:color="000000" w:fill="FFFFFF"/>
            <w:vAlign w:val="center"/>
          </w:tcPr>
          <w:p w14:paraId="4E575807" w14:textId="77777777" w:rsidR="00A737DE" w:rsidRPr="00C8211E" w:rsidRDefault="00A737DE" w:rsidP="00371F42">
            <w:pPr>
              <w:jc w:val="center"/>
              <w:rPr>
                <w:rFonts w:asciiTheme="minorBidi" w:hAnsiTheme="minorBidi" w:cstheme="minorBidi"/>
                <w:sz w:val="22"/>
                <w:szCs w:val="22"/>
              </w:rPr>
            </w:pPr>
            <w:r w:rsidRPr="00C8211E">
              <w:rPr>
                <w:rFonts w:asciiTheme="minorBidi" w:hAnsiTheme="minorBidi" w:cstheme="minorBidi"/>
                <w:sz w:val="22"/>
                <w:szCs w:val="22"/>
              </w:rPr>
              <w:t>Water Treatment Technician</w:t>
            </w:r>
          </w:p>
        </w:tc>
        <w:tc>
          <w:tcPr>
            <w:tcW w:w="1314" w:type="pct"/>
            <w:tcBorders>
              <w:top w:val="single" w:sz="4" w:space="0" w:color="auto"/>
              <w:left w:val="nil"/>
              <w:bottom w:val="single" w:sz="4" w:space="0" w:color="auto"/>
              <w:right w:val="single" w:sz="4" w:space="0" w:color="auto"/>
            </w:tcBorders>
            <w:shd w:val="clear" w:color="000000" w:fill="FFFFFF"/>
            <w:vAlign w:val="center"/>
          </w:tcPr>
          <w:p w14:paraId="07D8D2FF" w14:textId="77777777" w:rsidR="00A737DE" w:rsidRPr="00C8211E" w:rsidRDefault="00A737DE" w:rsidP="00371F42">
            <w:pPr>
              <w:jc w:val="center"/>
              <w:rPr>
                <w:rFonts w:asciiTheme="minorBidi" w:hAnsiTheme="minorBidi" w:cstheme="minorBidi"/>
                <w:sz w:val="22"/>
                <w:szCs w:val="22"/>
              </w:rPr>
            </w:pPr>
            <w:r w:rsidRPr="00C8211E">
              <w:rPr>
                <w:rFonts w:asciiTheme="minorBidi" w:hAnsiTheme="minorBidi" w:cstheme="minorBidi"/>
                <w:sz w:val="22"/>
                <w:szCs w:val="22"/>
              </w:rPr>
              <w:t>N/A</w:t>
            </w:r>
          </w:p>
        </w:tc>
      </w:tr>
    </w:tbl>
    <w:p w14:paraId="67D102CE" w14:textId="77777777" w:rsidR="00766D62" w:rsidRPr="00C8211E" w:rsidRDefault="00766D62" w:rsidP="00A737DE">
      <w:pPr>
        <w:spacing w:line="276" w:lineRule="auto"/>
        <w:ind w:left="-90"/>
        <w:rPr>
          <w:rFonts w:asciiTheme="minorBidi" w:eastAsia="Arial" w:hAnsiTheme="minorBidi" w:cstheme="minorBidi"/>
          <w:sz w:val="22"/>
          <w:szCs w:val="22"/>
        </w:rPr>
      </w:pPr>
    </w:p>
    <w:p w14:paraId="58491567" w14:textId="3D0BAC3A" w:rsidR="00766D62" w:rsidRPr="00C8211E" w:rsidRDefault="00A737DE">
      <w:pPr>
        <w:pStyle w:val="ListParagraph"/>
        <w:numPr>
          <w:ilvl w:val="0"/>
          <w:numId w:val="18"/>
        </w:numPr>
        <w:spacing w:after="240" w:line="276" w:lineRule="auto"/>
        <w:ind w:left="360"/>
        <w:jc w:val="both"/>
        <w:outlineLvl w:val="0"/>
        <w:rPr>
          <w:rFonts w:asciiTheme="minorBidi" w:hAnsiTheme="minorBidi" w:cstheme="minorBidi"/>
          <w:b/>
          <w:bCs/>
        </w:rPr>
      </w:pPr>
      <w:bookmarkStart w:id="24" w:name="_Toc211551594"/>
      <w:r w:rsidRPr="00C8211E">
        <w:rPr>
          <w:rFonts w:asciiTheme="minorBidi" w:hAnsiTheme="minorBidi" w:cstheme="minorBidi"/>
          <w:b/>
          <w:bCs/>
        </w:rPr>
        <w:t>Competency Standards</w:t>
      </w:r>
      <w:bookmarkEnd w:id="24"/>
    </w:p>
    <w:p w14:paraId="1D5BF2C4" w14:textId="77777777" w:rsidR="00211035" w:rsidRPr="00C8211E" w:rsidRDefault="00211035" w:rsidP="00211035">
      <w:pPr>
        <w:spacing w:after="240" w:line="276" w:lineRule="auto"/>
        <w:jc w:val="both"/>
        <w:outlineLvl w:val="0"/>
        <w:rPr>
          <w:rFonts w:asciiTheme="minorBidi" w:hAnsiTheme="minorBidi" w:cstheme="minorBidi"/>
          <w:b/>
          <w:bCs/>
        </w:rPr>
      </w:pPr>
    </w:p>
    <w:p w14:paraId="54E73A98" w14:textId="77777777" w:rsidR="00211035" w:rsidRPr="00C8211E" w:rsidRDefault="00211035" w:rsidP="00211035">
      <w:pPr>
        <w:spacing w:after="240" w:line="276" w:lineRule="auto"/>
        <w:jc w:val="both"/>
        <w:outlineLvl w:val="0"/>
        <w:rPr>
          <w:rFonts w:asciiTheme="minorBidi" w:hAnsiTheme="minorBidi" w:cstheme="minorBidi"/>
          <w:b/>
          <w:bCs/>
        </w:rPr>
      </w:pPr>
    </w:p>
    <w:p w14:paraId="45BFCC89" w14:textId="77777777" w:rsidR="00211035" w:rsidRPr="00C8211E" w:rsidRDefault="00211035" w:rsidP="00211035">
      <w:pPr>
        <w:spacing w:after="240" w:line="276" w:lineRule="auto"/>
        <w:jc w:val="both"/>
        <w:outlineLvl w:val="0"/>
        <w:rPr>
          <w:rFonts w:asciiTheme="minorBidi" w:hAnsiTheme="minorBidi" w:cstheme="minorBidi"/>
          <w:b/>
          <w:bCs/>
        </w:rPr>
      </w:pPr>
    </w:p>
    <w:p w14:paraId="6A166C26" w14:textId="77777777" w:rsidR="00211035" w:rsidRPr="00C8211E" w:rsidRDefault="00211035" w:rsidP="00211035">
      <w:pPr>
        <w:spacing w:after="240" w:line="276" w:lineRule="auto"/>
        <w:jc w:val="both"/>
        <w:outlineLvl w:val="0"/>
        <w:rPr>
          <w:rFonts w:asciiTheme="minorBidi" w:hAnsiTheme="minorBidi" w:cstheme="minorBidi"/>
          <w:b/>
          <w:bCs/>
        </w:rPr>
      </w:pPr>
    </w:p>
    <w:p w14:paraId="793FD979" w14:textId="77777777" w:rsidR="00211035" w:rsidRPr="00C8211E" w:rsidRDefault="00211035" w:rsidP="00211035">
      <w:pPr>
        <w:spacing w:after="240" w:line="276" w:lineRule="auto"/>
        <w:jc w:val="both"/>
        <w:outlineLvl w:val="0"/>
        <w:rPr>
          <w:rFonts w:asciiTheme="minorBidi" w:hAnsiTheme="minorBidi" w:cstheme="minorBidi"/>
          <w:b/>
          <w:bCs/>
        </w:rPr>
      </w:pPr>
    </w:p>
    <w:p w14:paraId="3476BE2A" w14:textId="77777777" w:rsidR="00D32CDD" w:rsidRPr="00C8211E" w:rsidRDefault="00D32CDD" w:rsidP="00211035">
      <w:pPr>
        <w:spacing w:after="240" w:line="276" w:lineRule="auto"/>
        <w:jc w:val="both"/>
        <w:outlineLvl w:val="0"/>
        <w:rPr>
          <w:rFonts w:asciiTheme="minorBidi" w:hAnsiTheme="minorBidi" w:cstheme="minorBidi"/>
          <w:b/>
          <w:bCs/>
        </w:rPr>
      </w:pPr>
    </w:p>
    <w:p w14:paraId="6DB8DB00" w14:textId="77777777" w:rsidR="00FF23DB" w:rsidRPr="00C8211E" w:rsidRDefault="0016746B" w:rsidP="00766D62">
      <w:pPr>
        <w:pStyle w:val="Heading3"/>
        <w:tabs>
          <w:tab w:val="left" w:pos="3290"/>
        </w:tabs>
        <w:spacing w:before="0" w:after="0" w:line="276" w:lineRule="auto"/>
        <w:ind w:right="270"/>
        <w:rPr>
          <w:rFonts w:asciiTheme="minorBidi" w:hAnsiTheme="minorBidi" w:cstheme="minorBidi"/>
          <w:color w:val="000000"/>
          <w:szCs w:val="24"/>
          <w:lang w:eastAsia="en-US"/>
        </w:rPr>
      </w:pPr>
      <w:r w:rsidRPr="00C8211E">
        <w:rPr>
          <w:rFonts w:asciiTheme="minorBidi" w:hAnsiTheme="minorBidi" w:cstheme="minorBidi"/>
          <w:color w:val="000000"/>
          <w:szCs w:val="24"/>
          <w:lang w:eastAsia="en-US"/>
        </w:rPr>
        <w:t xml:space="preserve">5.1 </w:t>
      </w:r>
      <w:r w:rsidR="00FF23DB" w:rsidRPr="00C8211E">
        <w:rPr>
          <w:rFonts w:asciiTheme="minorBidi" w:hAnsiTheme="minorBidi" w:cstheme="minorBidi"/>
          <w:color w:val="000000"/>
          <w:szCs w:val="24"/>
          <w:lang w:eastAsia="en-US"/>
        </w:rPr>
        <w:t xml:space="preserve">0712WTT07 Identify types of </w:t>
      </w:r>
      <w:bookmarkEnd w:id="4"/>
      <w:bookmarkEnd w:id="5"/>
      <w:bookmarkEnd w:id="6"/>
      <w:r w:rsidR="00766D62" w:rsidRPr="00C8211E">
        <w:rPr>
          <w:rFonts w:asciiTheme="minorBidi" w:hAnsiTheme="minorBidi" w:cstheme="minorBidi"/>
          <w:color w:val="000000"/>
          <w:szCs w:val="24"/>
          <w:lang w:eastAsia="en-US"/>
        </w:rPr>
        <w:t>wastewaters</w:t>
      </w:r>
    </w:p>
    <w:p w14:paraId="67B67CD8" w14:textId="77777777" w:rsidR="00741815" w:rsidRPr="00C8211E" w:rsidRDefault="00741815" w:rsidP="00766D62">
      <w:pPr>
        <w:spacing w:before="120" w:after="240"/>
        <w:ind w:right="270"/>
        <w:jc w:val="both"/>
        <w:rPr>
          <w:rFonts w:asciiTheme="minorBidi" w:eastAsia="Calibri" w:hAnsiTheme="minorBidi" w:cstheme="minorBidi"/>
          <w:b/>
          <w:color w:val="000000"/>
          <w:sz w:val="22"/>
          <w:szCs w:val="22"/>
        </w:rPr>
      </w:pPr>
      <w:r w:rsidRPr="00C8211E">
        <w:rPr>
          <w:rFonts w:asciiTheme="minorBidi" w:eastAsia="Calibri" w:hAnsiTheme="minorBidi" w:cstheme="minorBidi"/>
          <w:b/>
          <w:color w:val="000000"/>
          <w:sz w:val="22"/>
          <w:szCs w:val="22"/>
        </w:rPr>
        <w:t>Overview:</w:t>
      </w:r>
    </w:p>
    <w:p w14:paraId="5EE04F65" w14:textId="77777777" w:rsidR="00741815" w:rsidRPr="00C8211E" w:rsidRDefault="00741815" w:rsidP="00766D62">
      <w:pPr>
        <w:spacing w:before="240" w:after="240"/>
        <w:jc w:val="both"/>
        <w:rPr>
          <w:rFonts w:asciiTheme="minorBidi" w:hAnsiTheme="minorBidi" w:cstheme="minorBidi"/>
          <w:sz w:val="22"/>
          <w:szCs w:val="22"/>
          <w:lang w:eastAsia="en-US"/>
        </w:rPr>
      </w:pPr>
      <w:r w:rsidRPr="00C8211E">
        <w:rPr>
          <w:rFonts w:asciiTheme="minorBidi" w:hAnsiTheme="minorBidi" w:cstheme="minorBidi"/>
          <w:sz w:val="22"/>
          <w:szCs w:val="22"/>
          <w:lang w:eastAsia="en-US"/>
        </w:rPr>
        <w:t xml:space="preserve">This Competency Standard identifies the competencies required to understand types of waste water and identify the pre requisites of waste water assessment in the city.  They will better understand the basics of waste water system and protection of waste water treatment plants in case of emergencies. </w:t>
      </w:r>
    </w:p>
    <w:p w14:paraId="5E52C93B" w14:textId="77777777" w:rsidR="00741815" w:rsidRPr="00C8211E" w:rsidRDefault="00741815" w:rsidP="00741815">
      <w:pPr>
        <w:spacing w:line="276" w:lineRule="auto"/>
        <w:ind w:right="270"/>
        <w:jc w:val="both"/>
        <w:rPr>
          <w:rFonts w:asciiTheme="minorBidi" w:hAnsiTheme="minorBidi" w:cstheme="minorBidi"/>
          <w:sz w:val="22"/>
          <w:szCs w:val="22"/>
          <w:lang w:eastAsia="en-US"/>
        </w:rPr>
      </w:pP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03"/>
        <w:gridCol w:w="7027"/>
      </w:tblGrid>
      <w:tr w:rsidR="00A737DE" w:rsidRPr="00C8211E" w14:paraId="3F445ECE" w14:textId="77777777" w:rsidTr="00371F42">
        <w:trPr>
          <w:trHeight w:val="413"/>
          <w:tblHeader/>
        </w:trPr>
        <w:tc>
          <w:tcPr>
            <w:tcW w:w="2503" w:type="dxa"/>
            <w:tcBorders>
              <w:top w:val="single" w:sz="4" w:space="0" w:color="000000"/>
              <w:left w:val="single" w:sz="4" w:space="0" w:color="000000"/>
              <w:bottom w:val="single" w:sz="4" w:space="0" w:color="000000"/>
              <w:right w:val="single" w:sz="4" w:space="0" w:color="000000"/>
            </w:tcBorders>
            <w:vAlign w:val="center"/>
          </w:tcPr>
          <w:p w14:paraId="28FEB9B9" w14:textId="77777777" w:rsidR="00741815" w:rsidRPr="00C8211E" w:rsidRDefault="00741815" w:rsidP="00371F42">
            <w:pPr>
              <w:spacing w:line="276" w:lineRule="auto"/>
              <w:ind w:right="270"/>
              <w:rPr>
                <w:rFonts w:asciiTheme="minorBidi" w:hAnsiTheme="minorBidi" w:cstheme="minorBidi"/>
                <w:b/>
                <w:sz w:val="22"/>
                <w:szCs w:val="22"/>
                <w:lang w:eastAsia="en-US"/>
              </w:rPr>
            </w:pPr>
            <w:r w:rsidRPr="00C8211E">
              <w:rPr>
                <w:rFonts w:asciiTheme="minorBidi" w:hAnsiTheme="minorBidi" w:cstheme="minorBidi"/>
                <w:b/>
                <w:sz w:val="22"/>
                <w:szCs w:val="22"/>
                <w:lang w:eastAsia="en-US"/>
              </w:rPr>
              <w:t>Competency Units</w:t>
            </w:r>
          </w:p>
        </w:tc>
        <w:tc>
          <w:tcPr>
            <w:tcW w:w="7027" w:type="dxa"/>
            <w:tcBorders>
              <w:top w:val="single" w:sz="4" w:space="0" w:color="000000"/>
              <w:left w:val="single" w:sz="4" w:space="0" w:color="000000"/>
              <w:bottom w:val="single" w:sz="4" w:space="0" w:color="000000"/>
              <w:right w:val="single" w:sz="4" w:space="0" w:color="000000"/>
            </w:tcBorders>
            <w:vAlign w:val="center"/>
          </w:tcPr>
          <w:p w14:paraId="4F27A727" w14:textId="77777777" w:rsidR="00741815" w:rsidRPr="00C8211E" w:rsidRDefault="00741815" w:rsidP="00371F42">
            <w:pPr>
              <w:spacing w:line="276" w:lineRule="auto"/>
              <w:ind w:right="274"/>
              <w:rPr>
                <w:rFonts w:asciiTheme="minorBidi" w:hAnsiTheme="minorBidi" w:cstheme="minorBidi"/>
                <w:b/>
                <w:sz w:val="22"/>
                <w:szCs w:val="22"/>
                <w:lang w:eastAsia="en-US"/>
              </w:rPr>
            </w:pPr>
            <w:r w:rsidRPr="00C8211E">
              <w:rPr>
                <w:rFonts w:asciiTheme="minorBidi" w:hAnsiTheme="minorBidi" w:cstheme="minorBidi"/>
                <w:b/>
                <w:sz w:val="22"/>
                <w:szCs w:val="22"/>
                <w:lang w:eastAsia="en-US"/>
              </w:rPr>
              <w:t>Performance Criteria</w:t>
            </w:r>
          </w:p>
        </w:tc>
      </w:tr>
      <w:tr w:rsidR="00A737DE" w:rsidRPr="00C8211E" w14:paraId="0BE35426" w14:textId="77777777" w:rsidTr="009C2D4D">
        <w:trPr>
          <w:trHeight w:val="1496"/>
        </w:trPr>
        <w:tc>
          <w:tcPr>
            <w:tcW w:w="2503" w:type="dxa"/>
            <w:tcBorders>
              <w:top w:val="single" w:sz="4" w:space="0" w:color="000000"/>
              <w:left w:val="single" w:sz="4" w:space="0" w:color="000000"/>
              <w:bottom w:val="single" w:sz="4" w:space="0" w:color="000000"/>
              <w:right w:val="single" w:sz="4" w:space="0" w:color="000000"/>
            </w:tcBorders>
          </w:tcPr>
          <w:p w14:paraId="3CF5E44C" w14:textId="754B07C0" w:rsidR="00741815" w:rsidRPr="00C8211E" w:rsidRDefault="009C2D4D" w:rsidP="009C2D4D">
            <w:pPr>
              <w:spacing w:line="276" w:lineRule="auto"/>
              <w:ind w:right="270"/>
              <w:rPr>
                <w:rFonts w:asciiTheme="minorBidi" w:hAnsiTheme="minorBidi" w:cstheme="minorBidi"/>
                <w:b/>
                <w:bCs/>
                <w:sz w:val="22"/>
                <w:szCs w:val="22"/>
                <w:lang w:eastAsia="en-US"/>
              </w:rPr>
            </w:pPr>
            <w:r w:rsidRPr="00C8211E">
              <w:rPr>
                <w:rFonts w:asciiTheme="minorBidi" w:hAnsiTheme="minorBidi" w:cstheme="minorBidi"/>
                <w:b/>
                <w:bCs/>
                <w:sz w:val="22"/>
                <w:szCs w:val="22"/>
                <w:lang w:eastAsia="en-US"/>
              </w:rPr>
              <w:t xml:space="preserve">CU1. </w:t>
            </w:r>
          </w:p>
          <w:p w14:paraId="38E43C30" w14:textId="58CFA068" w:rsidR="00741815" w:rsidRPr="00C8211E" w:rsidRDefault="009C2D4D" w:rsidP="009C2D4D">
            <w:pPr>
              <w:spacing w:line="276" w:lineRule="auto"/>
              <w:ind w:right="270"/>
              <w:rPr>
                <w:rFonts w:asciiTheme="minorBidi" w:hAnsiTheme="minorBidi" w:cstheme="minorBidi"/>
                <w:b/>
                <w:bCs/>
                <w:sz w:val="22"/>
                <w:szCs w:val="22"/>
                <w:lang w:eastAsia="en-US"/>
              </w:rPr>
            </w:pPr>
            <w:r w:rsidRPr="00C8211E">
              <w:rPr>
                <w:rFonts w:asciiTheme="minorBidi" w:hAnsiTheme="minorBidi" w:cstheme="minorBidi"/>
                <w:b/>
                <w:bCs/>
                <w:sz w:val="22"/>
                <w:szCs w:val="22"/>
                <w:lang w:eastAsia="en-US"/>
              </w:rPr>
              <w:t>Inspect of domestic wastewater</w:t>
            </w:r>
          </w:p>
        </w:tc>
        <w:tc>
          <w:tcPr>
            <w:tcW w:w="7027" w:type="dxa"/>
            <w:tcBorders>
              <w:top w:val="single" w:sz="4" w:space="0" w:color="000000"/>
              <w:left w:val="single" w:sz="4" w:space="0" w:color="000000"/>
              <w:bottom w:val="single" w:sz="4" w:space="0" w:color="000000"/>
              <w:right w:val="single" w:sz="4" w:space="0" w:color="000000"/>
            </w:tcBorders>
          </w:tcPr>
          <w:p w14:paraId="26E5CD9D" w14:textId="77777777" w:rsidR="00741815" w:rsidRPr="00C8211E" w:rsidRDefault="00741815">
            <w:pPr>
              <w:pStyle w:val="ListParagraph"/>
              <w:numPr>
                <w:ilvl w:val="0"/>
                <w:numId w:val="19"/>
              </w:numPr>
              <w:ind w:left="477" w:hanging="477"/>
              <w:rPr>
                <w:rFonts w:asciiTheme="minorBidi" w:eastAsia="Trebuchet MS" w:hAnsiTheme="minorBidi" w:cstheme="minorBidi"/>
                <w:sz w:val="22"/>
                <w:szCs w:val="22"/>
              </w:rPr>
            </w:pPr>
            <w:r w:rsidRPr="00C8211E">
              <w:rPr>
                <w:rFonts w:asciiTheme="minorBidi" w:eastAsia="Trebuchet MS" w:hAnsiTheme="minorBidi" w:cstheme="minorBidi"/>
                <w:sz w:val="22"/>
                <w:szCs w:val="22"/>
              </w:rPr>
              <w:t xml:space="preserve">Use PPEs before wastewater Sampling </w:t>
            </w:r>
          </w:p>
          <w:p w14:paraId="590DC126" w14:textId="77777777" w:rsidR="00741815" w:rsidRPr="00C8211E" w:rsidRDefault="00741815">
            <w:pPr>
              <w:pStyle w:val="ListParagraph"/>
              <w:numPr>
                <w:ilvl w:val="0"/>
                <w:numId w:val="19"/>
              </w:numPr>
              <w:ind w:left="477" w:hanging="477"/>
              <w:rPr>
                <w:rFonts w:asciiTheme="minorBidi" w:eastAsia="Trebuchet MS" w:hAnsiTheme="minorBidi" w:cstheme="minorBidi"/>
                <w:sz w:val="22"/>
                <w:szCs w:val="22"/>
              </w:rPr>
            </w:pPr>
            <w:r w:rsidRPr="00C8211E">
              <w:rPr>
                <w:rFonts w:asciiTheme="minorBidi" w:eastAsia="Trebuchet MS" w:hAnsiTheme="minorBidi" w:cstheme="minorBidi"/>
                <w:sz w:val="22"/>
                <w:szCs w:val="22"/>
              </w:rPr>
              <w:t>Collect domestic wastewater Samples</w:t>
            </w:r>
          </w:p>
          <w:p w14:paraId="7FB7A2B9" w14:textId="77777777" w:rsidR="00741815" w:rsidRPr="00C8211E" w:rsidRDefault="00741815">
            <w:pPr>
              <w:pStyle w:val="ListParagraph"/>
              <w:numPr>
                <w:ilvl w:val="0"/>
                <w:numId w:val="19"/>
              </w:numPr>
              <w:ind w:left="477" w:hanging="477"/>
              <w:rPr>
                <w:rFonts w:asciiTheme="minorBidi" w:eastAsia="Trebuchet MS" w:hAnsiTheme="minorBidi" w:cstheme="minorBidi"/>
                <w:sz w:val="22"/>
                <w:szCs w:val="22"/>
              </w:rPr>
            </w:pPr>
            <w:r w:rsidRPr="00C8211E">
              <w:rPr>
                <w:rFonts w:asciiTheme="minorBidi" w:eastAsia="Trebuchet MS" w:hAnsiTheme="minorBidi" w:cstheme="minorBidi"/>
                <w:sz w:val="22"/>
                <w:szCs w:val="22"/>
              </w:rPr>
              <w:t xml:space="preserve">Collect Location Wise Samples </w:t>
            </w:r>
          </w:p>
          <w:p w14:paraId="42EA7DD5" w14:textId="77777777" w:rsidR="00741815" w:rsidRPr="00C8211E" w:rsidRDefault="00741815">
            <w:pPr>
              <w:pStyle w:val="ListParagraph"/>
              <w:numPr>
                <w:ilvl w:val="0"/>
                <w:numId w:val="19"/>
              </w:numPr>
              <w:ind w:left="477" w:hanging="477"/>
              <w:rPr>
                <w:rFonts w:asciiTheme="minorBidi" w:eastAsia="Trebuchet MS" w:hAnsiTheme="minorBidi" w:cstheme="minorBidi"/>
                <w:sz w:val="22"/>
                <w:szCs w:val="22"/>
              </w:rPr>
            </w:pPr>
            <w:r w:rsidRPr="00C8211E">
              <w:rPr>
                <w:rFonts w:asciiTheme="minorBidi" w:eastAsia="Trebuchet MS" w:hAnsiTheme="minorBidi" w:cstheme="minorBidi"/>
                <w:sz w:val="22"/>
                <w:szCs w:val="22"/>
              </w:rPr>
              <w:t>Provide samples in lab</w:t>
            </w:r>
          </w:p>
          <w:p w14:paraId="38EA1A23" w14:textId="77777777" w:rsidR="00741815" w:rsidRPr="00C8211E" w:rsidRDefault="00741815">
            <w:pPr>
              <w:pStyle w:val="ListParagraph"/>
              <w:numPr>
                <w:ilvl w:val="0"/>
                <w:numId w:val="19"/>
              </w:numPr>
              <w:ind w:left="477" w:hanging="477"/>
              <w:rPr>
                <w:rFonts w:asciiTheme="minorBidi" w:eastAsia="Trebuchet MS" w:hAnsiTheme="minorBidi" w:cstheme="minorBidi"/>
                <w:sz w:val="22"/>
                <w:szCs w:val="22"/>
              </w:rPr>
            </w:pPr>
            <w:r w:rsidRPr="00C8211E">
              <w:rPr>
                <w:rFonts w:asciiTheme="minorBidi" w:eastAsia="Trebuchet MS" w:hAnsiTheme="minorBidi" w:cstheme="minorBidi"/>
                <w:sz w:val="22"/>
                <w:szCs w:val="22"/>
              </w:rPr>
              <w:t>Collect results from the lab</w:t>
            </w:r>
          </w:p>
          <w:p w14:paraId="07F98EAE" w14:textId="77777777" w:rsidR="00741815" w:rsidRPr="00C8211E" w:rsidRDefault="00741815">
            <w:pPr>
              <w:pStyle w:val="ListParagraph"/>
              <w:numPr>
                <w:ilvl w:val="0"/>
                <w:numId w:val="19"/>
              </w:numPr>
              <w:ind w:left="477" w:hanging="477"/>
              <w:rPr>
                <w:rFonts w:asciiTheme="minorBidi" w:eastAsia="Trebuchet MS" w:hAnsiTheme="minorBidi" w:cstheme="minorBidi"/>
                <w:sz w:val="22"/>
                <w:szCs w:val="22"/>
              </w:rPr>
            </w:pPr>
            <w:r w:rsidRPr="00C8211E">
              <w:rPr>
                <w:rFonts w:asciiTheme="minorBidi" w:eastAsia="Trebuchet MS" w:hAnsiTheme="minorBidi" w:cstheme="minorBidi"/>
                <w:sz w:val="22"/>
                <w:szCs w:val="22"/>
              </w:rPr>
              <w:t>Submit report to supervisor/manager</w:t>
            </w:r>
          </w:p>
        </w:tc>
      </w:tr>
      <w:tr w:rsidR="00A737DE" w:rsidRPr="00C8211E" w14:paraId="25BC4EB3" w14:textId="77777777" w:rsidTr="009C2D4D">
        <w:trPr>
          <w:trHeight w:val="912"/>
        </w:trPr>
        <w:tc>
          <w:tcPr>
            <w:tcW w:w="2503" w:type="dxa"/>
            <w:tcBorders>
              <w:top w:val="single" w:sz="4" w:space="0" w:color="000000"/>
              <w:left w:val="single" w:sz="4" w:space="0" w:color="000000"/>
              <w:bottom w:val="single" w:sz="4" w:space="0" w:color="000000"/>
              <w:right w:val="single" w:sz="4" w:space="0" w:color="000000"/>
            </w:tcBorders>
          </w:tcPr>
          <w:p w14:paraId="2B1FEC5B" w14:textId="40266BD6" w:rsidR="00741815" w:rsidRPr="00C8211E" w:rsidRDefault="009C2D4D" w:rsidP="009C2D4D">
            <w:pPr>
              <w:tabs>
                <w:tab w:val="left" w:pos="90"/>
              </w:tabs>
              <w:spacing w:line="276" w:lineRule="auto"/>
              <w:ind w:right="270"/>
              <w:rPr>
                <w:rFonts w:asciiTheme="minorBidi" w:hAnsiTheme="minorBidi" w:cstheme="minorBidi"/>
                <w:b/>
                <w:bCs/>
                <w:sz w:val="22"/>
                <w:szCs w:val="22"/>
                <w:lang w:eastAsia="en-US"/>
              </w:rPr>
            </w:pPr>
            <w:r w:rsidRPr="00C8211E">
              <w:rPr>
                <w:rFonts w:asciiTheme="minorBidi" w:hAnsiTheme="minorBidi" w:cstheme="minorBidi"/>
                <w:b/>
                <w:bCs/>
                <w:sz w:val="22"/>
                <w:szCs w:val="22"/>
                <w:lang w:eastAsia="en-US"/>
              </w:rPr>
              <w:t xml:space="preserve">CU2. </w:t>
            </w:r>
          </w:p>
          <w:p w14:paraId="02BB1B88" w14:textId="624302B6" w:rsidR="00741815" w:rsidRPr="00C8211E" w:rsidRDefault="009C2D4D" w:rsidP="009C2D4D">
            <w:pPr>
              <w:spacing w:line="276" w:lineRule="auto"/>
              <w:ind w:right="270"/>
              <w:rPr>
                <w:rFonts w:asciiTheme="minorBidi" w:hAnsiTheme="minorBidi" w:cstheme="minorBidi"/>
                <w:b/>
                <w:bCs/>
                <w:sz w:val="22"/>
                <w:szCs w:val="22"/>
                <w:lang w:eastAsia="en-US"/>
              </w:rPr>
            </w:pPr>
            <w:r w:rsidRPr="00C8211E">
              <w:rPr>
                <w:rFonts w:asciiTheme="minorBidi" w:hAnsiTheme="minorBidi" w:cstheme="minorBidi"/>
                <w:b/>
                <w:bCs/>
                <w:sz w:val="22"/>
                <w:szCs w:val="22"/>
                <w:lang w:eastAsia="en-US"/>
              </w:rPr>
              <w:t xml:space="preserve">Inspect industrial </w:t>
            </w:r>
            <w:r w:rsidR="0016746B" w:rsidRPr="00C8211E">
              <w:rPr>
                <w:rFonts w:asciiTheme="minorBidi" w:hAnsiTheme="minorBidi" w:cstheme="minorBidi"/>
                <w:b/>
                <w:bCs/>
                <w:sz w:val="22"/>
                <w:szCs w:val="22"/>
                <w:lang w:eastAsia="en-US"/>
              </w:rPr>
              <w:t>wastewater</w:t>
            </w:r>
          </w:p>
        </w:tc>
        <w:tc>
          <w:tcPr>
            <w:tcW w:w="7027" w:type="dxa"/>
            <w:tcBorders>
              <w:top w:val="single" w:sz="4" w:space="0" w:color="000000"/>
              <w:left w:val="single" w:sz="4" w:space="0" w:color="000000"/>
              <w:bottom w:val="single" w:sz="4" w:space="0" w:color="000000"/>
              <w:right w:val="single" w:sz="4" w:space="0" w:color="000000"/>
            </w:tcBorders>
          </w:tcPr>
          <w:p w14:paraId="5F1BD3EC" w14:textId="77777777" w:rsidR="00741815" w:rsidRPr="00C8211E" w:rsidRDefault="00741815">
            <w:pPr>
              <w:pStyle w:val="ListParagraph"/>
              <w:numPr>
                <w:ilvl w:val="0"/>
                <w:numId w:val="20"/>
              </w:numPr>
              <w:ind w:left="499" w:hanging="499"/>
              <w:rPr>
                <w:rFonts w:asciiTheme="minorBidi" w:eastAsia="Trebuchet MS" w:hAnsiTheme="minorBidi" w:cstheme="minorBidi"/>
                <w:sz w:val="22"/>
                <w:szCs w:val="22"/>
              </w:rPr>
            </w:pPr>
            <w:r w:rsidRPr="00C8211E">
              <w:rPr>
                <w:rFonts w:asciiTheme="minorBidi" w:eastAsia="Trebuchet MS" w:hAnsiTheme="minorBidi" w:cstheme="minorBidi"/>
                <w:sz w:val="22"/>
                <w:szCs w:val="22"/>
              </w:rPr>
              <w:t xml:space="preserve">Use PPEs before wastewater Sampling </w:t>
            </w:r>
          </w:p>
          <w:p w14:paraId="499DE252" w14:textId="77777777" w:rsidR="00741815" w:rsidRPr="00C8211E" w:rsidRDefault="00741815">
            <w:pPr>
              <w:pStyle w:val="ListParagraph"/>
              <w:numPr>
                <w:ilvl w:val="0"/>
                <w:numId w:val="20"/>
              </w:numPr>
              <w:ind w:left="499" w:hanging="499"/>
              <w:rPr>
                <w:rFonts w:asciiTheme="minorBidi" w:eastAsia="Trebuchet MS" w:hAnsiTheme="minorBidi" w:cstheme="minorBidi"/>
                <w:sz w:val="22"/>
                <w:szCs w:val="22"/>
              </w:rPr>
            </w:pPr>
            <w:r w:rsidRPr="00C8211E">
              <w:rPr>
                <w:rFonts w:asciiTheme="minorBidi" w:eastAsia="Trebuchet MS" w:hAnsiTheme="minorBidi" w:cstheme="minorBidi"/>
                <w:sz w:val="22"/>
                <w:szCs w:val="22"/>
              </w:rPr>
              <w:t>Collect domestic wastewater Samples</w:t>
            </w:r>
          </w:p>
          <w:p w14:paraId="49004F9C" w14:textId="17A3A986" w:rsidR="00741815" w:rsidRPr="00C8211E" w:rsidRDefault="00741815">
            <w:pPr>
              <w:pStyle w:val="ListParagraph"/>
              <w:numPr>
                <w:ilvl w:val="0"/>
                <w:numId w:val="20"/>
              </w:numPr>
              <w:ind w:left="499" w:hanging="499"/>
              <w:rPr>
                <w:rFonts w:asciiTheme="minorBidi" w:eastAsia="Trebuchet MS" w:hAnsiTheme="minorBidi" w:cstheme="minorBidi"/>
                <w:sz w:val="22"/>
                <w:szCs w:val="22"/>
              </w:rPr>
            </w:pPr>
            <w:r w:rsidRPr="00C8211E">
              <w:rPr>
                <w:rFonts w:asciiTheme="minorBidi" w:eastAsia="Trebuchet MS" w:hAnsiTheme="minorBidi" w:cstheme="minorBidi"/>
                <w:sz w:val="22"/>
                <w:szCs w:val="22"/>
              </w:rPr>
              <w:t xml:space="preserve">Collect Location Wise Samples </w:t>
            </w:r>
          </w:p>
          <w:p w14:paraId="7CAB4547" w14:textId="5A097D84" w:rsidR="00296FFD" w:rsidRPr="00C8211E" w:rsidRDefault="00296FFD" w:rsidP="00296FFD">
            <w:pPr>
              <w:pStyle w:val="ListParagraph"/>
              <w:numPr>
                <w:ilvl w:val="0"/>
                <w:numId w:val="20"/>
              </w:numPr>
              <w:ind w:left="499" w:hanging="499"/>
              <w:rPr>
                <w:rFonts w:asciiTheme="minorBidi" w:eastAsia="Trebuchet MS" w:hAnsiTheme="minorBidi" w:cstheme="minorBidi"/>
                <w:sz w:val="22"/>
                <w:szCs w:val="22"/>
              </w:rPr>
            </w:pPr>
            <w:r w:rsidRPr="00C8211E">
              <w:rPr>
                <w:rFonts w:asciiTheme="minorBidi" w:eastAsia="Trebuchet MS" w:hAnsiTheme="minorBidi" w:cstheme="minorBidi"/>
                <w:sz w:val="22"/>
                <w:szCs w:val="22"/>
              </w:rPr>
              <w:t xml:space="preserve">Ensure Sample Preservation </w:t>
            </w:r>
          </w:p>
          <w:p w14:paraId="2BFAFC20" w14:textId="697E1D03" w:rsidR="00741815" w:rsidRPr="00C8211E" w:rsidRDefault="00D203DC" w:rsidP="00D203DC">
            <w:pPr>
              <w:pStyle w:val="ListParagraph"/>
              <w:numPr>
                <w:ilvl w:val="0"/>
                <w:numId w:val="20"/>
              </w:numPr>
              <w:ind w:left="499" w:hanging="499"/>
              <w:rPr>
                <w:rFonts w:asciiTheme="minorBidi" w:eastAsia="Trebuchet MS" w:hAnsiTheme="minorBidi" w:cstheme="minorBidi"/>
                <w:sz w:val="22"/>
                <w:szCs w:val="22"/>
              </w:rPr>
            </w:pPr>
            <w:r w:rsidRPr="00C8211E">
              <w:rPr>
                <w:rFonts w:asciiTheme="minorBidi" w:eastAsia="Trebuchet MS" w:hAnsiTheme="minorBidi" w:cstheme="minorBidi"/>
                <w:sz w:val="22"/>
                <w:szCs w:val="22"/>
              </w:rPr>
              <w:t>Ensure sample Shipment of</w:t>
            </w:r>
            <w:r w:rsidR="00741815" w:rsidRPr="00C8211E">
              <w:rPr>
                <w:rFonts w:asciiTheme="minorBidi" w:eastAsia="Trebuchet MS" w:hAnsiTheme="minorBidi" w:cstheme="minorBidi"/>
                <w:sz w:val="22"/>
                <w:szCs w:val="22"/>
              </w:rPr>
              <w:t xml:space="preserve"> in lab</w:t>
            </w:r>
          </w:p>
          <w:p w14:paraId="262BF613" w14:textId="35796CD7" w:rsidR="00D203DC" w:rsidRPr="00C8211E" w:rsidRDefault="00D203DC" w:rsidP="00D203DC">
            <w:pPr>
              <w:pStyle w:val="ListParagraph"/>
              <w:numPr>
                <w:ilvl w:val="0"/>
                <w:numId w:val="20"/>
              </w:numPr>
              <w:ind w:left="499" w:hanging="499"/>
              <w:rPr>
                <w:rFonts w:asciiTheme="minorBidi" w:eastAsia="Trebuchet MS" w:hAnsiTheme="minorBidi" w:cstheme="minorBidi"/>
                <w:sz w:val="22"/>
                <w:szCs w:val="22"/>
              </w:rPr>
            </w:pPr>
            <w:r w:rsidRPr="00C8211E">
              <w:rPr>
                <w:rFonts w:asciiTheme="minorBidi" w:eastAsia="Trebuchet MS" w:hAnsiTheme="minorBidi" w:cstheme="minorBidi"/>
                <w:sz w:val="22"/>
                <w:szCs w:val="22"/>
              </w:rPr>
              <w:t>Analyze Samples</w:t>
            </w:r>
          </w:p>
          <w:p w14:paraId="56A7130B" w14:textId="77777777" w:rsidR="00741815" w:rsidRPr="00C8211E" w:rsidRDefault="00741815">
            <w:pPr>
              <w:pStyle w:val="ListParagraph"/>
              <w:numPr>
                <w:ilvl w:val="0"/>
                <w:numId w:val="20"/>
              </w:numPr>
              <w:ind w:left="499" w:hanging="499"/>
              <w:rPr>
                <w:rFonts w:asciiTheme="minorBidi" w:eastAsia="Trebuchet MS" w:hAnsiTheme="minorBidi" w:cstheme="minorBidi"/>
                <w:sz w:val="22"/>
                <w:szCs w:val="22"/>
              </w:rPr>
            </w:pPr>
            <w:r w:rsidRPr="00C8211E">
              <w:rPr>
                <w:rFonts w:asciiTheme="minorBidi" w:eastAsia="Trebuchet MS" w:hAnsiTheme="minorBidi" w:cstheme="minorBidi"/>
                <w:sz w:val="22"/>
                <w:szCs w:val="22"/>
              </w:rPr>
              <w:t>Collect results from the lab</w:t>
            </w:r>
          </w:p>
          <w:p w14:paraId="62926868" w14:textId="77777777" w:rsidR="00741815" w:rsidRPr="00C8211E" w:rsidRDefault="00741815">
            <w:pPr>
              <w:pStyle w:val="ListParagraph"/>
              <w:numPr>
                <w:ilvl w:val="0"/>
                <w:numId w:val="20"/>
              </w:numPr>
              <w:ind w:left="499" w:hanging="499"/>
              <w:rPr>
                <w:rFonts w:asciiTheme="minorBidi" w:eastAsia="Trebuchet MS" w:hAnsiTheme="minorBidi" w:cstheme="minorBidi"/>
                <w:sz w:val="22"/>
                <w:szCs w:val="22"/>
              </w:rPr>
            </w:pPr>
            <w:r w:rsidRPr="00C8211E">
              <w:rPr>
                <w:rFonts w:asciiTheme="minorBidi" w:eastAsia="Trebuchet MS" w:hAnsiTheme="minorBidi" w:cstheme="minorBidi"/>
                <w:sz w:val="22"/>
                <w:szCs w:val="22"/>
              </w:rPr>
              <w:lastRenderedPageBreak/>
              <w:t>Submit report to supervisor/manager</w:t>
            </w:r>
          </w:p>
        </w:tc>
      </w:tr>
      <w:tr w:rsidR="00A737DE" w:rsidRPr="00C8211E" w14:paraId="0292E7BE" w14:textId="77777777" w:rsidTr="009C2D4D">
        <w:trPr>
          <w:trHeight w:val="332"/>
        </w:trPr>
        <w:tc>
          <w:tcPr>
            <w:tcW w:w="2503" w:type="dxa"/>
            <w:tcBorders>
              <w:top w:val="single" w:sz="4" w:space="0" w:color="000000"/>
              <w:left w:val="single" w:sz="4" w:space="0" w:color="000000"/>
              <w:bottom w:val="single" w:sz="4" w:space="0" w:color="000000"/>
              <w:right w:val="single" w:sz="4" w:space="0" w:color="000000"/>
            </w:tcBorders>
          </w:tcPr>
          <w:p w14:paraId="4423F89A" w14:textId="3226EE57" w:rsidR="00741815" w:rsidRPr="00C8211E" w:rsidRDefault="009C2D4D" w:rsidP="009C2D4D">
            <w:pPr>
              <w:tabs>
                <w:tab w:val="left" w:pos="90"/>
              </w:tabs>
              <w:spacing w:line="276" w:lineRule="auto"/>
              <w:ind w:right="270"/>
              <w:rPr>
                <w:rFonts w:asciiTheme="minorBidi" w:hAnsiTheme="minorBidi" w:cstheme="minorBidi"/>
                <w:b/>
                <w:bCs/>
                <w:sz w:val="22"/>
                <w:szCs w:val="22"/>
                <w:lang w:eastAsia="en-US"/>
              </w:rPr>
            </w:pPr>
            <w:r w:rsidRPr="00C8211E">
              <w:rPr>
                <w:rFonts w:asciiTheme="minorBidi" w:hAnsiTheme="minorBidi" w:cstheme="minorBidi"/>
                <w:b/>
                <w:bCs/>
                <w:sz w:val="22"/>
                <w:szCs w:val="22"/>
                <w:lang w:eastAsia="en-US"/>
              </w:rPr>
              <w:lastRenderedPageBreak/>
              <w:t>CU3.</w:t>
            </w:r>
          </w:p>
          <w:p w14:paraId="3305020A" w14:textId="2B9270B9" w:rsidR="00741815" w:rsidRPr="00C8211E" w:rsidRDefault="009C2D4D" w:rsidP="009C2D4D">
            <w:pPr>
              <w:tabs>
                <w:tab w:val="left" w:pos="90"/>
              </w:tabs>
              <w:spacing w:line="276" w:lineRule="auto"/>
              <w:ind w:right="270"/>
              <w:rPr>
                <w:rFonts w:asciiTheme="minorBidi" w:hAnsiTheme="minorBidi" w:cstheme="minorBidi"/>
                <w:b/>
                <w:bCs/>
                <w:sz w:val="22"/>
                <w:szCs w:val="22"/>
                <w:lang w:eastAsia="en-US"/>
              </w:rPr>
            </w:pPr>
            <w:r w:rsidRPr="00C8211E">
              <w:rPr>
                <w:rFonts w:asciiTheme="minorBidi" w:hAnsiTheme="minorBidi" w:cstheme="minorBidi"/>
                <w:b/>
                <w:bCs/>
                <w:sz w:val="22"/>
                <w:szCs w:val="22"/>
                <w:lang w:eastAsia="en-US"/>
              </w:rPr>
              <w:t>Inspect grey water</w:t>
            </w:r>
          </w:p>
        </w:tc>
        <w:tc>
          <w:tcPr>
            <w:tcW w:w="7027" w:type="dxa"/>
            <w:tcBorders>
              <w:top w:val="single" w:sz="4" w:space="0" w:color="000000"/>
              <w:left w:val="single" w:sz="4" w:space="0" w:color="000000"/>
              <w:bottom w:val="single" w:sz="4" w:space="0" w:color="000000"/>
              <w:right w:val="single" w:sz="4" w:space="0" w:color="000000"/>
            </w:tcBorders>
          </w:tcPr>
          <w:p w14:paraId="622C0828" w14:textId="77777777" w:rsidR="00741815" w:rsidRPr="00C8211E" w:rsidRDefault="00741815">
            <w:pPr>
              <w:pStyle w:val="ListParagraph"/>
              <w:numPr>
                <w:ilvl w:val="0"/>
                <w:numId w:val="21"/>
              </w:numPr>
              <w:ind w:left="499" w:hanging="499"/>
              <w:rPr>
                <w:rFonts w:asciiTheme="minorBidi" w:eastAsia="Trebuchet MS" w:hAnsiTheme="minorBidi" w:cstheme="minorBidi"/>
                <w:sz w:val="22"/>
                <w:szCs w:val="22"/>
              </w:rPr>
            </w:pPr>
            <w:r w:rsidRPr="00C8211E">
              <w:rPr>
                <w:rFonts w:asciiTheme="minorBidi" w:eastAsia="Trebuchet MS" w:hAnsiTheme="minorBidi" w:cstheme="minorBidi"/>
                <w:sz w:val="22"/>
                <w:szCs w:val="22"/>
              </w:rPr>
              <w:t xml:space="preserve">Use PPEs before wastewater Sampling </w:t>
            </w:r>
          </w:p>
          <w:p w14:paraId="4E41CE28" w14:textId="77777777" w:rsidR="00741815" w:rsidRPr="00C8211E" w:rsidRDefault="00741815">
            <w:pPr>
              <w:pStyle w:val="ListParagraph"/>
              <w:numPr>
                <w:ilvl w:val="0"/>
                <w:numId w:val="21"/>
              </w:numPr>
              <w:ind w:left="499" w:hanging="499"/>
              <w:rPr>
                <w:rFonts w:asciiTheme="minorBidi" w:eastAsia="Trebuchet MS" w:hAnsiTheme="minorBidi" w:cstheme="minorBidi"/>
                <w:sz w:val="22"/>
                <w:szCs w:val="22"/>
              </w:rPr>
            </w:pPr>
            <w:r w:rsidRPr="00C8211E">
              <w:rPr>
                <w:rFonts w:asciiTheme="minorBidi" w:eastAsia="Trebuchet MS" w:hAnsiTheme="minorBidi" w:cstheme="minorBidi"/>
                <w:sz w:val="22"/>
                <w:szCs w:val="22"/>
              </w:rPr>
              <w:t>Collect domestic wastewater Samples</w:t>
            </w:r>
          </w:p>
          <w:p w14:paraId="4D8EB663" w14:textId="77777777" w:rsidR="00741815" w:rsidRPr="00C8211E" w:rsidRDefault="00741815">
            <w:pPr>
              <w:pStyle w:val="ListParagraph"/>
              <w:numPr>
                <w:ilvl w:val="0"/>
                <w:numId w:val="21"/>
              </w:numPr>
              <w:ind w:left="499" w:hanging="499"/>
              <w:rPr>
                <w:rFonts w:asciiTheme="minorBidi" w:eastAsia="Trebuchet MS" w:hAnsiTheme="minorBidi" w:cstheme="minorBidi"/>
                <w:sz w:val="22"/>
                <w:szCs w:val="22"/>
              </w:rPr>
            </w:pPr>
            <w:r w:rsidRPr="00C8211E">
              <w:rPr>
                <w:rFonts w:asciiTheme="minorBidi" w:eastAsia="Trebuchet MS" w:hAnsiTheme="minorBidi" w:cstheme="minorBidi"/>
                <w:sz w:val="22"/>
                <w:szCs w:val="22"/>
              </w:rPr>
              <w:t xml:space="preserve">Collect Location Wise Samples </w:t>
            </w:r>
          </w:p>
          <w:p w14:paraId="76F7D658" w14:textId="77777777" w:rsidR="00741815" w:rsidRPr="00C8211E" w:rsidRDefault="00741815">
            <w:pPr>
              <w:pStyle w:val="ListParagraph"/>
              <w:numPr>
                <w:ilvl w:val="0"/>
                <w:numId w:val="21"/>
              </w:numPr>
              <w:ind w:left="499" w:hanging="499"/>
              <w:rPr>
                <w:rFonts w:asciiTheme="minorBidi" w:eastAsia="Trebuchet MS" w:hAnsiTheme="minorBidi" w:cstheme="minorBidi"/>
                <w:sz w:val="22"/>
                <w:szCs w:val="22"/>
              </w:rPr>
            </w:pPr>
            <w:r w:rsidRPr="00C8211E">
              <w:rPr>
                <w:rFonts w:asciiTheme="minorBidi" w:eastAsia="Trebuchet MS" w:hAnsiTheme="minorBidi" w:cstheme="minorBidi"/>
                <w:sz w:val="22"/>
                <w:szCs w:val="22"/>
              </w:rPr>
              <w:t>Provide samples in lab</w:t>
            </w:r>
          </w:p>
          <w:p w14:paraId="1CE6DAC4" w14:textId="77777777" w:rsidR="00741815" w:rsidRPr="00C8211E" w:rsidRDefault="00741815">
            <w:pPr>
              <w:pStyle w:val="ListParagraph"/>
              <w:numPr>
                <w:ilvl w:val="0"/>
                <w:numId w:val="21"/>
              </w:numPr>
              <w:ind w:left="499" w:hanging="499"/>
              <w:rPr>
                <w:rFonts w:asciiTheme="minorBidi" w:eastAsia="Trebuchet MS" w:hAnsiTheme="minorBidi" w:cstheme="minorBidi"/>
                <w:sz w:val="22"/>
                <w:szCs w:val="22"/>
              </w:rPr>
            </w:pPr>
            <w:r w:rsidRPr="00C8211E">
              <w:rPr>
                <w:rFonts w:asciiTheme="minorBidi" w:eastAsia="Trebuchet MS" w:hAnsiTheme="minorBidi" w:cstheme="minorBidi"/>
                <w:sz w:val="22"/>
                <w:szCs w:val="22"/>
              </w:rPr>
              <w:t>Collect results from the lab</w:t>
            </w:r>
          </w:p>
          <w:p w14:paraId="5F636126" w14:textId="77777777" w:rsidR="00741815" w:rsidRPr="00C8211E" w:rsidRDefault="00741815">
            <w:pPr>
              <w:pStyle w:val="ListParagraph"/>
              <w:numPr>
                <w:ilvl w:val="0"/>
                <w:numId w:val="21"/>
              </w:numPr>
              <w:ind w:left="499" w:hanging="499"/>
              <w:rPr>
                <w:rFonts w:asciiTheme="minorBidi" w:eastAsia="Trebuchet MS" w:hAnsiTheme="minorBidi" w:cstheme="minorBidi"/>
                <w:sz w:val="22"/>
                <w:szCs w:val="22"/>
              </w:rPr>
            </w:pPr>
            <w:r w:rsidRPr="00C8211E">
              <w:rPr>
                <w:rFonts w:asciiTheme="minorBidi" w:eastAsia="Trebuchet MS" w:hAnsiTheme="minorBidi" w:cstheme="minorBidi"/>
                <w:sz w:val="22"/>
                <w:szCs w:val="22"/>
              </w:rPr>
              <w:t>Submit report to supervisor/manager</w:t>
            </w:r>
          </w:p>
        </w:tc>
      </w:tr>
      <w:tr w:rsidR="00A737DE" w:rsidRPr="00C8211E" w14:paraId="20FFA00A" w14:textId="77777777" w:rsidTr="009C2D4D">
        <w:trPr>
          <w:trHeight w:val="1043"/>
        </w:trPr>
        <w:tc>
          <w:tcPr>
            <w:tcW w:w="2503" w:type="dxa"/>
            <w:tcBorders>
              <w:top w:val="single" w:sz="4" w:space="0" w:color="000000"/>
              <w:left w:val="single" w:sz="4" w:space="0" w:color="000000"/>
              <w:bottom w:val="single" w:sz="4" w:space="0" w:color="000000"/>
              <w:right w:val="single" w:sz="4" w:space="0" w:color="000000"/>
            </w:tcBorders>
          </w:tcPr>
          <w:p w14:paraId="58D11DF1" w14:textId="7B7E3C15" w:rsidR="00741815" w:rsidRPr="00C8211E" w:rsidRDefault="009C2D4D" w:rsidP="009C2D4D">
            <w:pPr>
              <w:tabs>
                <w:tab w:val="left" w:pos="90"/>
              </w:tabs>
              <w:spacing w:line="276" w:lineRule="auto"/>
              <w:ind w:right="270"/>
              <w:rPr>
                <w:rFonts w:asciiTheme="minorBidi" w:hAnsiTheme="minorBidi" w:cstheme="minorBidi"/>
                <w:b/>
                <w:bCs/>
                <w:sz w:val="22"/>
                <w:szCs w:val="22"/>
                <w:lang w:eastAsia="en-US"/>
              </w:rPr>
            </w:pPr>
            <w:r w:rsidRPr="00C8211E">
              <w:rPr>
                <w:rFonts w:asciiTheme="minorBidi" w:hAnsiTheme="minorBidi" w:cstheme="minorBidi"/>
                <w:b/>
                <w:bCs/>
                <w:sz w:val="22"/>
                <w:szCs w:val="22"/>
                <w:lang w:eastAsia="en-US"/>
              </w:rPr>
              <w:t xml:space="preserve">CU4. </w:t>
            </w:r>
          </w:p>
          <w:p w14:paraId="6976900D" w14:textId="1ADAABF7" w:rsidR="00741815" w:rsidRPr="00C8211E" w:rsidRDefault="00371F42" w:rsidP="009C2D4D">
            <w:pPr>
              <w:tabs>
                <w:tab w:val="left" w:pos="90"/>
              </w:tabs>
              <w:spacing w:line="276" w:lineRule="auto"/>
              <w:ind w:right="270"/>
              <w:rPr>
                <w:rFonts w:asciiTheme="minorBidi" w:hAnsiTheme="minorBidi" w:cstheme="minorBidi"/>
                <w:b/>
                <w:bCs/>
                <w:sz w:val="22"/>
                <w:szCs w:val="22"/>
                <w:lang w:eastAsia="en-US"/>
              </w:rPr>
            </w:pPr>
            <w:r w:rsidRPr="00C8211E">
              <w:rPr>
                <w:rFonts w:asciiTheme="minorBidi" w:hAnsiTheme="minorBidi" w:cstheme="minorBidi"/>
                <w:b/>
                <w:bCs/>
                <w:color w:val="000000"/>
              </w:rPr>
              <w:t>Inspect produced water</w:t>
            </w:r>
          </w:p>
        </w:tc>
        <w:tc>
          <w:tcPr>
            <w:tcW w:w="7027" w:type="dxa"/>
            <w:tcBorders>
              <w:top w:val="single" w:sz="4" w:space="0" w:color="000000"/>
              <w:left w:val="single" w:sz="4" w:space="0" w:color="000000"/>
              <w:bottom w:val="single" w:sz="4" w:space="0" w:color="000000"/>
              <w:right w:val="single" w:sz="4" w:space="0" w:color="000000"/>
            </w:tcBorders>
          </w:tcPr>
          <w:p w14:paraId="048129FA" w14:textId="1478C4B1" w:rsidR="00741815" w:rsidRPr="00C8211E" w:rsidRDefault="00741815">
            <w:pPr>
              <w:pStyle w:val="ListParagraph"/>
              <w:numPr>
                <w:ilvl w:val="0"/>
                <w:numId w:val="22"/>
              </w:numPr>
              <w:ind w:left="499" w:hanging="499"/>
              <w:rPr>
                <w:rFonts w:asciiTheme="minorBidi" w:eastAsia="Trebuchet MS" w:hAnsiTheme="minorBidi" w:cstheme="minorBidi"/>
                <w:sz w:val="22"/>
                <w:szCs w:val="22"/>
              </w:rPr>
            </w:pPr>
            <w:r w:rsidRPr="00C8211E">
              <w:rPr>
                <w:rFonts w:asciiTheme="minorBidi" w:eastAsia="Trebuchet MS" w:hAnsiTheme="minorBidi" w:cstheme="minorBidi"/>
                <w:sz w:val="22"/>
                <w:szCs w:val="22"/>
              </w:rPr>
              <w:t xml:space="preserve">Collect information about rainfall/ flood </w:t>
            </w:r>
          </w:p>
          <w:p w14:paraId="6A341AD5" w14:textId="4B0F12A3" w:rsidR="00741815" w:rsidRPr="00C8211E" w:rsidRDefault="00741815">
            <w:pPr>
              <w:pStyle w:val="ListParagraph"/>
              <w:numPr>
                <w:ilvl w:val="0"/>
                <w:numId w:val="22"/>
              </w:numPr>
              <w:ind w:left="499" w:hanging="499"/>
              <w:rPr>
                <w:rFonts w:asciiTheme="minorBidi" w:eastAsia="Trebuchet MS" w:hAnsiTheme="minorBidi" w:cstheme="minorBidi"/>
                <w:sz w:val="22"/>
                <w:szCs w:val="22"/>
              </w:rPr>
            </w:pPr>
            <w:r w:rsidRPr="00C8211E">
              <w:rPr>
                <w:rFonts w:asciiTheme="minorBidi" w:eastAsia="Trebuchet MS" w:hAnsiTheme="minorBidi" w:cstheme="minorBidi"/>
                <w:sz w:val="22"/>
                <w:szCs w:val="22"/>
              </w:rPr>
              <w:t xml:space="preserve">Prepare contact list of relevant officials/ departments </w:t>
            </w:r>
          </w:p>
          <w:p w14:paraId="6BF6545D" w14:textId="77777777" w:rsidR="00741815" w:rsidRPr="00C8211E" w:rsidRDefault="00741815">
            <w:pPr>
              <w:pStyle w:val="ListParagraph"/>
              <w:numPr>
                <w:ilvl w:val="0"/>
                <w:numId w:val="22"/>
              </w:numPr>
              <w:ind w:left="499" w:hanging="499"/>
              <w:rPr>
                <w:rFonts w:asciiTheme="minorBidi" w:eastAsia="Trebuchet MS" w:hAnsiTheme="minorBidi" w:cstheme="minorBidi"/>
                <w:sz w:val="22"/>
                <w:szCs w:val="22"/>
              </w:rPr>
            </w:pPr>
            <w:r w:rsidRPr="00C8211E">
              <w:rPr>
                <w:rFonts w:asciiTheme="minorBidi" w:eastAsia="Trebuchet MS" w:hAnsiTheme="minorBidi" w:cstheme="minorBidi"/>
                <w:sz w:val="22"/>
                <w:szCs w:val="22"/>
              </w:rPr>
              <w:t>Check first aid box</w:t>
            </w:r>
          </w:p>
          <w:p w14:paraId="640F5EB5" w14:textId="77777777" w:rsidR="00741815" w:rsidRPr="00C8211E" w:rsidRDefault="00741815">
            <w:pPr>
              <w:pStyle w:val="ListParagraph"/>
              <w:numPr>
                <w:ilvl w:val="0"/>
                <w:numId w:val="22"/>
              </w:numPr>
              <w:ind w:left="499" w:hanging="499"/>
              <w:rPr>
                <w:rFonts w:asciiTheme="minorBidi" w:eastAsia="Trebuchet MS" w:hAnsiTheme="minorBidi" w:cstheme="minorBidi"/>
                <w:sz w:val="22"/>
                <w:szCs w:val="22"/>
              </w:rPr>
            </w:pPr>
            <w:r w:rsidRPr="00C8211E">
              <w:rPr>
                <w:rFonts w:asciiTheme="minorBidi" w:eastAsia="Trebuchet MS" w:hAnsiTheme="minorBidi" w:cstheme="minorBidi"/>
                <w:sz w:val="22"/>
                <w:szCs w:val="22"/>
              </w:rPr>
              <w:t>Report non availability of items in first aid box and lack of PPEs</w:t>
            </w:r>
          </w:p>
          <w:p w14:paraId="3CB12763" w14:textId="77777777" w:rsidR="00741815" w:rsidRPr="00C8211E" w:rsidRDefault="00741815">
            <w:pPr>
              <w:pStyle w:val="ListParagraph"/>
              <w:numPr>
                <w:ilvl w:val="0"/>
                <w:numId w:val="22"/>
              </w:numPr>
              <w:ind w:left="499" w:hanging="499"/>
              <w:rPr>
                <w:rFonts w:asciiTheme="minorBidi" w:eastAsia="Trebuchet MS" w:hAnsiTheme="minorBidi" w:cstheme="minorBidi"/>
                <w:sz w:val="22"/>
                <w:szCs w:val="22"/>
              </w:rPr>
            </w:pPr>
            <w:r w:rsidRPr="00C8211E">
              <w:rPr>
                <w:rFonts w:asciiTheme="minorBidi" w:eastAsia="Trebuchet MS" w:hAnsiTheme="minorBidi" w:cstheme="minorBidi"/>
                <w:sz w:val="22"/>
                <w:szCs w:val="22"/>
              </w:rPr>
              <w:t>Ensure PPEs, tools and equipment’s in the store</w:t>
            </w:r>
          </w:p>
          <w:p w14:paraId="7340CE70" w14:textId="77777777" w:rsidR="00741815" w:rsidRPr="00C8211E" w:rsidRDefault="00741815">
            <w:pPr>
              <w:pStyle w:val="ListParagraph"/>
              <w:numPr>
                <w:ilvl w:val="0"/>
                <w:numId w:val="22"/>
              </w:numPr>
              <w:ind w:left="499" w:hanging="499"/>
              <w:rPr>
                <w:rFonts w:asciiTheme="minorBidi" w:eastAsia="Trebuchet MS" w:hAnsiTheme="minorBidi" w:cstheme="minorBidi"/>
                <w:sz w:val="22"/>
                <w:szCs w:val="22"/>
              </w:rPr>
            </w:pPr>
            <w:r w:rsidRPr="00C8211E">
              <w:rPr>
                <w:rFonts w:asciiTheme="minorBidi" w:eastAsia="Trebuchet MS" w:hAnsiTheme="minorBidi" w:cstheme="minorBidi"/>
                <w:sz w:val="22"/>
                <w:szCs w:val="22"/>
              </w:rPr>
              <w:t>Update inventory list and report</w:t>
            </w:r>
          </w:p>
          <w:p w14:paraId="183C97D9" w14:textId="77777777" w:rsidR="00741815" w:rsidRPr="00C8211E" w:rsidRDefault="00741815">
            <w:pPr>
              <w:pStyle w:val="ListParagraph"/>
              <w:numPr>
                <w:ilvl w:val="0"/>
                <w:numId w:val="22"/>
              </w:numPr>
              <w:ind w:left="499" w:hanging="499"/>
              <w:rPr>
                <w:rFonts w:asciiTheme="minorBidi" w:eastAsia="Trebuchet MS" w:hAnsiTheme="minorBidi" w:cstheme="minorBidi"/>
                <w:sz w:val="22"/>
                <w:szCs w:val="22"/>
              </w:rPr>
            </w:pPr>
            <w:r w:rsidRPr="00C8211E">
              <w:rPr>
                <w:rFonts w:asciiTheme="minorBidi" w:eastAsia="Trebuchet MS" w:hAnsiTheme="minorBidi" w:cstheme="minorBidi"/>
                <w:sz w:val="22"/>
                <w:szCs w:val="22"/>
              </w:rPr>
              <w:t>Check all wiring, fire extinguishers etc. in place</w:t>
            </w:r>
          </w:p>
          <w:p w14:paraId="679A2EBB" w14:textId="77777777" w:rsidR="00741815" w:rsidRPr="00C8211E" w:rsidRDefault="00741815">
            <w:pPr>
              <w:pStyle w:val="ListParagraph"/>
              <w:numPr>
                <w:ilvl w:val="0"/>
                <w:numId w:val="22"/>
              </w:numPr>
              <w:ind w:left="499" w:hanging="499"/>
              <w:rPr>
                <w:rFonts w:asciiTheme="minorBidi" w:eastAsia="Trebuchet MS" w:hAnsiTheme="minorBidi" w:cstheme="minorBidi"/>
                <w:sz w:val="22"/>
                <w:szCs w:val="22"/>
              </w:rPr>
            </w:pPr>
            <w:r w:rsidRPr="00C8211E">
              <w:rPr>
                <w:rFonts w:asciiTheme="minorBidi" w:eastAsia="Trebuchet MS" w:hAnsiTheme="minorBidi" w:cstheme="minorBidi"/>
                <w:sz w:val="22"/>
                <w:szCs w:val="22"/>
              </w:rPr>
              <w:t>Display SOPs on site/ in plant</w:t>
            </w:r>
          </w:p>
        </w:tc>
      </w:tr>
    </w:tbl>
    <w:p w14:paraId="73074744" w14:textId="77777777" w:rsidR="00741815" w:rsidRPr="00C8211E" w:rsidRDefault="00741815" w:rsidP="00741815">
      <w:pPr>
        <w:spacing w:line="276" w:lineRule="auto"/>
        <w:ind w:right="270"/>
        <w:jc w:val="both"/>
        <w:rPr>
          <w:rFonts w:asciiTheme="minorBidi" w:hAnsiTheme="minorBidi" w:cstheme="minorBidi"/>
          <w:sz w:val="22"/>
          <w:szCs w:val="22"/>
        </w:rPr>
      </w:pPr>
    </w:p>
    <w:p w14:paraId="7945ED4B" w14:textId="77777777" w:rsidR="00741815" w:rsidRPr="00C8211E" w:rsidRDefault="00741815" w:rsidP="009C2D4D">
      <w:pPr>
        <w:spacing w:line="276" w:lineRule="auto"/>
        <w:ind w:right="270"/>
        <w:jc w:val="both"/>
        <w:rPr>
          <w:rFonts w:asciiTheme="minorBidi" w:eastAsia="Arial" w:hAnsiTheme="minorBidi" w:cstheme="minorBidi"/>
          <w:b/>
          <w:color w:val="000000"/>
          <w:lang w:eastAsia="en-US"/>
        </w:rPr>
      </w:pPr>
      <w:r w:rsidRPr="00C8211E">
        <w:rPr>
          <w:rFonts w:asciiTheme="minorBidi" w:eastAsia="Arial" w:hAnsiTheme="minorBidi" w:cstheme="minorBidi"/>
          <w:b/>
          <w:color w:val="000000"/>
          <w:lang w:eastAsia="en-US"/>
        </w:rPr>
        <w:t>Knowledge &amp; Understanding</w:t>
      </w:r>
    </w:p>
    <w:p w14:paraId="0AAD3E2D" w14:textId="77777777" w:rsidR="00741815" w:rsidRPr="00C8211E" w:rsidRDefault="00741815" w:rsidP="009C2D4D">
      <w:pPr>
        <w:jc w:val="both"/>
        <w:rPr>
          <w:rFonts w:asciiTheme="minorBidi" w:eastAsia="Calibri" w:hAnsiTheme="minorBidi" w:cstheme="minorBidi"/>
          <w:color w:val="000000" w:themeColor="text1"/>
          <w:sz w:val="22"/>
          <w:szCs w:val="22"/>
        </w:rPr>
      </w:pPr>
      <w:r w:rsidRPr="00C8211E">
        <w:rPr>
          <w:rFonts w:asciiTheme="minorBidi" w:eastAsia="Calibri" w:hAnsiTheme="minorBidi" w:cstheme="minorBidi"/>
          <w:color w:val="000000" w:themeColor="text1"/>
          <w:sz w:val="22"/>
          <w:szCs w:val="22"/>
        </w:rPr>
        <w:t>The candidate must demonstrate the underpinning knowledge and understanding required to carry out tasks covered in this competency standard. This includes the knowledge of:</w:t>
      </w:r>
    </w:p>
    <w:p w14:paraId="3336F56D" w14:textId="77777777" w:rsidR="00741815" w:rsidRPr="00C8211E" w:rsidRDefault="00741815">
      <w:pPr>
        <w:pStyle w:val="ListParagraph"/>
        <w:numPr>
          <w:ilvl w:val="0"/>
          <w:numId w:val="1"/>
        </w:numPr>
        <w:spacing w:after="160"/>
        <w:rPr>
          <w:rFonts w:asciiTheme="minorBidi" w:hAnsiTheme="minorBidi" w:cstheme="minorBidi"/>
          <w:color w:val="000000" w:themeColor="text1"/>
          <w:sz w:val="22"/>
          <w:szCs w:val="22"/>
          <w:lang w:val="en-GB" w:eastAsia="en-US"/>
        </w:rPr>
      </w:pPr>
      <w:r w:rsidRPr="00C8211E">
        <w:rPr>
          <w:rFonts w:asciiTheme="minorBidi" w:hAnsiTheme="minorBidi" w:cstheme="minorBidi"/>
          <w:color w:val="000000" w:themeColor="text1"/>
          <w:sz w:val="22"/>
          <w:szCs w:val="22"/>
          <w:lang w:val="en-GB" w:eastAsia="en-US"/>
        </w:rPr>
        <w:t xml:space="preserve">Understand types of </w:t>
      </w:r>
      <w:r w:rsidR="00C57E10" w:rsidRPr="00C8211E">
        <w:rPr>
          <w:rFonts w:asciiTheme="minorBidi" w:hAnsiTheme="minorBidi" w:cstheme="minorBidi"/>
          <w:color w:val="000000" w:themeColor="text1"/>
          <w:sz w:val="22"/>
          <w:szCs w:val="22"/>
          <w:lang w:val="en-GB" w:eastAsia="en-US"/>
        </w:rPr>
        <w:t>wastewaters</w:t>
      </w:r>
      <w:r w:rsidRPr="00C8211E">
        <w:rPr>
          <w:rFonts w:asciiTheme="minorBidi" w:hAnsiTheme="minorBidi" w:cstheme="minorBidi"/>
          <w:color w:val="000000" w:themeColor="text1"/>
          <w:sz w:val="22"/>
          <w:szCs w:val="22"/>
          <w:lang w:val="en-GB" w:eastAsia="en-US"/>
        </w:rPr>
        <w:t>, domestic waste water (grey water/black water), industrial waste water, etc.</w:t>
      </w:r>
    </w:p>
    <w:p w14:paraId="5E722F76" w14:textId="77777777" w:rsidR="00741815" w:rsidRPr="00C8211E" w:rsidRDefault="00741815">
      <w:pPr>
        <w:pStyle w:val="ListParagraph"/>
        <w:numPr>
          <w:ilvl w:val="0"/>
          <w:numId w:val="1"/>
        </w:numPr>
        <w:spacing w:after="160"/>
        <w:rPr>
          <w:rFonts w:asciiTheme="minorBidi" w:hAnsiTheme="minorBidi" w:cstheme="minorBidi"/>
          <w:color w:val="000000" w:themeColor="text1"/>
          <w:sz w:val="22"/>
          <w:szCs w:val="22"/>
          <w:lang w:val="en-GB" w:eastAsia="en-US"/>
        </w:rPr>
      </w:pPr>
      <w:r w:rsidRPr="00C8211E">
        <w:rPr>
          <w:rFonts w:asciiTheme="minorBidi" w:hAnsiTheme="minorBidi" w:cstheme="minorBidi"/>
          <w:color w:val="000000" w:themeColor="text1"/>
          <w:sz w:val="22"/>
          <w:szCs w:val="22"/>
          <w:lang w:val="en-GB" w:eastAsia="en-US"/>
        </w:rPr>
        <w:t>City sewerage system</w:t>
      </w:r>
    </w:p>
    <w:p w14:paraId="5D93AC0A" w14:textId="77777777" w:rsidR="00741815" w:rsidRPr="00C8211E" w:rsidRDefault="00741815">
      <w:pPr>
        <w:pStyle w:val="ListParagraph"/>
        <w:numPr>
          <w:ilvl w:val="0"/>
          <w:numId w:val="1"/>
        </w:numPr>
        <w:spacing w:after="160"/>
        <w:rPr>
          <w:rFonts w:asciiTheme="minorBidi" w:hAnsiTheme="minorBidi" w:cstheme="minorBidi"/>
          <w:color w:val="000000" w:themeColor="text1"/>
          <w:sz w:val="22"/>
          <w:szCs w:val="22"/>
          <w:lang w:val="en-GB" w:eastAsia="en-US"/>
        </w:rPr>
      </w:pPr>
      <w:r w:rsidRPr="00C8211E">
        <w:rPr>
          <w:rFonts w:asciiTheme="minorBidi" w:hAnsiTheme="minorBidi" w:cstheme="minorBidi"/>
          <w:color w:val="000000" w:themeColor="text1"/>
          <w:sz w:val="22"/>
          <w:szCs w:val="22"/>
          <w:lang w:val="en-GB" w:eastAsia="en-US"/>
        </w:rPr>
        <w:t>Drainage system</w:t>
      </w:r>
    </w:p>
    <w:p w14:paraId="053BE43D" w14:textId="77777777" w:rsidR="00741815" w:rsidRPr="00C8211E" w:rsidRDefault="00741815">
      <w:pPr>
        <w:pStyle w:val="ListParagraph"/>
        <w:numPr>
          <w:ilvl w:val="0"/>
          <w:numId w:val="1"/>
        </w:numPr>
        <w:spacing w:after="160"/>
        <w:rPr>
          <w:rFonts w:asciiTheme="minorBidi" w:hAnsiTheme="minorBidi" w:cstheme="minorBidi"/>
          <w:color w:val="000000" w:themeColor="text1"/>
          <w:sz w:val="22"/>
          <w:szCs w:val="22"/>
          <w:lang w:val="en-GB" w:eastAsia="en-US"/>
        </w:rPr>
      </w:pPr>
      <w:r w:rsidRPr="00C8211E">
        <w:rPr>
          <w:rFonts w:asciiTheme="minorBidi" w:hAnsiTheme="minorBidi" w:cstheme="minorBidi"/>
          <w:color w:val="000000" w:themeColor="text1"/>
          <w:sz w:val="22"/>
          <w:szCs w:val="22"/>
          <w:lang w:val="en-GB" w:eastAsia="en-US"/>
        </w:rPr>
        <w:t xml:space="preserve">Storm water system </w:t>
      </w:r>
    </w:p>
    <w:p w14:paraId="65AF9B26" w14:textId="77777777" w:rsidR="00741815" w:rsidRPr="00C8211E" w:rsidRDefault="00741815">
      <w:pPr>
        <w:pStyle w:val="ListParagraph"/>
        <w:numPr>
          <w:ilvl w:val="0"/>
          <w:numId w:val="1"/>
        </w:numPr>
        <w:spacing w:after="160"/>
        <w:rPr>
          <w:rFonts w:asciiTheme="minorBidi" w:hAnsiTheme="minorBidi" w:cstheme="minorBidi"/>
          <w:color w:val="000000" w:themeColor="text1"/>
          <w:sz w:val="22"/>
          <w:szCs w:val="22"/>
          <w:lang w:val="en-GB" w:eastAsia="en-US"/>
        </w:rPr>
      </w:pPr>
      <w:r w:rsidRPr="00C8211E">
        <w:rPr>
          <w:rFonts w:asciiTheme="minorBidi" w:hAnsiTheme="minorBidi" w:cstheme="minorBidi"/>
          <w:color w:val="000000" w:themeColor="text1"/>
          <w:sz w:val="22"/>
          <w:szCs w:val="22"/>
          <w:lang w:val="en-GB" w:eastAsia="en-US"/>
        </w:rPr>
        <w:t>Safety rules and regulations of organization</w:t>
      </w:r>
    </w:p>
    <w:p w14:paraId="1CDFFA57" w14:textId="77777777" w:rsidR="00741815" w:rsidRPr="00C8211E" w:rsidRDefault="00DD76E1">
      <w:pPr>
        <w:pStyle w:val="ListParagraph"/>
        <w:numPr>
          <w:ilvl w:val="0"/>
          <w:numId w:val="1"/>
        </w:numPr>
        <w:spacing w:after="160"/>
        <w:rPr>
          <w:rFonts w:asciiTheme="minorBidi" w:hAnsiTheme="minorBidi" w:cstheme="minorBidi"/>
          <w:color w:val="000000" w:themeColor="text1"/>
          <w:sz w:val="22"/>
          <w:szCs w:val="22"/>
          <w:lang w:val="en-GB" w:eastAsia="en-US"/>
        </w:rPr>
      </w:pPr>
      <w:r w:rsidRPr="00C8211E">
        <w:rPr>
          <w:rFonts w:asciiTheme="minorBidi" w:hAnsiTheme="minorBidi" w:cstheme="minorBidi"/>
          <w:color w:val="000000" w:themeColor="text1"/>
          <w:sz w:val="22"/>
          <w:szCs w:val="22"/>
          <w:lang w:val="en-GB" w:eastAsia="en-US"/>
        </w:rPr>
        <w:t>Understanding</w:t>
      </w:r>
      <w:r w:rsidR="00741815" w:rsidRPr="00C8211E">
        <w:rPr>
          <w:rFonts w:asciiTheme="minorBidi" w:hAnsiTheme="minorBidi" w:cstheme="minorBidi"/>
          <w:color w:val="000000" w:themeColor="text1"/>
          <w:sz w:val="22"/>
          <w:szCs w:val="22"/>
          <w:lang w:val="en-GB" w:eastAsia="en-US"/>
        </w:rPr>
        <w:t xml:space="preserve"> the use of PPEs, first aid box etc.</w:t>
      </w:r>
    </w:p>
    <w:p w14:paraId="5793A6E8" w14:textId="77777777" w:rsidR="00741815" w:rsidRPr="00C8211E" w:rsidRDefault="00741815">
      <w:pPr>
        <w:pStyle w:val="ListParagraph"/>
        <w:numPr>
          <w:ilvl w:val="0"/>
          <w:numId w:val="1"/>
        </w:numPr>
        <w:spacing w:after="160"/>
        <w:rPr>
          <w:rFonts w:asciiTheme="minorBidi" w:hAnsiTheme="minorBidi" w:cstheme="minorBidi"/>
          <w:color w:val="000000" w:themeColor="text1"/>
          <w:sz w:val="22"/>
          <w:szCs w:val="22"/>
          <w:lang w:val="en-GB" w:eastAsia="en-US"/>
        </w:rPr>
      </w:pPr>
      <w:r w:rsidRPr="00C8211E">
        <w:rPr>
          <w:rFonts w:asciiTheme="minorBidi" w:hAnsiTheme="minorBidi" w:cstheme="minorBidi"/>
          <w:color w:val="000000" w:themeColor="text1"/>
          <w:sz w:val="22"/>
          <w:szCs w:val="22"/>
          <w:lang w:val="en-GB" w:eastAsia="en-US"/>
        </w:rPr>
        <w:t>Causes of workplace accidents relevant to the work environment</w:t>
      </w:r>
    </w:p>
    <w:p w14:paraId="5677012D" w14:textId="77777777" w:rsidR="00741815" w:rsidRPr="00C8211E" w:rsidRDefault="00741815">
      <w:pPr>
        <w:pStyle w:val="ListParagraph"/>
        <w:numPr>
          <w:ilvl w:val="0"/>
          <w:numId w:val="1"/>
        </w:numPr>
        <w:spacing w:after="160"/>
        <w:rPr>
          <w:rFonts w:asciiTheme="minorBidi" w:hAnsiTheme="minorBidi" w:cstheme="minorBidi"/>
          <w:color w:val="000000" w:themeColor="text1"/>
          <w:sz w:val="22"/>
          <w:szCs w:val="22"/>
          <w:lang w:val="en-GB" w:eastAsia="en-US"/>
        </w:rPr>
      </w:pPr>
      <w:r w:rsidRPr="00C8211E">
        <w:rPr>
          <w:rFonts w:asciiTheme="minorBidi" w:hAnsiTheme="minorBidi" w:cstheme="minorBidi"/>
          <w:color w:val="000000" w:themeColor="text1"/>
          <w:sz w:val="22"/>
          <w:szCs w:val="22"/>
          <w:lang w:val="en-GB" w:eastAsia="en-US"/>
        </w:rPr>
        <w:t>Understanding of emergency protocols. SOPs, departments relevant to emergencies</w:t>
      </w:r>
    </w:p>
    <w:p w14:paraId="56F20F7D" w14:textId="1A1B2272" w:rsidR="00741815" w:rsidRPr="00C8211E" w:rsidRDefault="00741815">
      <w:pPr>
        <w:pStyle w:val="ListParagraph"/>
        <w:numPr>
          <w:ilvl w:val="0"/>
          <w:numId w:val="1"/>
        </w:numPr>
        <w:spacing w:after="160"/>
        <w:rPr>
          <w:rFonts w:asciiTheme="minorBidi" w:hAnsiTheme="minorBidi" w:cstheme="minorBidi"/>
          <w:color w:val="000000" w:themeColor="text1"/>
          <w:sz w:val="22"/>
          <w:szCs w:val="22"/>
          <w:lang w:val="en-GB" w:eastAsia="en-US"/>
        </w:rPr>
      </w:pPr>
      <w:r w:rsidRPr="00C8211E">
        <w:rPr>
          <w:rFonts w:asciiTheme="minorBidi" w:hAnsiTheme="minorBidi" w:cstheme="minorBidi"/>
          <w:color w:val="000000" w:themeColor="text1"/>
          <w:sz w:val="22"/>
          <w:szCs w:val="22"/>
          <w:lang w:val="en-GB" w:eastAsia="en-US"/>
        </w:rPr>
        <w:t>Workplace response/SOPs to emergencies</w:t>
      </w:r>
    </w:p>
    <w:p w14:paraId="1F49192F" w14:textId="77777777" w:rsidR="00741815" w:rsidRPr="00C8211E" w:rsidRDefault="00741815" w:rsidP="00741815">
      <w:pPr>
        <w:tabs>
          <w:tab w:val="left" w:pos="5310"/>
        </w:tabs>
        <w:spacing w:line="276" w:lineRule="auto"/>
        <w:ind w:right="270"/>
        <w:jc w:val="both"/>
        <w:rPr>
          <w:rFonts w:asciiTheme="minorBidi" w:eastAsia="Arial" w:hAnsiTheme="minorBidi" w:cstheme="minorBidi"/>
          <w:b/>
          <w:color w:val="000000"/>
          <w:lang w:eastAsia="en-US"/>
        </w:rPr>
      </w:pPr>
      <w:r w:rsidRPr="00C8211E">
        <w:rPr>
          <w:rFonts w:asciiTheme="minorBidi" w:eastAsia="Arial" w:hAnsiTheme="minorBidi" w:cstheme="minorBidi"/>
          <w:b/>
          <w:color w:val="000000"/>
          <w:lang w:eastAsia="en-US"/>
        </w:rPr>
        <w:t>Critical Evidence(s) Required</w:t>
      </w:r>
    </w:p>
    <w:p w14:paraId="5257F3B2" w14:textId="77777777" w:rsidR="00741815" w:rsidRPr="00C8211E" w:rsidRDefault="00741815" w:rsidP="009C2D4D">
      <w:pPr>
        <w:jc w:val="both"/>
        <w:rPr>
          <w:rFonts w:asciiTheme="minorBidi" w:eastAsia="Calibri" w:hAnsiTheme="minorBidi" w:cstheme="minorBidi"/>
          <w:color w:val="000000" w:themeColor="text1"/>
          <w:sz w:val="22"/>
          <w:szCs w:val="22"/>
        </w:rPr>
      </w:pPr>
      <w:r w:rsidRPr="00C8211E">
        <w:rPr>
          <w:rFonts w:asciiTheme="minorBidi" w:eastAsia="Calibri" w:hAnsiTheme="minorBidi" w:cstheme="minorBidi"/>
          <w:color w:val="000000" w:themeColor="text1"/>
          <w:sz w:val="22"/>
          <w:szCs w:val="22"/>
        </w:rPr>
        <w:t xml:space="preserve">The candidate needs to produce following critical evidence(s) to be competent in this competency standard: </w:t>
      </w:r>
    </w:p>
    <w:p w14:paraId="132CC26B" w14:textId="77777777" w:rsidR="00741815" w:rsidRPr="00C8211E" w:rsidRDefault="00741815">
      <w:pPr>
        <w:numPr>
          <w:ilvl w:val="0"/>
          <w:numId w:val="1"/>
        </w:numPr>
        <w:spacing w:line="276" w:lineRule="auto"/>
        <w:rPr>
          <w:rFonts w:asciiTheme="minorBidi" w:eastAsia="Arial" w:hAnsiTheme="minorBidi" w:cstheme="minorBidi"/>
          <w:color w:val="000000"/>
          <w:sz w:val="22"/>
          <w:szCs w:val="22"/>
        </w:rPr>
      </w:pPr>
      <w:r w:rsidRPr="00C8211E">
        <w:rPr>
          <w:rFonts w:asciiTheme="minorBidi" w:eastAsia="Arial" w:hAnsiTheme="minorBidi" w:cstheme="minorBidi"/>
          <w:color w:val="000000"/>
          <w:sz w:val="22"/>
          <w:szCs w:val="22"/>
        </w:rPr>
        <w:t xml:space="preserve">Prepare report on various types of waste water in the city </w:t>
      </w:r>
    </w:p>
    <w:p w14:paraId="372B32AD" w14:textId="77777777" w:rsidR="00741815" w:rsidRPr="00C8211E" w:rsidRDefault="00741815">
      <w:pPr>
        <w:numPr>
          <w:ilvl w:val="0"/>
          <w:numId w:val="1"/>
        </w:numPr>
        <w:spacing w:line="276" w:lineRule="auto"/>
        <w:rPr>
          <w:rFonts w:asciiTheme="minorBidi" w:eastAsia="Arial" w:hAnsiTheme="minorBidi" w:cstheme="minorBidi"/>
          <w:color w:val="000000"/>
          <w:sz w:val="22"/>
          <w:szCs w:val="22"/>
        </w:rPr>
      </w:pPr>
      <w:r w:rsidRPr="00C8211E">
        <w:rPr>
          <w:rFonts w:asciiTheme="minorBidi" w:eastAsia="Arial" w:hAnsiTheme="minorBidi" w:cstheme="minorBidi"/>
          <w:color w:val="000000"/>
          <w:sz w:val="22"/>
          <w:szCs w:val="22"/>
        </w:rPr>
        <w:t>Prepare presentation of Sewerage system of the city.</w:t>
      </w:r>
    </w:p>
    <w:p w14:paraId="0F43EC58" w14:textId="77777777" w:rsidR="00741815" w:rsidRPr="00C8211E" w:rsidRDefault="00741815">
      <w:pPr>
        <w:numPr>
          <w:ilvl w:val="0"/>
          <w:numId w:val="1"/>
        </w:numPr>
        <w:spacing w:line="276" w:lineRule="auto"/>
        <w:rPr>
          <w:rFonts w:asciiTheme="minorBidi" w:eastAsia="Arial" w:hAnsiTheme="minorBidi" w:cstheme="minorBidi"/>
          <w:color w:val="000000"/>
          <w:sz w:val="22"/>
          <w:szCs w:val="22"/>
        </w:rPr>
      </w:pPr>
      <w:r w:rsidRPr="00C8211E">
        <w:rPr>
          <w:rFonts w:asciiTheme="minorBidi" w:eastAsia="Arial" w:hAnsiTheme="minorBidi" w:cstheme="minorBidi"/>
          <w:color w:val="000000"/>
          <w:sz w:val="22"/>
          <w:szCs w:val="22"/>
        </w:rPr>
        <w:t>Use fire extinguishers and personal protective equipment correctly.</w:t>
      </w:r>
    </w:p>
    <w:p w14:paraId="023A7968" w14:textId="0D6E5119" w:rsidR="00741815" w:rsidRPr="00C8211E" w:rsidRDefault="00741815">
      <w:pPr>
        <w:numPr>
          <w:ilvl w:val="0"/>
          <w:numId w:val="1"/>
        </w:numPr>
        <w:spacing w:line="276" w:lineRule="auto"/>
        <w:rPr>
          <w:rFonts w:asciiTheme="minorBidi" w:eastAsia="Arial" w:hAnsiTheme="minorBidi" w:cstheme="minorBidi"/>
          <w:color w:val="000000"/>
          <w:sz w:val="22"/>
          <w:szCs w:val="22"/>
        </w:rPr>
      </w:pPr>
      <w:r w:rsidRPr="00C8211E">
        <w:rPr>
          <w:rFonts w:asciiTheme="minorBidi" w:eastAsia="Arial" w:hAnsiTheme="minorBidi" w:cstheme="minorBidi"/>
          <w:color w:val="000000"/>
          <w:sz w:val="22"/>
          <w:szCs w:val="22"/>
        </w:rPr>
        <w:t>Submit a report containing identified risk and hazard at workplace and in the jurisdiction to concerned</w:t>
      </w:r>
    </w:p>
    <w:p w14:paraId="3E101AE0" w14:textId="77777777" w:rsidR="009C2D4D" w:rsidRPr="00C8211E" w:rsidRDefault="009C2D4D" w:rsidP="009C2D4D">
      <w:pPr>
        <w:tabs>
          <w:tab w:val="left" w:pos="5310"/>
        </w:tabs>
        <w:spacing w:line="276" w:lineRule="auto"/>
        <w:ind w:right="270"/>
        <w:jc w:val="both"/>
        <w:rPr>
          <w:rFonts w:asciiTheme="minorBidi" w:eastAsia="Arial" w:hAnsiTheme="minorBidi" w:cstheme="minorBidi"/>
          <w:b/>
          <w:color w:val="000000"/>
        </w:rPr>
      </w:pPr>
      <w:r w:rsidRPr="00C8211E">
        <w:rPr>
          <w:rFonts w:asciiTheme="minorBidi" w:eastAsia="Arial" w:hAnsiTheme="minorBidi" w:cstheme="minorBidi"/>
          <w:b/>
          <w:color w:val="000000"/>
        </w:rPr>
        <w:t>Consumables, Tools, Machinery &amp; Equipment</w:t>
      </w:r>
    </w:p>
    <w:tbl>
      <w:tblPr>
        <w:tblStyle w:val="TableGrid"/>
        <w:tblW w:w="0" w:type="auto"/>
        <w:shd w:val="pct20" w:color="auto" w:fill="auto"/>
        <w:tblLook w:val="04A0" w:firstRow="1" w:lastRow="0" w:firstColumn="1" w:lastColumn="0" w:noHBand="0" w:noVBand="1"/>
      </w:tblPr>
      <w:tblGrid>
        <w:gridCol w:w="968"/>
        <w:gridCol w:w="5242"/>
        <w:gridCol w:w="3140"/>
      </w:tblGrid>
      <w:tr w:rsidR="009C2D4D" w:rsidRPr="00C8211E" w14:paraId="6414885B" w14:textId="77777777" w:rsidTr="00371F42">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0AE3E6A9" w14:textId="77777777" w:rsidR="009C2D4D" w:rsidRPr="00C8211E" w:rsidRDefault="009C2D4D"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lastRenderedPageBreak/>
              <w:t>List of Consumables</w:t>
            </w:r>
          </w:p>
        </w:tc>
      </w:tr>
      <w:tr w:rsidR="009C2D4D" w:rsidRPr="00C8211E" w14:paraId="3D7B2A23" w14:textId="77777777" w:rsidTr="00371F42">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02BFF649" w14:textId="77777777" w:rsidR="009C2D4D" w:rsidRPr="00C8211E" w:rsidRDefault="009C2D4D"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1957FF3A" w14:textId="77777777" w:rsidR="009C2D4D" w:rsidRPr="00C8211E" w:rsidRDefault="009C2D4D" w:rsidP="00371F42">
            <w:pPr>
              <w:spacing w:line="276" w:lineRule="auto"/>
              <w:jc w:val="both"/>
              <w:rPr>
                <w:rFonts w:asciiTheme="minorBidi" w:hAnsiTheme="minorBidi" w:cstheme="minorBidi"/>
                <w:b/>
                <w:sz w:val="22"/>
                <w:szCs w:val="22"/>
              </w:rPr>
            </w:pPr>
            <w:r w:rsidRPr="00C8211E">
              <w:rPr>
                <w:rFonts w:asciiTheme="minorBidi" w:hAnsiTheme="minorBidi" w:cs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5FE70A18" w14:textId="77777777" w:rsidR="009C2D4D" w:rsidRPr="00C8211E" w:rsidRDefault="009C2D4D"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t>QTY. REQUIRED</w:t>
            </w:r>
          </w:p>
        </w:tc>
      </w:tr>
      <w:tr w:rsidR="009C2D4D" w:rsidRPr="00C8211E" w14:paraId="0D67EAB8" w14:textId="77777777" w:rsidTr="00371F42">
        <w:tc>
          <w:tcPr>
            <w:tcW w:w="980" w:type="dxa"/>
            <w:tcBorders>
              <w:top w:val="single" w:sz="4" w:space="0" w:color="auto"/>
              <w:left w:val="single" w:sz="4" w:space="0" w:color="auto"/>
              <w:bottom w:val="single" w:sz="4" w:space="0" w:color="auto"/>
              <w:right w:val="single" w:sz="4" w:space="0" w:color="auto"/>
            </w:tcBorders>
            <w:hideMark/>
          </w:tcPr>
          <w:p w14:paraId="390C5E60" w14:textId="77777777" w:rsidR="009C2D4D" w:rsidRPr="00C8211E" w:rsidRDefault="009C2D4D" w:rsidP="00371F42">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01</w:t>
            </w:r>
          </w:p>
        </w:tc>
        <w:tc>
          <w:tcPr>
            <w:tcW w:w="5357" w:type="dxa"/>
            <w:tcBorders>
              <w:top w:val="single" w:sz="4" w:space="0" w:color="auto"/>
              <w:left w:val="single" w:sz="4" w:space="0" w:color="auto"/>
              <w:bottom w:val="single" w:sz="4" w:space="0" w:color="auto"/>
              <w:right w:val="single" w:sz="4" w:space="0" w:color="auto"/>
            </w:tcBorders>
            <w:hideMark/>
          </w:tcPr>
          <w:p w14:paraId="2A8D64AA" w14:textId="77777777" w:rsidR="009C2D4D" w:rsidRPr="00C8211E" w:rsidRDefault="009C2D4D" w:rsidP="00371F42">
            <w:pPr>
              <w:keepNext/>
              <w:keepLines/>
              <w:spacing w:line="276" w:lineRule="auto"/>
              <w:ind w:right="270"/>
              <w:jc w:val="both"/>
              <w:rPr>
                <w:rFonts w:asciiTheme="minorBidi" w:eastAsia="Arial" w:hAnsiTheme="minorBidi" w:cstheme="minorBidi"/>
                <w:color w:val="000000"/>
                <w:sz w:val="22"/>
                <w:szCs w:val="22"/>
              </w:rPr>
            </w:pPr>
            <w:r w:rsidRPr="00C8211E">
              <w:rPr>
                <w:rFonts w:asciiTheme="minorBidi" w:hAnsiTheme="minorBidi" w:cstheme="minorBidi"/>
                <w:sz w:val="22"/>
                <w:szCs w:val="22"/>
              </w:rPr>
              <w:t>First Aid Kit</w:t>
            </w:r>
          </w:p>
        </w:tc>
        <w:tc>
          <w:tcPr>
            <w:tcW w:w="3193" w:type="dxa"/>
            <w:tcBorders>
              <w:top w:val="single" w:sz="4" w:space="0" w:color="auto"/>
              <w:left w:val="single" w:sz="4" w:space="0" w:color="auto"/>
              <w:bottom w:val="single" w:sz="4" w:space="0" w:color="auto"/>
              <w:right w:val="single" w:sz="4" w:space="0" w:color="auto"/>
            </w:tcBorders>
            <w:vAlign w:val="center"/>
            <w:hideMark/>
          </w:tcPr>
          <w:p w14:paraId="0D5B94CB" w14:textId="77777777" w:rsidR="009C2D4D" w:rsidRPr="00C8211E" w:rsidRDefault="009C2D4D" w:rsidP="00371F42">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w:t>
            </w:r>
          </w:p>
        </w:tc>
      </w:tr>
      <w:tr w:rsidR="00D32CDD" w:rsidRPr="00C8211E" w14:paraId="41DA9B90" w14:textId="77777777" w:rsidTr="00371F42">
        <w:tc>
          <w:tcPr>
            <w:tcW w:w="980" w:type="dxa"/>
            <w:tcBorders>
              <w:top w:val="single" w:sz="4" w:space="0" w:color="auto"/>
              <w:left w:val="single" w:sz="4" w:space="0" w:color="auto"/>
              <w:bottom w:val="single" w:sz="4" w:space="0" w:color="auto"/>
              <w:right w:val="single" w:sz="4" w:space="0" w:color="auto"/>
            </w:tcBorders>
          </w:tcPr>
          <w:p w14:paraId="3DA4C931" w14:textId="64E25FB6" w:rsidR="00D32CDD" w:rsidRPr="00C8211E" w:rsidRDefault="00D32CDD" w:rsidP="00371F42">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02</w:t>
            </w:r>
          </w:p>
        </w:tc>
        <w:tc>
          <w:tcPr>
            <w:tcW w:w="5357" w:type="dxa"/>
            <w:tcBorders>
              <w:top w:val="single" w:sz="4" w:space="0" w:color="auto"/>
              <w:left w:val="single" w:sz="4" w:space="0" w:color="auto"/>
              <w:bottom w:val="single" w:sz="4" w:space="0" w:color="auto"/>
              <w:right w:val="single" w:sz="4" w:space="0" w:color="auto"/>
            </w:tcBorders>
          </w:tcPr>
          <w:p w14:paraId="75C7222E" w14:textId="490E6450" w:rsidR="00D32CDD" w:rsidRPr="00C8211E" w:rsidRDefault="00D32CDD" w:rsidP="00371F42">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Sample collecting Bottles</w:t>
            </w:r>
          </w:p>
        </w:tc>
        <w:tc>
          <w:tcPr>
            <w:tcW w:w="3193" w:type="dxa"/>
            <w:tcBorders>
              <w:top w:val="single" w:sz="4" w:space="0" w:color="auto"/>
              <w:left w:val="single" w:sz="4" w:space="0" w:color="auto"/>
              <w:bottom w:val="single" w:sz="4" w:space="0" w:color="auto"/>
              <w:right w:val="single" w:sz="4" w:space="0" w:color="auto"/>
            </w:tcBorders>
            <w:vAlign w:val="center"/>
          </w:tcPr>
          <w:p w14:paraId="7377468E" w14:textId="048C2499" w:rsidR="00D32CDD" w:rsidRPr="00C8211E" w:rsidRDefault="00D32CDD" w:rsidP="00371F42">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75</w:t>
            </w:r>
          </w:p>
        </w:tc>
      </w:tr>
      <w:tr w:rsidR="00D32CDD" w:rsidRPr="00C8211E" w14:paraId="59A0C20B" w14:textId="77777777" w:rsidTr="00371F42">
        <w:tc>
          <w:tcPr>
            <w:tcW w:w="980" w:type="dxa"/>
            <w:tcBorders>
              <w:top w:val="single" w:sz="4" w:space="0" w:color="auto"/>
              <w:left w:val="single" w:sz="4" w:space="0" w:color="auto"/>
              <w:bottom w:val="single" w:sz="4" w:space="0" w:color="auto"/>
              <w:right w:val="single" w:sz="4" w:space="0" w:color="auto"/>
            </w:tcBorders>
          </w:tcPr>
          <w:p w14:paraId="64ACDBAA" w14:textId="4E4B337F" w:rsidR="00D32CDD" w:rsidRPr="00C8211E" w:rsidRDefault="00D32CDD" w:rsidP="00371F42">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03</w:t>
            </w:r>
          </w:p>
        </w:tc>
        <w:tc>
          <w:tcPr>
            <w:tcW w:w="5357" w:type="dxa"/>
            <w:tcBorders>
              <w:top w:val="single" w:sz="4" w:space="0" w:color="auto"/>
              <w:left w:val="single" w:sz="4" w:space="0" w:color="auto"/>
              <w:bottom w:val="single" w:sz="4" w:space="0" w:color="auto"/>
              <w:right w:val="single" w:sz="4" w:space="0" w:color="auto"/>
            </w:tcBorders>
          </w:tcPr>
          <w:p w14:paraId="5673F720" w14:textId="77777777" w:rsidR="00D32CDD" w:rsidRPr="00C8211E" w:rsidRDefault="00D32CDD" w:rsidP="00371F42">
            <w:pPr>
              <w:keepNext/>
              <w:keepLines/>
              <w:spacing w:line="276" w:lineRule="auto"/>
              <w:ind w:right="270"/>
              <w:jc w:val="both"/>
              <w:rPr>
                <w:rFonts w:asciiTheme="minorBidi" w:hAnsiTheme="minorBidi" w:cstheme="minorBidi"/>
                <w:sz w:val="22"/>
                <w:szCs w:val="22"/>
              </w:rPr>
            </w:pPr>
          </w:p>
        </w:tc>
        <w:tc>
          <w:tcPr>
            <w:tcW w:w="3193" w:type="dxa"/>
            <w:tcBorders>
              <w:top w:val="single" w:sz="4" w:space="0" w:color="auto"/>
              <w:left w:val="single" w:sz="4" w:space="0" w:color="auto"/>
              <w:bottom w:val="single" w:sz="4" w:space="0" w:color="auto"/>
              <w:right w:val="single" w:sz="4" w:space="0" w:color="auto"/>
            </w:tcBorders>
            <w:vAlign w:val="center"/>
          </w:tcPr>
          <w:p w14:paraId="39DC75D2" w14:textId="77777777" w:rsidR="00D32CDD" w:rsidRPr="00C8211E" w:rsidRDefault="00D32CDD" w:rsidP="00371F42">
            <w:pPr>
              <w:spacing w:line="276" w:lineRule="auto"/>
              <w:jc w:val="center"/>
              <w:rPr>
                <w:rFonts w:asciiTheme="minorBidi" w:hAnsiTheme="minorBidi" w:cstheme="minorBidi"/>
                <w:sz w:val="22"/>
                <w:szCs w:val="22"/>
              </w:rPr>
            </w:pPr>
          </w:p>
        </w:tc>
      </w:tr>
    </w:tbl>
    <w:p w14:paraId="66A44672" w14:textId="77777777" w:rsidR="009C2D4D" w:rsidRPr="00C8211E" w:rsidRDefault="009C2D4D" w:rsidP="009C2D4D">
      <w:pPr>
        <w:rPr>
          <w:rFonts w:asciiTheme="minorBidi" w:hAnsiTheme="minorBidi" w:cstheme="minorBidi"/>
        </w:rPr>
      </w:pPr>
    </w:p>
    <w:tbl>
      <w:tblPr>
        <w:tblStyle w:val="TableGrid"/>
        <w:tblW w:w="0" w:type="auto"/>
        <w:shd w:val="pct20" w:color="auto" w:fill="auto"/>
        <w:tblLook w:val="04A0" w:firstRow="1" w:lastRow="0" w:firstColumn="1" w:lastColumn="0" w:noHBand="0" w:noVBand="1"/>
      </w:tblPr>
      <w:tblGrid>
        <w:gridCol w:w="968"/>
        <w:gridCol w:w="5245"/>
        <w:gridCol w:w="3137"/>
      </w:tblGrid>
      <w:tr w:rsidR="009C2D4D" w:rsidRPr="00C8211E" w14:paraId="008387FF" w14:textId="77777777" w:rsidTr="009C2D4D">
        <w:trPr>
          <w:trHeight w:val="28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472F66B2" w14:textId="77777777" w:rsidR="009C2D4D" w:rsidRPr="00C8211E" w:rsidRDefault="009C2D4D"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t>List of Tools, Machinery &amp; Equipment</w:t>
            </w:r>
          </w:p>
        </w:tc>
      </w:tr>
      <w:tr w:rsidR="009C2D4D" w:rsidRPr="00C8211E" w14:paraId="13EBC09C" w14:textId="77777777" w:rsidTr="009C2D4D">
        <w:trPr>
          <w:trHeight w:val="281"/>
          <w:tblHeader/>
        </w:trPr>
        <w:tc>
          <w:tcPr>
            <w:tcW w:w="968" w:type="dxa"/>
            <w:tcBorders>
              <w:top w:val="single" w:sz="4" w:space="0" w:color="auto"/>
              <w:left w:val="single" w:sz="4" w:space="0" w:color="auto"/>
              <w:bottom w:val="single" w:sz="4" w:space="0" w:color="auto"/>
              <w:right w:val="single" w:sz="4" w:space="0" w:color="auto"/>
            </w:tcBorders>
            <w:vAlign w:val="center"/>
            <w:hideMark/>
          </w:tcPr>
          <w:p w14:paraId="5104E022" w14:textId="77777777" w:rsidR="009C2D4D" w:rsidRPr="00C8211E" w:rsidRDefault="009C2D4D"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t>SR. NO</w:t>
            </w:r>
          </w:p>
        </w:tc>
        <w:tc>
          <w:tcPr>
            <w:tcW w:w="5245" w:type="dxa"/>
            <w:tcBorders>
              <w:top w:val="single" w:sz="4" w:space="0" w:color="auto"/>
              <w:left w:val="single" w:sz="4" w:space="0" w:color="auto"/>
              <w:bottom w:val="single" w:sz="4" w:space="0" w:color="auto"/>
              <w:right w:val="single" w:sz="4" w:space="0" w:color="auto"/>
            </w:tcBorders>
            <w:vAlign w:val="center"/>
            <w:hideMark/>
          </w:tcPr>
          <w:p w14:paraId="43174F6B" w14:textId="77777777" w:rsidR="009C2D4D" w:rsidRPr="00C8211E" w:rsidRDefault="009C2D4D" w:rsidP="00371F42">
            <w:pPr>
              <w:spacing w:line="276" w:lineRule="auto"/>
              <w:jc w:val="both"/>
              <w:rPr>
                <w:rFonts w:asciiTheme="minorBidi" w:hAnsiTheme="minorBidi" w:cstheme="minorBidi"/>
                <w:b/>
                <w:sz w:val="22"/>
                <w:szCs w:val="22"/>
              </w:rPr>
            </w:pPr>
            <w:r w:rsidRPr="00C8211E">
              <w:rPr>
                <w:rFonts w:asciiTheme="minorBidi" w:hAnsiTheme="minorBidi" w:cstheme="minorBidi"/>
                <w:b/>
                <w:sz w:val="22"/>
                <w:szCs w:val="22"/>
              </w:rPr>
              <w:t>NAME</w:t>
            </w:r>
          </w:p>
        </w:tc>
        <w:tc>
          <w:tcPr>
            <w:tcW w:w="3137" w:type="dxa"/>
            <w:tcBorders>
              <w:top w:val="single" w:sz="4" w:space="0" w:color="auto"/>
              <w:left w:val="single" w:sz="4" w:space="0" w:color="auto"/>
              <w:bottom w:val="single" w:sz="4" w:space="0" w:color="auto"/>
              <w:right w:val="single" w:sz="4" w:space="0" w:color="auto"/>
            </w:tcBorders>
            <w:vAlign w:val="center"/>
            <w:hideMark/>
          </w:tcPr>
          <w:p w14:paraId="704EA3B8" w14:textId="77777777" w:rsidR="009C2D4D" w:rsidRPr="00C8211E" w:rsidRDefault="009C2D4D"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t>QTY. REQUIRED</w:t>
            </w:r>
          </w:p>
        </w:tc>
      </w:tr>
      <w:tr w:rsidR="009C2D4D" w:rsidRPr="00C8211E" w14:paraId="69C16634" w14:textId="77777777" w:rsidTr="009C2D4D">
        <w:tc>
          <w:tcPr>
            <w:tcW w:w="968" w:type="dxa"/>
            <w:tcBorders>
              <w:top w:val="single" w:sz="4" w:space="0" w:color="auto"/>
              <w:left w:val="single" w:sz="4" w:space="0" w:color="auto"/>
              <w:bottom w:val="single" w:sz="4" w:space="0" w:color="auto"/>
              <w:right w:val="single" w:sz="4" w:space="0" w:color="auto"/>
            </w:tcBorders>
            <w:hideMark/>
          </w:tcPr>
          <w:p w14:paraId="5648D066" w14:textId="77777777" w:rsidR="009C2D4D" w:rsidRPr="00C8211E" w:rsidRDefault="009C2D4D" w:rsidP="00371F42">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01</w:t>
            </w:r>
          </w:p>
        </w:tc>
        <w:tc>
          <w:tcPr>
            <w:tcW w:w="5245" w:type="dxa"/>
            <w:tcBorders>
              <w:top w:val="single" w:sz="4" w:space="0" w:color="auto"/>
              <w:left w:val="single" w:sz="4" w:space="0" w:color="auto"/>
              <w:bottom w:val="single" w:sz="4" w:space="0" w:color="auto"/>
              <w:right w:val="single" w:sz="4" w:space="0" w:color="auto"/>
            </w:tcBorders>
            <w:hideMark/>
          </w:tcPr>
          <w:p w14:paraId="426FCDF1" w14:textId="77777777" w:rsidR="009C2D4D" w:rsidRPr="00C8211E" w:rsidRDefault="009C2D4D" w:rsidP="00371F42">
            <w:pPr>
              <w:keepNext/>
              <w:keepLines/>
              <w:spacing w:line="276" w:lineRule="auto"/>
              <w:ind w:right="270"/>
              <w:jc w:val="both"/>
              <w:rPr>
                <w:rFonts w:asciiTheme="minorBidi" w:eastAsia="Arial" w:hAnsiTheme="minorBidi" w:cstheme="minorBidi"/>
                <w:color w:val="000000"/>
                <w:sz w:val="22"/>
                <w:szCs w:val="22"/>
              </w:rPr>
            </w:pPr>
            <w:r w:rsidRPr="00C8211E">
              <w:rPr>
                <w:rFonts w:asciiTheme="minorBidi" w:hAnsiTheme="minorBidi" w:cstheme="minorBidi"/>
                <w:sz w:val="22"/>
                <w:szCs w:val="22"/>
              </w:rPr>
              <w:t>Fire Extinguisher</w:t>
            </w:r>
          </w:p>
        </w:tc>
        <w:tc>
          <w:tcPr>
            <w:tcW w:w="3137" w:type="dxa"/>
            <w:tcBorders>
              <w:top w:val="single" w:sz="4" w:space="0" w:color="auto"/>
              <w:left w:val="single" w:sz="4" w:space="0" w:color="auto"/>
              <w:bottom w:val="single" w:sz="4" w:space="0" w:color="auto"/>
              <w:right w:val="single" w:sz="4" w:space="0" w:color="auto"/>
            </w:tcBorders>
            <w:vAlign w:val="center"/>
            <w:hideMark/>
          </w:tcPr>
          <w:p w14:paraId="563C7E2D" w14:textId="77777777" w:rsidR="009C2D4D" w:rsidRPr="00C8211E" w:rsidRDefault="009C2D4D" w:rsidP="00371F42">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w:t>
            </w:r>
          </w:p>
        </w:tc>
      </w:tr>
      <w:tr w:rsidR="009C2D4D" w:rsidRPr="00C8211E" w14:paraId="19BE9017" w14:textId="77777777" w:rsidTr="009C2D4D">
        <w:tc>
          <w:tcPr>
            <w:tcW w:w="968" w:type="dxa"/>
            <w:tcBorders>
              <w:top w:val="single" w:sz="4" w:space="0" w:color="auto"/>
              <w:left w:val="single" w:sz="4" w:space="0" w:color="auto"/>
              <w:bottom w:val="single" w:sz="4" w:space="0" w:color="auto"/>
              <w:right w:val="single" w:sz="4" w:space="0" w:color="auto"/>
            </w:tcBorders>
          </w:tcPr>
          <w:p w14:paraId="3A93DA42" w14:textId="2E0C8BD1" w:rsidR="009C2D4D" w:rsidRPr="00C8211E" w:rsidRDefault="009C2D4D" w:rsidP="00371F42">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02</w:t>
            </w:r>
          </w:p>
        </w:tc>
        <w:tc>
          <w:tcPr>
            <w:tcW w:w="5245" w:type="dxa"/>
            <w:tcBorders>
              <w:top w:val="single" w:sz="4" w:space="0" w:color="auto"/>
              <w:left w:val="single" w:sz="4" w:space="0" w:color="auto"/>
              <w:bottom w:val="single" w:sz="4" w:space="0" w:color="auto"/>
              <w:right w:val="single" w:sz="4" w:space="0" w:color="auto"/>
            </w:tcBorders>
          </w:tcPr>
          <w:p w14:paraId="5528DD3B" w14:textId="1C7893AD" w:rsidR="009C2D4D" w:rsidRPr="00C8211E" w:rsidRDefault="00D32CDD" w:rsidP="00371F42">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Rubber shoes</w:t>
            </w:r>
          </w:p>
        </w:tc>
        <w:tc>
          <w:tcPr>
            <w:tcW w:w="3137" w:type="dxa"/>
            <w:tcBorders>
              <w:top w:val="single" w:sz="4" w:space="0" w:color="auto"/>
              <w:left w:val="single" w:sz="4" w:space="0" w:color="auto"/>
              <w:bottom w:val="single" w:sz="4" w:space="0" w:color="auto"/>
              <w:right w:val="single" w:sz="4" w:space="0" w:color="auto"/>
            </w:tcBorders>
            <w:vAlign w:val="center"/>
          </w:tcPr>
          <w:p w14:paraId="1BBC16AC" w14:textId="417DFC88" w:rsidR="009C2D4D" w:rsidRPr="00C8211E" w:rsidRDefault="00D32CDD" w:rsidP="00371F42">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25</w:t>
            </w:r>
          </w:p>
        </w:tc>
      </w:tr>
      <w:tr w:rsidR="00D32CDD" w:rsidRPr="00C8211E" w14:paraId="30A3DD08" w14:textId="77777777" w:rsidTr="009C2D4D">
        <w:tc>
          <w:tcPr>
            <w:tcW w:w="968" w:type="dxa"/>
            <w:tcBorders>
              <w:top w:val="single" w:sz="4" w:space="0" w:color="auto"/>
              <w:left w:val="single" w:sz="4" w:space="0" w:color="auto"/>
              <w:bottom w:val="single" w:sz="4" w:space="0" w:color="auto"/>
              <w:right w:val="single" w:sz="4" w:space="0" w:color="auto"/>
            </w:tcBorders>
          </w:tcPr>
          <w:p w14:paraId="76C66085" w14:textId="54387A57" w:rsidR="00D32CDD" w:rsidRPr="00C8211E" w:rsidRDefault="00D32CDD" w:rsidP="00371F42">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03</w:t>
            </w:r>
          </w:p>
        </w:tc>
        <w:tc>
          <w:tcPr>
            <w:tcW w:w="5245" w:type="dxa"/>
            <w:tcBorders>
              <w:top w:val="single" w:sz="4" w:space="0" w:color="auto"/>
              <w:left w:val="single" w:sz="4" w:space="0" w:color="auto"/>
              <w:bottom w:val="single" w:sz="4" w:space="0" w:color="auto"/>
              <w:right w:val="single" w:sz="4" w:space="0" w:color="auto"/>
            </w:tcBorders>
          </w:tcPr>
          <w:p w14:paraId="3371D770" w14:textId="6F578226" w:rsidR="00D32CDD" w:rsidRPr="00C8211E" w:rsidRDefault="00D32CDD" w:rsidP="00371F42">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Costume</w:t>
            </w:r>
          </w:p>
        </w:tc>
        <w:tc>
          <w:tcPr>
            <w:tcW w:w="3137" w:type="dxa"/>
            <w:tcBorders>
              <w:top w:val="single" w:sz="4" w:space="0" w:color="auto"/>
              <w:left w:val="single" w:sz="4" w:space="0" w:color="auto"/>
              <w:bottom w:val="single" w:sz="4" w:space="0" w:color="auto"/>
              <w:right w:val="single" w:sz="4" w:space="0" w:color="auto"/>
            </w:tcBorders>
            <w:vAlign w:val="center"/>
          </w:tcPr>
          <w:p w14:paraId="3162A6C0" w14:textId="385DE3A7" w:rsidR="00D32CDD" w:rsidRPr="00C8211E" w:rsidRDefault="00D32CDD" w:rsidP="00371F42">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25</w:t>
            </w:r>
          </w:p>
        </w:tc>
      </w:tr>
      <w:tr w:rsidR="00D32CDD" w:rsidRPr="00C8211E" w14:paraId="1BABFBCA" w14:textId="77777777" w:rsidTr="009C2D4D">
        <w:tc>
          <w:tcPr>
            <w:tcW w:w="968" w:type="dxa"/>
            <w:tcBorders>
              <w:top w:val="single" w:sz="4" w:space="0" w:color="auto"/>
              <w:left w:val="single" w:sz="4" w:space="0" w:color="auto"/>
              <w:bottom w:val="single" w:sz="4" w:space="0" w:color="auto"/>
              <w:right w:val="single" w:sz="4" w:space="0" w:color="auto"/>
            </w:tcBorders>
          </w:tcPr>
          <w:p w14:paraId="38471B6E" w14:textId="07E976F6" w:rsidR="00D32CDD" w:rsidRPr="00C8211E" w:rsidRDefault="00D32CDD" w:rsidP="00371F42">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04</w:t>
            </w:r>
          </w:p>
        </w:tc>
        <w:tc>
          <w:tcPr>
            <w:tcW w:w="5245" w:type="dxa"/>
            <w:tcBorders>
              <w:top w:val="single" w:sz="4" w:space="0" w:color="auto"/>
              <w:left w:val="single" w:sz="4" w:space="0" w:color="auto"/>
              <w:bottom w:val="single" w:sz="4" w:space="0" w:color="auto"/>
              <w:right w:val="single" w:sz="4" w:space="0" w:color="auto"/>
            </w:tcBorders>
          </w:tcPr>
          <w:p w14:paraId="1AF40B7A" w14:textId="6D20E93A" w:rsidR="00D32CDD" w:rsidRPr="00C8211E" w:rsidRDefault="00D32CDD" w:rsidP="00371F42">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Automated Samplers</w:t>
            </w:r>
          </w:p>
        </w:tc>
        <w:tc>
          <w:tcPr>
            <w:tcW w:w="3137" w:type="dxa"/>
            <w:tcBorders>
              <w:top w:val="single" w:sz="4" w:space="0" w:color="auto"/>
              <w:left w:val="single" w:sz="4" w:space="0" w:color="auto"/>
              <w:bottom w:val="single" w:sz="4" w:space="0" w:color="auto"/>
              <w:right w:val="single" w:sz="4" w:space="0" w:color="auto"/>
            </w:tcBorders>
            <w:vAlign w:val="center"/>
          </w:tcPr>
          <w:p w14:paraId="1F6909DC" w14:textId="6E9DCDA9" w:rsidR="00D32CDD" w:rsidRPr="00C8211E" w:rsidRDefault="00D32CDD" w:rsidP="00371F42">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02</w:t>
            </w:r>
          </w:p>
        </w:tc>
      </w:tr>
    </w:tbl>
    <w:p w14:paraId="446DFD17" w14:textId="77777777" w:rsidR="00741815" w:rsidRPr="00C8211E" w:rsidRDefault="00741815" w:rsidP="00741815">
      <w:pPr>
        <w:rPr>
          <w:rFonts w:asciiTheme="minorBidi" w:hAnsiTheme="minorBidi" w:cstheme="minorBidi"/>
        </w:rPr>
      </w:pPr>
    </w:p>
    <w:p w14:paraId="24D27AB6" w14:textId="77777777" w:rsidR="001E7CE1" w:rsidRPr="00C8211E" w:rsidRDefault="001E7CE1" w:rsidP="00741815">
      <w:pPr>
        <w:rPr>
          <w:rFonts w:asciiTheme="minorBidi" w:hAnsiTheme="minorBidi" w:cstheme="minorBidi"/>
        </w:rPr>
      </w:pPr>
    </w:p>
    <w:p w14:paraId="38159F23" w14:textId="77777777" w:rsidR="001E7CE1" w:rsidRPr="00C8211E" w:rsidRDefault="001E7CE1" w:rsidP="00741815">
      <w:pPr>
        <w:rPr>
          <w:rFonts w:asciiTheme="minorBidi" w:hAnsiTheme="minorBidi" w:cstheme="minorBidi"/>
        </w:rPr>
      </w:pPr>
    </w:p>
    <w:p w14:paraId="6B79CFD9" w14:textId="77777777" w:rsidR="001E7CE1" w:rsidRPr="00C8211E" w:rsidRDefault="001E7CE1" w:rsidP="00741815">
      <w:pPr>
        <w:rPr>
          <w:rFonts w:asciiTheme="minorBidi" w:hAnsiTheme="minorBidi" w:cstheme="minorBidi"/>
        </w:rPr>
      </w:pPr>
    </w:p>
    <w:p w14:paraId="0397A82D" w14:textId="77777777" w:rsidR="001E7CE1" w:rsidRPr="00C8211E" w:rsidRDefault="001E7CE1" w:rsidP="00741815">
      <w:pPr>
        <w:rPr>
          <w:rFonts w:asciiTheme="minorBidi" w:hAnsiTheme="minorBidi" w:cstheme="minorBidi"/>
        </w:rPr>
      </w:pPr>
    </w:p>
    <w:p w14:paraId="3EC58652" w14:textId="77777777" w:rsidR="001E7CE1" w:rsidRPr="00C8211E" w:rsidRDefault="001E7CE1" w:rsidP="00741815">
      <w:pPr>
        <w:rPr>
          <w:rFonts w:asciiTheme="minorBidi" w:hAnsiTheme="minorBidi" w:cstheme="minorBidi"/>
        </w:rPr>
      </w:pPr>
    </w:p>
    <w:p w14:paraId="45862FE6" w14:textId="77777777" w:rsidR="001E7CE1" w:rsidRPr="00C8211E" w:rsidRDefault="001E7CE1" w:rsidP="00741815">
      <w:pPr>
        <w:rPr>
          <w:rFonts w:asciiTheme="minorBidi" w:hAnsiTheme="minorBidi" w:cstheme="minorBidi"/>
        </w:rPr>
      </w:pPr>
    </w:p>
    <w:p w14:paraId="0B4A3DE7" w14:textId="3A05B261" w:rsidR="00B67C77" w:rsidRPr="00C8211E" w:rsidRDefault="0016746B" w:rsidP="000D47B8">
      <w:pPr>
        <w:pStyle w:val="Heading3"/>
        <w:tabs>
          <w:tab w:val="left" w:pos="3290"/>
        </w:tabs>
        <w:spacing w:before="0" w:after="0" w:line="276" w:lineRule="auto"/>
        <w:ind w:right="270"/>
        <w:rPr>
          <w:rFonts w:asciiTheme="minorBidi" w:hAnsiTheme="minorBidi" w:cstheme="minorBidi"/>
          <w:color w:val="000000"/>
          <w:szCs w:val="24"/>
          <w:lang w:eastAsia="en-US"/>
        </w:rPr>
      </w:pPr>
      <w:bookmarkStart w:id="25" w:name="_Toc213096770"/>
      <w:bookmarkStart w:id="26" w:name="_Toc213095075"/>
      <w:bookmarkStart w:id="27" w:name="bm_0712WTT08"/>
      <w:r w:rsidRPr="00C8211E">
        <w:rPr>
          <w:rFonts w:asciiTheme="minorBidi" w:hAnsiTheme="minorBidi" w:cstheme="minorBidi"/>
          <w:color w:val="000000"/>
          <w:szCs w:val="24"/>
          <w:lang w:eastAsia="en-US"/>
        </w:rPr>
        <w:t xml:space="preserve">5.2 </w:t>
      </w:r>
      <w:r w:rsidR="008E6487" w:rsidRPr="00C8211E">
        <w:rPr>
          <w:rFonts w:asciiTheme="minorBidi" w:hAnsiTheme="minorBidi" w:cstheme="minorBidi"/>
          <w:color w:val="000000"/>
          <w:szCs w:val="24"/>
          <w:lang w:eastAsia="en-US"/>
        </w:rPr>
        <w:t>0712WTT0</w:t>
      </w:r>
      <w:r w:rsidR="00C13285" w:rsidRPr="00C8211E">
        <w:rPr>
          <w:rFonts w:asciiTheme="minorBidi" w:hAnsiTheme="minorBidi" w:cstheme="minorBidi"/>
          <w:color w:val="000000"/>
          <w:szCs w:val="24"/>
          <w:lang w:eastAsia="en-US"/>
        </w:rPr>
        <w:t>8</w:t>
      </w:r>
      <w:r w:rsidR="00595A80" w:rsidRPr="00C8211E">
        <w:rPr>
          <w:rFonts w:asciiTheme="minorBidi" w:hAnsiTheme="minorBidi" w:cstheme="minorBidi"/>
          <w:color w:val="000000"/>
          <w:szCs w:val="24"/>
          <w:lang w:eastAsia="en-US"/>
        </w:rPr>
        <w:t xml:space="preserve">: </w:t>
      </w:r>
      <w:bookmarkEnd w:id="7"/>
      <w:r w:rsidR="00595A80" w:rsidRPr="00C8211E">
        <w:rPr>
          <w:rFonts w:asciiTheme="minorBidi" w:hAnsiTheme="minorBidi" w:cstheme="minorBidi"/>
          <w:color w:val="000000"/>
          <w:szCs w:val="24"/>
          <w:lang w:eastAsia="en-US"/>
        </w:rPr>
        <w:t>National &amp; International Policy Rules &amp;</w:t>
      </w:r>
      <w:r w:rsidR="00B67C77" w:rsidRPr="00C8211E">
        <w:rPr>
          <w:rFonts w:asciiTheme="minorBidi" w:hAnsiTheme="minorBidi" w:cstheme="minorBidi"/>
          <w:color w:val="000000"/>
          <w:szCs w:val="24"/>
          <w:lang w:eastAsia="en-US"/>
        </w:rPr>
        <w:t xml:space="preserve"> Regulations</w:t>
      </w:r>
      <w:bookmarkEnd w:id="25"/>
      <w:r w:rsidR="00595A80" w:rsidRPr="00C8211E">
        <w:rPr>
          <w:rFonts w:asciiTheme="minorBidi" w:hAnsiTheme="minorBidi" w:cstheme="minorBidi"/>
          <w:color w:val="000000"/>
          <w:szCs w:val="24"/>
          <w:lang w:eastAsia="en-US"/>
        </w:rPr>
        <w:t xml:space="preserve"> </w:t>
      </w:r>
      <w:bookmarkEnd w:id="26"/>
      <w:bookmarkEnd w:id="27"/>
    </w:p>
    <w:p w14:paraId="1FB51FFA" w14:textId="77777777" w:rsidR="00233E8C" w:rsidRPr="00C8211E" w:rsidRDefault="00233E8C" w:rsidP="00233E8C">
      <w:pPr>
        <w:spacing w:before="120" w:after="240"/>
        <w:ind w:right="270"/>
        <w:jc w:val="both"/>
        <w:rPr>
          <w:rFonts w:asciiTheme="minorBidi" w:eastAsia="Calibri" w:hAnsiTheme="minorBidi" w:cstheme="minorBidi"/>
          <w:b/>
          <w:color w:val="000000"/>
          <w:sz w:val="22"/>
          <w:szCs w:val="22"/>
        </w:rPr>
      </w:pPr>
      <w:r w:rsidRPr="00C8211E">
        <w:rPr>
          <w:rFonts w:asciiTheme="minorBidi" w:eastAsia="Calibri" w:hAnsiTheme="minorBidi" w:cstheme="minorBidi"/>
          <w:b/>
          <w:color w:val="000000"/>
          <w:sz w:val="22"/>
          <w:szCs w:val="22"/>
        </w:rPr>
        <w:t>Overview:</w:t>
      </w:r>
    </w:p>
    <w:p w14:paraId="0EB4E241" w14:textId="10399457" w:rsidR="00595A80" w:rsidRPr="00C8211E" w:rsidRDefault="00595A80" w:rsidP="00233E8C">
      <w:pPr>
        <w:spacing w:before="240" w:after="240"/>
        <w:jc w:val="both"/>
        <w:rPr>
          <w:rFonts w:asciiTheme="minorBidi" w:hAnsiTheme="minorBidi" w:cstheme="minorBidi"/>
          <w:sz w:val="22"/>
          <w:szCs w:val="22"/>
          <w:lang w:eastAsia="en-US"/>
        </w:rPr>
      </w:pPr>
      <w:r w:rsidRPr="00C8211E">
        <w:rPr>
          <w:rFonts w:asciiTheme="minorBidi" w:hAnsiTheme="minorBidi" w:cstheme="minorBidi"/>
          <w:sz w:val="22"/>
          <w:szCs w:val="22"/>
          <w:lang w:eastAsia="en-US"/>
        </w:rPr>
        <w:t>This competency standard will provide skills and knowledge related to knowledge of national and provincial policies relevant to the sector, and regulatory authorities related to wastewater management and their mandate.</w:t>
      </w: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15"/>
        <w:gridCol w:w="7015"/>
      </w:tblGrid>
      <w:tr w:rsidR="00A737DE" w:rsidRPr="00C8211E" w14:paraId="633EBF46" w14:textId="77777777" w:rsidTr="00371F42">
        <w:trPr>
          <w:trHeight w:val="413"/>
          <w:tblHeader/>
        </w:trPr>
        <w:tc>
          <w:tcPr>
            <w:tcW w:w="2515" w:type="dxa"/>
            <w:tcBorders>
              <w:top w:val="single" w:sz="4" w:space="0" w:color="000000"/>
              <w:left w:val="single" w:sz="4" w:space="0" w:color="000000"/>
              <w:right w:val="single" w:sz="4" w:space="0" w:color="000000"/>
            </w:tcBorders>
            <w:vAlign w:val="center"/>
          </w:tcPr>
          <w:p w14:paraId="4C5886BE" w14:textId="77777777" w:rsidR="00595A80" w:rsidRPr="00C8211E" w:rsidRDefault="00595A80" w:rsidP="00371F42">
            <w:pPr>
              <w:spacing w:line="276" w:lineRule="auto"/>
              <w:ind w:right="270"/>
              <w:rPr>
                <w:rFonts w:asciiTheme="minorBidi" w:hAnsiTheme="minorBidi" w:cstheme="minorBidi"/>
                <w:b/>
                <w:sz w:val="22"/>
                <w:szCs w:val="22"/>
                <w:lang w:eastAsia="en-US"/>
              </w:rPr>
            </w:pPr>
            <w:r w:rsidRPr="00C8211E">
              <w:rPr>
                <w:rFonts w:asciiTheme="minorBidi" w:hAnsiTheme="minorBidi" w:cstheme="minorBidi"/>
                <w:b/>
                <w:sz w:val="22"/>
                <w:szCs w:val="22"/>
                <w:lang w:eastAsia="en-US"/>
              </w:rPr>
              <w:t>Competency Units</w:t>
            </w:r>
          </w:p>
        </w:tc>
        <w:tc>
          <w:tcPr>
            <w:tcW w:w="7015" w:type="dxa"/>
            <w:tcBorders>
              <w:top w:val="single" w:sz="4" w:space="0" w:color="000000"/>
              <w:left w:val="single" w:sz="4" w:space="0" w:color="000000"/>
              <w:right w:val="single" w:sz="4" w:space="0" w:color="000000"/>
            </w:tcBorders>
            <w:vAlign w:val="center"/>
          </w:tcPr>
          <w:p w14:paraId="7B360A86" w14:textId="77777777" w:rsidR="00595A80" w:rsidRPr="00C8211E" w:rsidRDefault="00595A80" w:rsidP="00371F42">
            <w:pPr>
              <w:spacing w:line="276" w:lineRule="auto"/>
              <w:ind w:right="270"/>
              <w:jc w:val="center"/>
              <w:rPr>
                <w:rFonts w:asciiTheme="minorBidi" w:hAnsiTheme="minorBidi" w:cstheme="minorBidi"/>
                <w:b/>
                <w:sz w:val="22"/>
                <w:szCs w:val="22"/>
                <w:lang w:eastAsia="en-US"/>
              </w:rPr>
            </w:pPr>
            <w:r w:rsidRPr="00C8211E">
              <w:rPr>
                <w:rFonts w:asciiTheme="minorBidi" w:hAnsiTheme="minorBidi" w:cstheme="minorBidi"/>
                <w:b/>
                <w:sz w:val="22"/>
                <w:szCs w:val="22"/>
                <w:lang w:eastAsia="en-US"/>
              </w:rPr>
              <w:t>Performance Criteria</w:t>
            </w:r>
          </w:p>
        </w:tc>
      </w:tr>
      <w:tr w:rsidR="00A737DE" w:rsidRPr="00C8211E" w14:paraId="3743D602" w14:textId="77777777" w:rsidTr="0016746B">
        <w:trPr>
          <w:trHeight w:val="1358"/>
        </w:trPr>
        <w:tc>
          <w:tcPr>
            <w:tcW w:w="2515" w:type="dxa"/>
            <w:tcBorders>
              <w:left w:val="single" w:sz="4" w:space="0" w:color="000000"/>
            </w:tcBorders>
          </w:tcPr>
          <w:p w14:paraId="793CBF5C" w14:textId="7E58B6D8" w:rsidR="00595A80" w:rsidRPr="00C8211E" w:rsidRDefault="00233E8C" w:rsidP="00233E8C">
            <w:pPr>
              <w:ind w:right="-111"/>
              <w:rPr>
                <w:rFonts w:asciiTheme="minorBidi" w:hAnsiTheme="minorBidi" w:cstheme="minorBidi"/>
                <w:b/>
                <w:bCs/>
                <w:sz w:val="22"/>
                <w:szCs w:val="22"/>
                <w:lang w:eastAsia="en-US"/>
              </w:rPr>
            </w:pPr>
            <w:r w:rsidRPr="00C8211E">
              <w:rPr>
                <w:rFonts w:asciiTheme="minorBidi" w:hAnsiTheme="minorBidi" w:cstheme="minorBidi"/>
                <w:b/>
                <w:bCs/>
                <w:sz w:val="22"/>
                <w:szCs w:val="22"/>
                <w:lang w:eastAsia="en-US"/>
              </w:rPr>
              <w:t>CU1.</w:t>
            </w:r>
          </w:p>
          <w:p w14:paraId="2A8631F2" w14:textId="1DAFD9B1" w:rsidR="00595A80" w:rsidRPr="00C8211E" w:rsidRDefault="00233E8C" w:rsidP="00233E8C">
            <w:pPr>
              <w:ind w:right="-111"/>
              <w:rPr>
                <w:rFonts w:asciiTheme="minorBidi" w:hAnsiTheme="minorBidi" w:cstheme="minorBidi"/>
                <w:b/>
                <w:bCs/>
                <w:sz w:val="22"/>
                <w:szCs w:val="22"/>
                <w:lang w:eastAsia="en-US"/>
              </w:rPr>
            </w:pPr>
            <w:r w:rsidRPr="00C8211E">
              <w:rPr>
                <w:rFonts w:asciiTheme="minorBidi" w:hAnsiTheme="minorBidi" w:cstheme="minorBidi"/>
                <w:b/>
                <w:bCs/>
                <w:sz w:val="22"/>
                <w:szCs w:val="22"/>
                <w:lang w:eastAsia="en-US"/>
              </w:rPr>
              <w:t>Monitor NEQs for wastewater parameters</w:t>
            </w:r>
          </w:p>
        </w:tc>
        <w:tc>
          <w:tcPr>
            <w:tcW w:w="7015" w:type="dxa"/>
          </w:tcPr>
          <w:p w14:paraId="7936DEC3" w14:textId="77777777" w:rsidR="00595A80" w:rsidRPr="00C8211E" w:rsidRDefault="00595A80">
            <w:pPr>
              <w:numPr>
                <w:ilvl w:val="0"/>
                <w:numId w:val="6"/>
              </w:numPr>
              <w:pBdr>
                <w:top w:val="nil"/>
                <w:left w:val="nil"/>
                <w:bottom w:val="nil"/>
                <w:right w:val="nil"/>
                <w:between w:val="nil"/>
              </w:pBdr>
              <w:ind w:left="417" w:hanging="90"/>
              <w:rPr>
                <w:rFonts w:asciiTheme="minorBidi" w:hAnsiTheme="minorBidi" w:cstheme="minorBidi"/>
                <w:sz w:val="22"/>
                <w:szCs w:val="22"/>
                <w:lang w:eastAsia="en-US"/>
              </w:rPr>
            </w:pPr>
            <w:r w:rsidRPr="00C8211E">
              <w:rPr>
                <w:rFonts w:asciiTheme="minorBidi" w:hAnsiTheme="minorBidi" w:cstheme="minorBidi"/>
                <w:sz w:val="22"/>
                <w:szCs w:val="22"/>
                <w:lang w:eastAsia="en-US"/>
              </w:rPr>
              <w:t xml:space="preserve">Identify and list on-Site Parameters for wastewater monitoring </w:t>
            </w:r>
          </w:p>
          <w:p w14:paraId="490CD47A" w14:textId="77777777" w:rsidR="00595A80" w:rsidRPr="00C8211E" w:rsidRDefault="00595A80">
            <w:pPr>
              <w:numPr>
                <w:ilvl w:val="0"/>
                <w:numId w:val="6"/>
              </w:numPr>
              <w:pBdr>
                <w:top w:val="nil"/>
                <w:left w:val="nil"/>
                <w:bottom w:val="nil"/>
                <w:right w:val="nil"/>
                <w:between w:val="nil"/>
              </w:pBdr>
              <w:ind w:left="417" w:hanging="90"/>
              <w:rPr>
                <w:rFonts w:asciiTheme="minorBidi" w:hAnsiTheme="minorBidi" w:cstheme="minorBidi"/>
                <w:sz w:val="22"/>
                <w:szCs w:val="22"/>
                <w:lang w:eastAsia="en-US"/>
              </w:rPr>
            </w:pPr>
            <w:r w:rsidRPr="00C8211E">
              <w:rPr>
                <w:rFonts w:asciiTheme="minorBidi" w:hAnsiTheme="minorBidi" w:cstheme="minorBidi"/>
                <w:sz w:val="22"/>
                <w:szCs w:val="22"/>
                <w:lang w:eastAsia="en-US"/>
              </w:rPr>
              <w:t>Identify and list lab Parameters for wastewater monitoring</w:t>
            </w:r>
          </w:p>
          <w:p w14:paraId="0C402D0E" w14:textId="77777777" w:rsidR="00595A80" w:rsidRPr="00C8211E" w:rsidRDefault="00595A80">
            <w:pPr>
              <w:numPr>
                <w:ilvl w:val="0"/>
                <w:numId w:val="6"/>
              </w:numPr>
              <w:pBdr>
                <w:top w:val="nil"/>
                <w:left w:val="nil"/>
                <w:bottom w:val="nil"/>
                <w:right w:val="nil"/>
                <w:between w:val="nil"/>
              </w:pBdr>
              <w:ind w:left="417" w:hanging="90"/>
              <w:rPr>
                <w:rFonts w:asciiTheme="minorBidi" w:hAnsiTheme="minorBidi" w:cstheme="minorBidi"/>
                <w:sz w:val="22"/>
                <w:szCs w:val="22"/>
                <w:lang w:eastAsia="en-US"/>
              </w:rPr>
            </w:pPr>
            <w:r w:rsidRPr="00C8211E">
              <w:rPr>
                <w:rFonts w:asciiTheme="minorBidi" w:hAnsiTheme="minorBidi" w:cstheme="minorBidi"/>
                <w:sz w:val="22"/>
                <w:szCs w:val="22"/>
                <w:lang w:eastAsia="en-US"/>
              </w:rPr>
              <w:t>Prepare list of Permissible Limits for identified parameters</w:t>
            </w:r>
          </w:p>
          <w:p w14:paraId="150D38AC" w14:textId="77777777" w:rsidR="00595A80" w:rsidRPr="00C8211E" w:rsidRDefault="00595A80">
            <w:pPr>
              <w:numPr>
                <w:ilvl w:val="0"/>
                <w:numId w:val="6"/>
              </w:numPr>
              <w:pBdr>
                <w:top w:val="nil"/>
                <w:left w:val="nil"/>
                <w:bottom w:val="nil"/>
                <w:right w:val="nil"/>
                <w:between w:val="nil"/>
              </w:pBdr>
              <w:ind w:left="417" w:hanging="90"/>
              <w:rPr>
                <w:rFonts w:asciiTheme="minorBidi" w:hAnsiTheme="minorBidi" w:cstheme="minorBidi"/>
                <w:sz w:val="22"/>
                <w:szCs w:val="22"/>
                <w:lang w:eastAsia="en-US"/>
              </w:rPr>
            </w:pPr>
            <w:r w:rsidRPr="00C8211E">
              <w:rPr>
                <w:rFonts w:asciiTheme="minorBidi" w:hAnsiTheme="minorBidi" w:cstheme="minorBidi"/>
                <w:sz w:val="22"/>
                <w:szCs w:val="22"/>
                <w:lang w:eastAsia="en-US"/>
              </w:rPr>
              <w:t>Develop reporting format for daily and monthly reporting</w:t>
            </w:r>
          </w:p>
        </w:tc>
      </w:tr>
      <w:tr w:rsidR="00A737DE" w:rsidRPr="00C8211E" w14:paraId="3F38F19C" w14:textId="77777777" w:rsidTr="00233E8C">
        <w:trPr>
          <w:trHeight w:val="1124"/>
        </w:trPr>
        <w:tc>
          <w:tcPr>
            <w:tcW w:w="2515" w:type="dxa"/>
            <w:tcBorders>
              <w:left w:val="single" w:sz="4" w:space="0" w:color="000000"/>
              <w:bottom w:val="single" w:sz="4" w:space="0" w:color="000000"/>
            </w:tcBorders>
          </w:tcPr>
          <w:p w14:paraId="4075D50E" w14:textId="2FF442C1" w:rsidR="00595A80" w:rsidRPr="00C8211E" w:rsidRDefault="00233E8C" w:rsidP="00233E8C">
            <w:pPr>
              <w:ind w:right="-111"/>
              <w:rPr>
                <w:rFonts w:asciiTheme="minorBidi" w:hAnsiTheme="minorBidi" w:cstheme="minorBidi"/>
                <w:b/>
                <w:bCs/>
                <w:sz w:val="22"/>
                <w:szCs w:val="22"/>
                <w:lang w:eastAsia="en-US"/>
              </w:rPr>
            </w:pPr>
            <w:r w:rsidRPr="00C8211E">
              <w:rPr>
                <w:rFonts w:asciiTheme="minorBidi" w:hAnsiTheme="minorBidi" w:cstheme="minorBidi"/>
                <w:b/>
                <w:bCs/>
                <w:sz w:val="22"/>
                <w:szCs w:val="22"/>
                <w:lang w:eastAsia="en-US"/>
              </w:rPr>
              <w:t xml:space="preserve">CU2. </w:t>
            </w:r>
          </w:p>
          <w:p w14:paraId="037B5B1F" w14:textId="3A4B691D" w:rsidR="00595A80" w:rsidRPr="00C8211E" w:rsidRDefault="00233E8C" w:rsidP="00233E8C">
            <w:pPr>
              <w:pBdr>
                <w:top w:val="nil"/>
                <w:left w:val="nil"/>
                <w:bottom w:val="nil"/>
                <w:right w:val="nil"/>
                <w:between w:val="nil"/>
              </w:pBdr>
              <w:ind w:right="-111"/>
              <w:rPr>
                <w:rFonts w:asciiTheme="minorBidi" w:hAnsiTheme="minorBidi" w:cstheme="minorBidi"/>
                <w:b/>
                <w:bCs/>
                <w:sz w:val="22"/>
                <w:szCs w:val="22"/>
                <w:lang w:eastAsia="en-US"/>
              </w:rPr>
            </w:pPr>
            <w:r w:rsidRPr="00C8211E">
              <w:rPr>
                <w:rFonts w:asciiTheme="minorBidi" w:hAnsiTheme="minorBidi" w:cstheme="minorBidi"/>
                <w:b/>
                <w:bCs/>
                <w:sz w:val="22"/>
                <w:szCs w:val="22"/>
                <w:lang w:eastAsia="en-US"/>
              </w:rPr>
              <w:t>Monitory of regulatory &amp; monitoring authority</w:t>
            </w:r>
          </w:p>
        </w:tc>
        <w:tc>
          <w:tcPr>
            <w:tcW w:w="7015" w:type="dxa"/>
          </w:tcPr>
          <w:p w14:paraId="2E63705B" w14:textId="77777777" w:rsidR="00595A80" w:rsidRPr="00C8211E" w:rsidRDefault="00595A80">
            <w:pPr>
              <w:numPr>
                <w:ilvl w:val="0"/>
                <w:numId w:val="7"/>
              </w:numPr>
              <w:pBdr>
                <w:top w:val="nil"/>
                <w:left w:val="nil"/>
                <w:bottom w:val="nil"/>
                <w:right w:val="nil"/>
                <w:between w:val="nil"/>
              </w:pBdr>
              <w:ind w:left="417" w:hanging="90"/>
              <w:rPr>
                <w:rFonts w:asciiTheme="minorBidi" w:hAnsiTheme="minorBidi" w:cstheme="minorBidi"/>
                <w:sz w:val="22"/>
                <w:szCs w:val="22"/>
                <w:lang w:eastAsia="en-US"/>
              </w:rPr>
            </w:pPr>
            <w:r w:rsidRPr="00C8211E">
              <w:rPr>
                <w:rFonts w:asciiTheme="minorBidi" w:hAnsiTheme="minorBidi" w:cstheme="minorBidi"/>
                <w:sz w:val="22"/>
                <w:szCs w:val="22"/>
                <w:lang w:eastAsia="en-US"/>
              </w:rPr>
              <w:t>Develop presentation on the National Regulatory Monitoring Authority and their mandate</w:t>
            </w:r>
          </w:p>
          <w:p w14:paraId="37DA2076" w14:textId="77777777" w:rsidR="00595A80" w:rsidRPr="00C8211E" w:rsidRDefault="00595A80">
            <w:pPr>
              <w:numPr>
                <w:ilvl w:val="0"/>
                <w:numId w:val="7"/>
              </w:numPr>
              <w:pBdr>
                <w:top w:val="nil"/>
                <w:left w:val="nil"/>
                <w:bottom w:val="nil"/>
                <w:right w:val="nil"/>
                <w:between w:val="nil"/>
              </w:pBdr>
              <w:ind w:left="417" w:hanging="90"/>
              <w:rPr>
                <w:rFonts w:asciiTheme="minorBidi" w:hAnsiTheme="minorBidi" w:cstheme="minorBidi"/>
                <w:sz w:val="22"/>
                <w:szCs w:val="22"/>
                <w:lang w:eastAsia="en-US"/>
              </w:rPr>
            </w:pPr>
            <w:r w:rsidRPr="00C8211E">
              <w:rPr>
                <w:rFonts w:asciiTheme="minorBidi" w:hAnsiTheme="minorBidi" w:cstheme="minorBidi"/>
                <w:sz w:val="22"/>
                <w:szCs w:val="22"/>
                <w:lang w:eastAsia="en-US"/>
              </w:rPr>
              <w:t>Develop presentation on the Provincial Regulatory Monitoring Authority and their mandate</w:t>
            </w:r>
          </w:p>
          <w:p w14:paraId="461C1AB2" w14:textId="77777777" w:rsidR="00595A80" w:rsidRPr="00C8211E" w:rsidRDefault="00595A80">
            <w:pPr>
              <w:numPr>
                <w:ilvl w:val="0"/>
                <w:numId w:val="7"/>
              </w:numPr>
              <w:pBdr>
                <w:top w:val="nil"/>
                <w:left w:val="nil"/>
                <w:bottom w:val="nil"/>
                <w:right w:val="nil"/>
                <w:between w:val="nil"/>
              </w:pBdr>
              <w:ind w:left="417" w:hanging="90"/>
              <w:rPr>
                <w:rFonts w:asciiTheme="minorBidi" w:hAnsiTheme="minorBidi" w:cstheme="minorBidi"/>
                <w:sz w:val="22"/>
                <w:szCs w:val="22"/>
                <w:lang w:eastAsia="en-US"/>
              </w:rPr>
            </w:pPr>
            <w:r w:rsidRPr="00C8211E">
              <w:rPr>
                <w:rFonts w:asciiTheme="minorBidi" w:hAnsiTheme="minorBidi" w:cstheme="minorBidi"/>
                <w:sz w:val="22"/>
                <w:szCs w:val="22"/>
                <w:lang w:eastAsia="en-US"/>
              </w:rPr>
              <w:t>Prepare the list of the applicable Policies for Compliance</w:t>
            </w:r>
          </w:p>
        </w:tc>
      </w:tr>
      <w:tr w:rsidR="00233E8C" w:rsidRPr="00C8211E" w14:paraId="5F86B509" w14:textId="77777777" w:rsidTr="00233E8C">
        <w:trPr>
          <w:trHeight w:val="1151"/>
        </w:trPr>
        <w:tc>
          <w:tcPr>
            <w:tcW w:w="2515" w:type="dxa"/>
            <w:tcBorders>
              <w:left w:val="single" w:sz="4" w:space="0" w:color="000000"/>
              <w:bottom w:val="single" w:sz="4" w:space="0" w:color="auto"/>
            </w:tcBorders>
          </w:tcPr>
          <w:p w14:paraId="0699CA70" w14:textId="635D84FF" w:rsidR="00595A80" w:rsidRPr="00C8211E" w:rsidRDefault="00233E8C" w:rsidP="00233E8C">
            <w:pPr>
              <w:ind w:right="-111"/>
              <w:rPr>
                <w:rFonts w:asciiTheme="minorBidi" w:hAnsiTheme="minorBidi" w:cstheme="minorBidi"/>
                <w:b/>
                <w:bCs/>
                <w:sz w:val="22"/>
                <w:szCs w:val="22"/>
                <w:lang w:eastAsia="en-US"/>
              </w:rPr>
            </w:pPr>
            <w:r w:rsidRPr="00C8211E">
              <w:rPr>
                <w:rFonts w:asciiTheme="minorBidi" w:hAnsiTheme="minorBidi" w:cstheme="minorBidi"/>
                <w:b/>
                <w:bCs/>
                <w:sz w:val="22"/>
                <w:szCs w:val="22"/>
                <w:lang w:eastAsia="en-US"/>
              </w:rPr>
              <w:lastRenderedPageBreak/>
              <w:t xml:space="preserve">CU3. </w:t>
            </w:r>
          </w:p>
          <w:p w14:paraId="54F7D938" w14:textId="030F4210" w:rsidR="00595A80" w:rsidRPr="00C8211E" w:rsidRDefault="00233E8C" w:rsidP="00233E8C">
            <w:pPr>
              <w:ind w:right="-111"/>
              <w:rPr>
                <w:rFonts w:asciiTheme="minorBidi" w:hAnsiTheme="minorBidi" w:cstheme="minorBidi"/>
                <w:b/>
                <w:bCs/>
                <w:sz w:val="22"/>
                <w:szCs w:val="22"/>
                <w:lang w:eastAsia="en-US"/>
              </w:rPr>
            </w:pPr>
            <w:r w:rsidRPr="00C8211E">
              <w:rPr>
                <w:rFonts w:asciiTheme="minorBidi" w:hAnsiTheme="minorBidi" w:cstheme="minorBidi"/>
                <w:b/>
                <w:bCs/>
                <w:sz w:val="22"/>
                <w:szCs w:val="22"/>
                <w:lang w:eastAsia="en-US"/>
              </w:rPr>
              <w:t>Monitory of zero discharge of hazardous chemicals policy</w:t>
            </w:r>
          </w:p>
        </w:tc>
        <w:tc>
          <w:tcPr>
            <w:tcW w:w="7015" w:type="dxa"/>
          </w:tcPr>
          <w:p w14:paraId="43550B77" w14:textId="2E6716F9" w:rsidR="00595A80" w:rsidRPr="00C8211E" w:rsidRDefault="0016746B">
            <w:pPr>
              <w:numPr>
                <w:ilvl w:val="0"/>
                <w:numId w:val="9"/>
              </w:numPr>
              <w:pBdr>
                <w:top w:val="nil"/>
                <w:left w:val="nil"/>
                <w:bottom w:val="nil"/>
                <w:right w:val="nil"/>
                <w:between w:val="nil"/>
              </w:pBdr>
              <w:ind w:left="417" w:hanging="90"/>
              <w:rPr>
                <w:rFonts w:asciiTheme="minorBidi" w:hAnsiTheme="minorBidi" w:cstheme="minorBidi"/>
                <w:sz w:val="22"/>
                <w:szCs w:val="22"/>
                <w:lang w:eastAsia="en-US"/>
              </w:rPr>
            </w:pPr>
            <w:r w:rsidRPr="00C8211E">
              <w:rPr>
                <w:rFonts w:asciiTheme="minorBidi" w:hAnsiTheme="minorBidi" w:cstheme="minorBidi"/>
                <w:sz w:val="22"/>
                <w:szCs w:val="22"/>
                <w:lang w:eastAsia="en-US"/>
              </w:rPr>
              <w:t>P</w:t>
            </w:r>
            <w:r w:rsidR="00595A80" w:rsidRPr="00C8211E">
              <w:rPr>
                <w:rFonts w:asciiTheme="minorBidi" w:hAnsiTheme="minorBidi" w:cstheme="minorBidi"/>
                <w:sz w:val="22"/>
                <w:szCs w:val="22"/>
                <w:lang w:eastAsia="en-US"/>
              </w:rPr>
              <w:t xml:space="preserve">repare the list of the zero discharge of </w:t>
            </w:r>
            <w:r w:rsidR="00B32615" w:rsidRPr="00C8211E">
              <w:rPr>
                <w:rFonts w:asciiTheme="minorBidi" w:hAnsiTheme="minorBidi" w:cstheme="minorBidi"/>
                <w:sz w:val="22"/>
                <w:szCs w:val="22"/>
                <w:lang w:eastAsia="en-US"/>
              </w:rPr>
              <w:t>hazardous</w:t>
            </w:r>
            <w:r w:rsidR="00595A80" w:rsidRPr="00C8211E">
              <w:rPr>
                <w:rFonts w:asciiTheme="minorBidi" w:hAnsiTheme="minorBidi" w:cstheme="minorBidi"/>
                <w:sz w:val="22"/>
                <w:szCs w:val="22"/>
                <w:lang w:eastAsia="en-US"/>
              </w:rPr>
              <w:t xml:space="preserve"> chemicals Policies for Compliance</w:t>
            </w:r>
          </w:p>
          <w:p w14:paraId="30A5B111" w14:textId="77777777" w:rsidR="00595A80" w:rsidRPr="00C8211E" w:rsidRDefault="00595A80">
            <w:pPr>
              <w:numPr>
                <w:ilvl w:val="0"/>
                <w:numId w:val="9"/>
              </w:numPr>
              <w:pBdr>
                <w:top w:val="nil"/>
                <w:left w:val="nil"/>
                <w:bottom w:val="nil"/>
                <w:right w:val="nil"/>
                <w:between w:val="nil"/>
              </w:pBdr>
              <w:ind w:left="417" w:hanging="90"/>
              <w:rPr>
                <w:rFonts w:asciiTheme="minorBidi" w:hAnsiTheme="minorBidi" w:cstheme="minorBidi"/>
                <w:sz w:val="22"/>
                <w:szCs w:val="22"/>
                <w:lang w:eastAsia="en-US"/>
              </w:rPr>
            </w:pPr>
            <w:r w:rsidRPr="00C8211E">
              <w:rPr>
                <w:rFonts w:asciiTheme="minorBidi" w:hAnsiTheme="minorBidi" w:cstheme="minorBidi"/>
                <w:sz w:val="22"/>
                <w:szCs w:val="22"/>
                <w:lang w:eastAsia="en-US"/>
              </w:rPr>
              <w:t xml:space="preserve">Develop </w:t>
            </w:r>
            <w:r w:rsidR="00C57E10" w:rsidRPr="00C8211E">
              <w:rPr>
                <w:rFonts w:asciiTheme="minorBidi" w:hAnsiTheme="minorBidi" w:cstheme="minorBidi"/>
                <w:sz w:val="22"/>
                <w:szCs w:val="22"/>
                <w:lang w:eastAsia="en-US"/>
              </w:rPr>
              <w:t>SOPs</w:t>
            </w:r>
            <w:r w:rsidRPr="00C8211E">
              <w:rPr>
                <w:rFonts w:asciiTheme="minorBidi" w:hAnsiTheme="minorBidi" w:cstheme="minorBidi"/>
                <w:sz w:val="22"/>
                <w:szCs w:val="22"/>
                <w:lang w:eastAsia="en-US"/>
              </w:rPr>
              <w:t xml:space="preserve"> for Compliance</w:t>
            </w:r>
          </w:p>
        </w:tc>
      </w:tr>
    </w:tbl>
    <w:p w14:paraId="00B3DC36" w14:textId="77777777" w:rsidR="00233E8C" w:rsidRPr="00C8211E" w:rsidRDefault="00233E8C" w:rsidP="00233E8C">
      <w:pPr>
        <w:spacing w:line="276" w:lineRule="auto"/>
        <w:ind w:right="270"/>
        <w:jc w:val="both"/>
        <w:rPr>
          <w:rFonts w:asciiTheme="minorBidi" w:eastAsia="Arial" w:hAnsiTheme="minorBidi" w:cstheme="minorBidi"/>
          <w:b/>
          <w:color w:val="000000"/>
          <w:lang w:eastAsia="en-US"/>
        </w:rPr>
      </w:pPr>
    </w:p>
    <w:p w14:paraId="0E2A3A11" w14:textId="2FE1B39A" w:rsidR="00595A80" w:rsidRPr="00C8211E" w:rsidRDefault="00595A80" w:rsidP="00233E8C">
      <w:pPr>
        <w:spacing w:line="276" w:lineRule="auto"/>
        <w:ind w:right="270"/>
        <w:jc w:val="both"/>
        <w:rPr>
          <w:rFonts w:asciiTheme="minorBidi" w:eastAsia="Arial" w:hAnsiTheme="minorBidi" w:cstheme="minorBidi"/>
          <w:b/>
          <w:color w:val="000000"/>
          <w:lang w:eastAsia="en-US"/>
        </w:rPr>
      </w:pPr>
      <w:r w:rsidRPr="00C8211E">
        <w:rPr>
          <w:rFonts w:asciiTheme="minorBidi" w:eastAsia="Arial" w:hAnsiTheme="minorBidi" w:cstheme="minorBidi"/>
          <w:b/>
          <w:color w:val="000000"/>
          <w:lang w:eastAsia="en-US"/>
        </w:rPr>
        <w:t>Knowledge &amp; Understanding</w:t>
      </w:r>
    </w:p>
    <w:p w14:paraId="05025028" w14:textId="77777777" w:rsidR="00595A80" w:rsidRPr="00C8211E" w:rsidRDefault="00595A80" w:rsidP="00233E8C">
      <w:pPr>
        <w:jc w:val="both"/>
        <w:rPr>
          <w:rFonts w:asciiTheme="minorBidi" w:eastAsia="Calibri" w:hAnsiTheme="minorBidi" w:cstheme="minorBidi"/>
          <w:color w:val="000000" w:themeColor="text1"/>
          <w:sz w:val="22"/>
          <w:szCs w:val="22"/>
        </w:rPr>
      </w:pPr>
      <w:r w:rsidRPr="00C8211E">
        <w:rPr>
          <w:rFonts w:asciiTheme="minorBidi" w:eastAsia="Calibri" w:hAnsiTheme="minorBidi" w:cstheme="minorBidi"/>
          <w:color w:val="000000" w:themeColor="text1"/>
          <w:sz w:val="22"/>
          <w:szCs w:val="22"/>
        </w:rPr>
        <w:t>The candidate must demonstrate the underpinning knowledge and understanding required to carry out tasks covered in this competency standard. This includes the knowledge of:</w:t>
      </w:r>
    </w:p>
    <w:p w14:paraId="44C9C7ED" w14:textId="77777777" w:rsidR="00595A80" w:rsidRPr="00C8211E" w:rsidRDefault="00595A80">
      <w:pPr>
        <w:pStyle w:val="ListParagraph"/>
        <w:numPr>
          <w:ilvl w:val="0"/>
          <w:numId w:val="8"/>
        </w:numPr>
        <w:spacing w:after="160"/>
        <w:rPr>
          <w:rFonts w:asciiTheme="minorBidi" w:hAnsiTheme="minorBidi" w:cstheme="minorBidi"/>
          <w:color w:val="000000" w:themeColor="text1"/>
          <w:sz w:val="22"/>
          <w:szCs w:val="22"/>
          <w:lang w:val="en-GB" w:eastAsia="en-US"/>
        </w:rPr>
      </w:pPr>
      <w:r w:rsidRPr="00C8211E">
        <w:rPr>
          <w:rFonts w:asciiTheme="minorBidi" w:hAnsiTheme="minorBidi" w:cstheme="minorBidi"/>
          <w:color w:val="000000" w:themeColor="text1"/>
          <w:sz w:val="22"/>
          <w:szCs w:val="22"/>
          <w:lang w:val="en-GB" w:eastAsia="en-US"/>
        </w:rPr>
        <w:t>Overview of the NEQS and its permissible limits</w:t>
      </w:r>
    </w:p>
    <w:p w14:paraId="0C07AE2F" w14:textId="77777777" w:rsidR="00595A80" w:rsidRPr="00C8211E" w:rsidRDefault="00595A80">
      <w:pPr>
        <w:pStyle w:val="ListParagraph"/>
        <w:numPr>
          <w:ilvl w:val="0"/>
          <w:numId w:val="8"/>
        </w:numPr>
        <w:spacing w:after="160"/>
        <w:rPr>
          <w:rFonts w:asciiTheme="minorBidi" w:hAnsiTheme="minorBidi" w:cstheme="minorBidi"/>
          <w:color w:val="000000" w:themeColor="text1"/>
          <w:sz w:val="22"/>
          <w:szCs w:val="22"/>
          <w:lang w:val="en-GB" w:eastAsia="en-US"/>
        </w:rPr>
      </w:pPr>
      <w:r w:rsidRPr="00C8211E">
        <w:rPr>
          <w:rFonts w:asciiTheme="minorBidi" w:hAnsiTheme="minorBidi" w:cstheme="minorBidi"/>
          <w:color w:val="000000" w:themeColor="text1"/>
          <w:sz w:val="22"/>
          <w:szCs w:val="22"/>
          <w:lang w:val="en-GB" w:eastAsia="en-US"/>
        </w:rPr>
        <w:t>Overview of Zero Discharge of Hazardous Chemicals Policy</w:t>
      </w:r>
    </w:p>
    <w:p w14:paraId="1DB207CF" w14:textId="77777777" w:rsidR="00595A80" w:rsidRPr="00C8211E" w:rsidRDefault="00595A80">
      <w:pPr>
        <w:pStyle w:val="ListParagraph"/>
        <w:numPr>
          <w:ilvl w:val="0"/>
          <w:numId w:val="8"/>
        </w:numPr>
        <w:spacing w:after="160"/>
        <w:rPr>
          <w:rFonts w:asciiTheme="minorBidi" w:hAnsiTheme="minorBidi" w:cstheme="minorBidi"/>
          <w:color w:val="000000" w:themeColor="text1"/>
          <w:sz w:val="22"/>
          <w:szCs w:val="22"/>
          <w:lang w:val="en-GB" w:eastAsia="en-US"/>
        </w:rPr>
      </w:pPr>
      <w:r w:rsidRPr="00C8211E">
        <w:rPr>
          <w:rFonts w:asciiTheme="minorBidi" w:hAnsiTheme="minorBidi" w:cstheme="minorBidi"/>
          <w:color w:val="000000" w:themeColor="text1"/>
          <w:sz w:val="22"/>
          <w:szCs w:val="22"/>
          <w:lang w:val="en-GB" w:eastAsia="en-US"/>
        </w:rPr>
        <w:t>Understand National Regulatory Monitoring Authorities and their mandate</w:t>
      </w:r>
    </w:p>
    <w:p w14:paraId="51E255A8" w14:textId="77777777" w:rsidR="00595A80" w:rsidRPr="00C8211E" w:rsidRDefault="00595A80">
      <w:pPr>
        <w:pStyle w:val="ListParagraph"/>
        <w:numPr>
          <w:ilvl w:val="0"/>
          <w:numId w:val="8"/>
        </w:numPr>
        <w:spacing w:after="160"/>
        <w:rPr>
          <w:rFonts w:asciiTheme="minorBidi" w:hAnsiTheme="minorBidi" w:cstheme="minorBidi"/>
          <w:color w:val="000000" w:themeColor="text1"/>
          <w:sz w:val="22"/>
          <w:szCs w:val="22"/>
          <w:lang w:val="en-GB" w:eastAsia="en-US"/>
        </w:rPr>
      </w:pPr>
      <w:r w:rsidRPr="00C8211E">
        <w:rPr>
          <w:rFonts w:asciiTheme="minorBidi" w:hAnsiTheme="minorBidi" w:cstheme="minorBidi"/>
          <w:color w:val="000000" w:themeColor="text1"/>
          <w:sz w:val="22"/>
          <w:szCs w:val="22"/>
          <w:lang w:val="en-GB" w:eastAsia="en-US"/>
        </w:rPr>
        <w:t>Understand provincial Regulatory Monitoring Authority and their mandate</w:t>
      </w:r>
    </w:p>
    <w:p w14:paraId="72FCF67A" w14:textId="77777777" w:rsidR="00595A80" w:rsidRPr="00C8211E" w:rsidRDefault="00595A80" w:rsidP="00233E8C">
      <w:pPr>
        <w:spacing w:line="276" w:lineRule="auto"/>
        <w:ind w:right="270"/>
        <w:jc w:val="both"/>
        <w:rPr>
          <w:rFonts w:asciiTheme="minorBidi" w:eastAsia="Arial" w:hAnsiTheme="minorBidi" w:cstheme="minorBidi"/>
          <w:b/>
          <w:color w:val="000000"/>
          <w:lang w:eastAsia="en-US"/>
        </w:rPr>
      </w:pPr>
      <w:r w:rsidRPr="00C8211E">
        <w:rPr>
          <w:rFonts w:asciiTheme="minorBidi" w:eastAsia="Arial" w:hAnsiTheme="minorBidi" w:cstheme="minorBidi"/>
          <w:b/>
          <w:color w:val="000000"/>
          <w:lang w:eastAsia="en-US"/>
        </w:rPr>
        <w:t>Critical Evidence(s) Required</w:t>
      </w:r>
    </w:p>
    <w:p w14:paraId="6D88AE76" w14:textId="77777777" w:rsidR="00595A80" w:rsidRPr="00C8211E" w:rsidRDefault="00595A80" w:rsidP="00233E8C">
      <w:pPr>
        <w:jc w:val="both"/>
        <w:rPr>
          <w:rFonts w:asciiTheme="minorBidi" w:eastAsia="Calibri" w:hAnsiTheme="minorBidi" w:cstheme="minorBidi"/>
          <w:color w:val="000000" w:themeColor="text1"/>
          <w:sz w:val="22"/>
          <w:szCs w:val="22"/>
        </w:rPr>
      </w:pPr>
      <w:r w:rsidRPr="00C8211E">
        <w:rPr>
          <w:rFonts w:asciiTheme="minorBidi" w:eastAsia="Calibri" w:hAnsiTheme="minorBidi" w:cstheme="minorBidi"/>
          <w:color w:val="000000" w:themeColor="text1"/>
          <w:sz w:val="22"/>
          <w:szCs w:val="22"/>
        </w:rPr>
        <w:t xml:space="preserve">The candidate needs to produce following critical evidence(s) in order to be competent in this competency standard: </w:t>
      </w:r>
    </w:p>
    <w:p w14:paraId="3E34F271" w14:textId="77777777" w:rsidR="00B32615" w:rsidRPr="00C8211E" w:rsidRDefault="00B32615">
      <w:pPr>
        <w:pStyle w:val="ListParagraph"/>
        <w:numPr>
          <w:ilvl w:val="0"/>
          <w:numId w:val="10"/>
        </w:numPr>
        <w:tabs>
          <w:tab w:val="clear" w:pos="720"/>
        </w:tabs>
        <w:spacing w:after="160"/>
        <w:rPr>
          <w:rFonts w:asciiTheme="minorBidi" w:hAnsiTheme="minorBidi" w:cstheme="minorBidi"/>
          <w:color w:val="000000" w:themeColor="text1"/>
          <w:sz w:val="22"/>
          <w:szCs w:val="22"/>
          <w:lang w:val="en-GB" w:eastAsia="en-US"/>
        </w:rPr>
      </w:pPr>
      <w:r w:rsidRPr="00C8211E">
        <w:rPr>
          <w:rFonts w:asciiTheme="minorBidi" w:hAnsiTheme="minorBidi" w:cstheme="minorBidi"/>
          <w:color w:val="000000" w:themeColor="text1"/>
          <w:sz w:val="22"/>
          <w:szCs w:val="22"/>
          <w:lang w:val="en-GB" w:eastAsia="en-US"/>
        </w:rPr>
        <w:t>Documentation of compliance reports, audits, and performance evaluations aligning with both national laws and international treaties.</w:t>
      </w:r>
    </w:p>
    <w:p w14:paraId="3DA1D3E9" w14:textId="044B747B" w:rsidR="0016746B" w:rsidRPr="00C8211E" w:rsidRDefault="0016746B" w:rsidP="0016746B">
      <w:pPr>
        <w:tabs>
          <w:tab w:val="left" w:pos="5310"/>
        </w:tabs>
        <w:spacing w:line="276" w:lineRule="auto"/>
        <w:ind w:right="270"/>
        <w:jc w:val="both"/>
        <w:rPr>
          <w:rFonts w:asciiTheme="minorBidi" w:eastAsia="Arial" w:hAnsiTheme="minorBidi" w:cstheme="minorBidi"/>
          <w:b/>
          <w:color w:val="000000"/>
        </w:rPr>
      </w:pPr>
      <w:r w:rsidRPr="00C8211E">
        <w:rPr>
          <w:rFonts w:asciiTheme="minorBidi" w:eastAsia="Arial" w:hAnsiTheme="minorBidi" w:cstheme="minorBidi"/>
          <w:b/>
          <w:color w:val="000000"/>
        </w:rPr>
        <w:t>Consumables, Tools, Machinery &amp; Equipment</w:t>
      </w:r>
    </w:p>
    <w:tbl>
      <w:tblPr>
        <w:tblStyle w:val="TableGrid"/>
        <w:tblW w:w="0" w:type="auto"/>
        <w:shd w:val="pct20" w:color="auto" w:fill="auto"/>
        <w:tblLook w:val="04A0" w:firstRow="1" w:lastRow="0" w:firstColumn="1" w:lastColumn="0" w:noHBand="0" w:noVBand="1"/>
      </w:tblPr>
      <w:tblGrid>
        <w:gridCol w:w="968"/>
        <w:gridCol w:w="5245"/>
        <w:gridCol w:w="3137"/>
      </w:tblGrid>
      <w:tr w:rsidR="0016746B" w:rsidRPr="00C8211E" w14:paraId="33BF4AE5" w14:textId="77777777" w:rsidTr="0016746B">
        <w:trPr>
          <w:trHeight w:val="28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37AAEFD3" w14:textId="77777777" w:rsidR="0016746B" w:rsidRPr="00C8211E" w:rsidRDefault="0016746B"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t>List of Tools, Machinery &amp; Equipment</w:t>
            </w:r>
          </w:p>
        </w:tc>
      </w:tr>
      <w:tr w:rsidR="0016746B" w:rsidRPr="00C8211E" w14:paraId="2099E79E" w14:textId="77777777" w:rsidTr="0016746B">
        <w:trPr>
          <w:trHeight w:val="281"/>
          <w:tblHeader/>
        </w:trPr>
        <w:tc>
          <w:tcPr>
            <w:tcW w:w="968" w:type="dxa"/>
            <w:tcBorders>
              <w:top w:val="single" w:sz="4" w:space="0" w:color="auto"/>
              <w:left w:val="single" w:sz="4" w:space="0" w:color="auto"/>
              <w:bottom w:val="single" w:sz="4" w:space="0" w:color="auto"/>
              <w:right w:val="single" w:sz="4" w:space="0" w:color="auto"/>
            </w:tcBorders>
            <w:vAlign w:val="center"/>
            <w:hideMark/>
          </w:tcPr>
          <w:p w14:paraId="4CA8F37B" w14:textId="77777777" w:rsidR="0016746B" w:rsidRPr="00C8211E" w:rsidRDefault="0016746B"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t>SR. NO</w:t>
            </w:r>
          </w:p>
        </w:tc>
        <w:tc>
          <w:tcPr>
            <w:tcW w:w="5245" w:type="dxa"/>
            <w:tcBorders>
              <w:top w:val="single" w:sz="4" w:space="0" w:color="auto"/>
              <w:left w:val="single" w:sz="4" w:space="0" w:color="auto"/>
              <w:bottom w:val="single" w:sz="4" w:space="0" w:color="auto"/>
              <w:right w:val="single" w:sz="4" w:space="0" w:color="auto"/>
            </w:tcBorders>
            <w:vAlign w:val="center"/>
            <w:hideMark/>
          </w:tcPr>
          <w:p w14:paraId="089189AF" w14:textId="77777777" w:rsidR="0016746B" w:rsidRPr="00C8211E" w:rsidRDefault="0016746B" w:rsidP="00371F42">
            <w:pPr>
              <w:spacing w:line="276" w:lineRule="auto"/>
              <w:jc w:val="both"/>
              <w:rPr>
                <w:rFonts w:asciiTheme="minorBidi" w:hAnsiTheme="minorBidi" w:cstheme="minorBidi"/>
                <w:b/>
                <w:sz w:val="22"/>
                <w:szCs w:val="22"/>
              </w:rPr>
            </w:pPr>
            <w:r w:rsidRPr="00C8211E">
              <w:rPr>
                <w:rFonts w:asciiTheme="minorBidi" w:hAnsiTheme="minorBidi" w:cstheme="minorBidi"/>
                <w:b/>
                <w:sz w:val="22"/>
                <w:szCs w:val="22"/>
              </w:rPr>
              <w:t>NAME</w:t>
            </w:r>
          </w:p>
        </w:tc>
        <w:tc>
          <w:tcPr>
            <w:tcW w:w="3137" w:type="dxa"/>
            <w:tcBorders>
              <w:top w:val="single" w:sz="4" w:space="0" w:color="auto"/>
              <w:left w:val="single" w:sz="4" w:space="0" w:color="auto"/>
              <w:bottom w:val="single" w:sz="4" w:space="0" w:color="auto"/>
              <w:right w:val="single" w:sz="4" w:space="0" w:color="auto"/>
            </w:tcBorders>
            <w:vAlign w:val="center"/>
            <w:hideMark/>
          </w:tcPr>
          <w:p w14:paraId="525BA370" w14:textId="77777777" w:rsidR="0016746B" w:rsidRPr="00C8211E" w:rsidRDefault="0016746B"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t>QTY. REQUIRED</w:t>
            </w:r>
          </w:p>
        </w:tc>
      </w:tr>
      <w:tr w:rsidR="0016746B" w:rsidRPr="00C8211E" w14:paraId="1EF26049" w14:textId="77777777" w:rsidTr="001E7CE1">
        <w:tc>
          <w:tcPr>
            <w:tcW w:w="968" w:type="dxa"/>
            <w:tcBorders>
              <w:top w:val="single" w:sz="4" w:space="0" w:color="auto"/>
              <w:left w:val="single" w:sz="4" w:space="0" w:color="auto"/>
              <w:bottom w:val="single" w:sz="4" w:space="0" w:color="auto"/>
              <w:right w:val="single" w:sz="4" w:space="0" w:color="auto"/>
            </w:tcBorders>
            <w:vAlign w:val="center"/>
          </w:tcPr>
          <w:p w14:paraId="4B574967" w14:textId="596677B7" w:rsidR="0016746B" w:rsidRPr="00C8211E" w:rsidRDefault="001E7CE1" w:rsidP="0016746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01</w:t>
            </w:r>
          </w:p>
        </w:tc>
        <w:tc>
          <w:tcPr>
            <w:tcW w:w="5245" w:type="dxa"/>
            <w:tcBorders>
              <w:top w:val="single" w:sz="4" w:space="0" w:color="auto"/>
              <w:left w:val="single" w:sz="4" w:space="0" w:color="auto"/>
              <w:bottom w:val="single" w:sz="4" w:space="0" w:color="auto"/>
              <w:right w:val="single" w:sz="4" w:space="0" w:color="auto"/>
            </w:tcBorders>
            <w:vAlign w:val="center"/>
          </w:tcPr>
          <w:p w14:paraId="6EA7C650" w14:textId="323E5A4E" w:rsidR="0016746B" w:rsidRPr="00C8211E" w:rsidRDefault="001E7CE1" w:rsidP="0016746B">
            <w:pPr>
              <w:keepNext/>
              <w:keepLines/>
              <w:spacing w:line="276" w:lineRule="auto"/>
              <w:ind w:right="270"/>
              <w:jc w:val="both"/>
              <w:rPr>
                <w:rFonts w:asciiTheme="minorBidi" w:eastAsia="Arial" w:hAnsiTheme="minorBidi" w:cstheme="minorBidi"/>
                <w:color w:val="000000"/>
                <w:sz w:val="22"/>
                <w:szCs w:val="22"/>
              </w:rPr>
            </w:pPr>
            <w:r w:rsidRPr="00C8211E">
              <w:rPr>
                <w:rFonts w:asciiTheme="minorBidi" w:eastAsia="Arial" w:hAnsiTheme="minorBidi" w:cstheme="minorBidi"/>
                <w:color w:val="000000"/>
                <w:sz w:val="22"/>
                <w:szCs w:val="22"/>
              </w:rPr>
              <w:t>Water and sanitation Policies</w:t>
            </w:r>
          </w:p>
        </w:tc>
        <w:tc>
          <w:tcPr>
            <w:tcW w:w="3137" w:type="dxa"/>
            <w:tcBorders>
              <w:top w:val="single" w:sz="4" w:space="0" w:color="auto"/>
              <w:left w:val="single" w:sz="4" w:space="0" w:color="auto"/>
              <w:bottom w:val="single" w:sz="4" w:space="0" w:color="auto"/>
              <w:right w:val="single" w:sz="4" w:space="0" w:color="auto"/>
            </w:tcBorders>
            <w:vAlign w:val="center"/>
          </w:tcPr>
          <w:p w14:paraId="356FD95C" w14:textId="58889076" w:rsidR="0016746B" w:rsidRPr="00C8211E" w:rsidRDefault="001E7CE1" w:rsidP="0016746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02</w:t>
            </w:r>
          </w:p>
        </w:tc>
      </w:tr>
      <w:tr w:rsidR="0016746B" w:rsidRPr="00C8211E" w14:paraId="7151DB5B" w14:textId="77777777" w:rsidTr="00371F42">
        <w:tc>
          <w:tcPr>
            <w:tcW w:w="968" w:type="dxa"/>
            <w:tcBorders>
              <w:top w:val="single" w:sz="4" w:space="0" w:color="auto"/>
              <w:left w:val="single" w:sz="4" w:space="0" w:color="auto"/>
              <w:bottom w:val="single" w:sz="4" w:space="0" w:color="auto"/>
              <w:right w:val="single" w:sz="4" w:space="0" w:color="auto"/>
            </w:tcBorders>
            <w:vAlign w:val="center"/>
          </w:tcPr>
          <w:p w14:paraId="434D5294" w14:textId="45F22728" w:rsidR="0016746B" w:rsidRPr="00C8211E" w:rsidRDefault="001E7CE1" w:rsidP="0016746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02</w:t>
            </w:r>
          </w:p>
        </w:tc>
        <w:tc>
          <w:tcPr>
            <w:tcW w:w="5245" w:type="dxa"/>
            <w:tcBorders>
              <w:top w:val="single" w:sz="4" w:space="0" w:color="auto"/>
              <w:left w:val="single" w:sz="4" w:space="0" w:color="auto"/>
              <w:bottom w:val="single" w:sz="4" w:space="0" w:color="auto"/>
              <w:right w:val="single" w:sz="4" w:space="0" w:color="auto"/>
            </w:tcBorders>
            <w:vAlign w:val="center"/>
          </w:tcPr>
          <w:p w14:paraId="0865D68E" w14:textId="7E2B5E82" w:rsidR="0016746B" w:rsidRPr="00C8211E" w:rsidRDefault="001E7CE1" w:rsidP="0016746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Water acts</w:t>
            </w:r>
          </w:p>
        </w:tc>
        <w:tc>
          <w:tcPr>
            <w:tcW w:w="3137" w:type="dxa"/>
            <w:tcBorders>
              <w:top w:val="single" w:sz="4" w:space="0" w:color="auto"/>
              <w:left w:val="single" w:sz="4" w:space="0" w:color="auto"/>
              <w:bottom w:val="single" w:sz="4" w:space="0" w:color="auto"/>
              <w:right w:val="single" w:sz="4" w:space="0" w:color="auto"/>
            </w:tcBorders>
            <w:vAlign w:val="center"/>
          </w:tcPr>
          <w:p w14:paraId="45E4B072" w14:textId="7C2C26E6" w:rsidR="0016746B" w:rsidRPr="00C8211E" w:rsidRDefault="001E7CE1" w:rsidP="0016746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02</w:t>
            </w:r>
          </w:p>
        </w:tc>
      </w:tr>
      <w:tr w:rsidR="001E7CE1" w:rsidRPr="00C8211E" w14:paraId="186A77C0" w14:textId="77777777" w:rsidTr="00371F42">
        <w:tc>
          <w:tcPr>
            <w:tcW w:w="968" w:type="dxa"/>
            <w:tcBorders>
              <w:top w:val="single" w:sz="4" w:space="0" w:color="auto"/>
              <w:left w:val="single" w:sz="4" w:space="0" w:color="auto"/>
              <w:bottom w:val="single" w:sz="4" w:space="0" w:color="auto"/>
              <w:right w:val="single" w:sz="4" w:space="0" w:color="auto"/>
            </w:tcBorders>
            <w:vAlign w:val="center"/>
          </w:tcPr>
          <w:p w14:paraId="6BFF0DC1" w14:textId="77777777" w:rsidR="001E7CE1" w:rsidRPr="00C8211E" w:rsidRDefault="001E7CE1" w:rsidP="0016746B">
            <w:pPr>
              <w:spacing w:line="276" w:lineRule="auto"/>
              <w:jc w:val="center"/>
              <w:rPr>
                <w:rFonts w:asciiTheme="minorBidi" w:hAnsiTheme="minorBidi" w:cstheme="minorBidi"/>
                <w:sz w:val="22"/>
                <w:szCs w:val="22"/>
              </w:rPr>
            </w:pPr>
          </w:p>
        </w:tc>
        <w:tc>
          <w:tcPr>
            <w:tcW w:w="5245" w:type="dxa"/>
            <w:tcBorders>
              <w:top w:val="single" w:sz="4" w:space="0" w:color="auto"/>
              <w:left w:val="single" w:sz="4" w:space="0" w:color="auto"/>
              <w:bottom w:val="single" w:sz="4" w:space="0" w:color="auto"/>
              <w:right w:val="single" w:sz="4" w:space="0" w:color="auto"/>
            </w:tcBorders>
            <w:vAlign w:val="center"/>
          </w:tcPr>
          <w:p w14:paraId="32BF8CF7" w14:textId="77777777" w:rsidR="001E7CE1" w:rsidRPr="00C8211E" w:rsidRDefault="001E7CE1" w:rsidP="0016746B">
            <w:pPr>
              <w:keepNext/>
              <w:keepLines/>
              <w:spacing w:line="276" w:lineRule="auto"/>
              <w:ind w:right="270"/>
              <w:jc w:val="both"/>
              <w:rPr>
                <w:rFonts w:asciiTheme="minorBidi" w:hAnsiTheme="minorBidi" w:cstheme="minorBidi"/>
                <w:sz w:val="22"/>
                <w:szCs w:val="22"/>
              </w:rPr>
            </w:pPr>
          </w:p>
        </w:tc>
        <w:tc>
          <w:tcPr>
            <w:tcW w:w="3137" w:type="dxa"/>
            <w:tcBorders>
              <w:top w:val="single" w:sz="4" w:space="0" w:color="auto"/>
              <w:left w:val="single" w:sz="4" w:space="0" w:color="auto"/>
              <w:bottom w:val="single" w:sz="4" w:space="0" w:color="auto"/>
              <w:right w:val="single" w:sz="4" w:space="0" w:color="auto"/>
            </w:tcBorders>
            <w:vAlign w:val="center"/>
          </w:tcPr>
          <w:p w14:paraId="798FB046" w14:textId="77777777" w:rsidR="001E7CE1" w:rsidRPr="00C8211E" w:rsidRDefault="001E7CE1" w:rsidP="0016746B">
            <w:pPr>
              <w:spacing w:line="276" w:lineRule="auto"/>
              <w:jc w:val="center"/>
              <w:rPr>
                <w:rFonts w:asciiTheme="minorBidi" w:hAnsiTheme="minorBidi" w:cstheme="minorBidi"/>
                <w:sz w:val="22"/>
                <w:szCs w:val="22"/>
              </w:rPr>
            </w:pPr>
          </w:p>
        </w:tc>
      </w:tr>
      <w:tr w:rsidR="0016746B" w:rsidRPr="00C8211E" w14:paraId="4A860F5E" w14:textId="77777777" w:rsidTr="00371F42">
        <w:tc>
          <w:tcPr>
            <w:tcW w:w="968" w:type="dxa"/>
            <w:tcBorders>
              <w:top w:val="single" w:sz="4" w:space="0" w:color="auto"/>
              <w:left w:val="single" w:sz="4" w:space="0" w:color="auto"/>
              <w:bottom w:val="single" w:sz="4" w:space="0" w:color="auto"/>
              <w:right w:val="single" w:sz="4" w:space="0" w:color="auto"/>
            </w:tcBorders>
            <w:vAlign w:val="center"/>
          </w:tcPr>
          <w:p w14:paraId="17F1F511" w14:textId="7F309C95" w:rsidR="0016746B" w:rsidRPr="00C8211E" w:rsidRDefault="0016746B" w:rsidP="0016746B">
            <w:pPr>
              <w:spacing w:line="276" w:lineRule="auto"/>
              <w:jc w:val="center"/>
              <w:rPr>
                <w:rFonts w:asciiTheme="minorBidi" w:hAnsiTheme="minorBidi" w:cstheme="minorBidi"/>
                <w:sz w:val="22"/>
                <w:szCs w:val="22"/>
              </w:rPr>
            </w:pPr>
          </w:p>
        </w:tc>
        <w:tc>
          <w:tcPr>
            <w:tcW w:w="5245" w:type="dxa"/>
            <w:tcBorders>
              <w:top w:val="single" w:sz="4" w:space="0" w:color="auto"/>
              <w:left w:val="single" w:sz="4" w:space="0" w:color="auto"/>
              <w:bottom w:val="single" w:sz="4" w:space="0" w:color="auto"/>
              <w:right w:val="single" w:sz="4" w:space="0" w:color="auto"/>
            </w:tcBorders>
            <w:vAlign w:val="center"/>
          </w:tcPr>
          <w:p w14:paraId="38533DA8" w14:textId="3A4E2D53" w:rsidR="0016746B" w:rsidRPr="00C8211E" w:rsidRDefault="0016746B" w:rsidP="0016746B">
            <w:pPr>
              <w:keepNext/>
              <w:keepLines/>
              <w:spacing w:line="276" w:lineRule="auto"/>
              <w:ind w:right="270"/>
              <w:jc w:val="both"/>
              <w:rPr>
                <w:rFonts w:asciiTheme="minorBidi" w:hAnsiTheme="minorBidi" w:cstheme="minorBidi"/>
                <w:sz w:val="22"/>
                <w:szCs w:val="22"/>
              </w:rPr>
            </w:pPr>
          </w:p>
        </w:tc>
        <w:tc>
          <w:tcPr>
            <w:tcW w:w="3137" w:type="dxa"/>
            <w:tcBorders>
              <w:top w:val="single" w:sz="4" w:space="0" w:color="auto"/>
              <w:left w:val="single" w:sz="4" w:space="0" w:color="auto"/>
              <w:bottom w:val="single" w:sz="4" w:space="0" w:color="auto"/>
              <w:right w:val="single" w:sz="4" w:space="0" w:color="auto"/>
            </w:tcBorders>
            <w:vAlign w:val="center"/>
          </w:tcPr>
          <w:p w14:paraId="6C711D83" w14:textId="36E996E2" w:rsidR="0016746B" w:rsidRPr="00C8211E" w:rsidRDefault="0016746B" w:rsidP="0016746B">
            <w:pPr>
              <w:spacing w:line="276" w:lineRule="auto"/>
              <w:jc w:val="center"/>
              <w:rPr>
                <w:rFonts w:asciiTheme="minorBidi" w:hAnsiTheme="minorBidi" w:cstheme="minorBidi"/>
                <w:sz w:val="22"/>
                <w:szCs w:val="22"/>
              </w:rPr>
            </w:pPr>
          </w:p>
        </w:tc>
      </w:tr>
      <w:tr w:rsidR="0016746B" w:rsidRPr="00C8211E" w14:paraId="32AFB1FA" w14:textId="77777777" w:rsidTr="00371F42">
        <w:tc>
          <w:tcPr>
            <w:tcW w:w="968" w:type="dxa"/>
            <w:tcBorders>
              <w:top w:val="single" w:sz="4" w:space="0" w:color="auto"/>
              <w:left w:val="single" w:sz="4" w:space="0" w:color="auto"/>
              <w:bottom w:val="single" w:sz="4" w:space="0" w:color="auto"/>
              <w:right w:val="single" w:sz="4" w:space="0" w:color="auto"/>
            </w:tcBorders>
            <w:vAlign w:val="center"/>
          </w:tcPr>
          <w:p w14:paraId="1D54A4C2" w14:textId="06F3FBD7" w:rsidR="0016746B" w:rsidRPr="00C8211E" w:rsidRDefault="0016746B" w:rsidP="0016746B">
            <w:pPr>
              <w:spacing w:line="276" w:lineRule="auto"/>
              <w:jc w:val="center"/>
              <w:rPr>
                <w:rFonts w:asciiTheme="minorBidi" w:hAnsiTheme="minorBidi" w:cstheme="minorBidi"/>
                <w:sz w:val="22"/>
                <w:szCs w:val="22"/>
              </w:rPr>
            </w:pPr>
          </w:p>
        </w:tc>
        <w:tc>
          <w:tcPr>
            <w:tcW w:w="5245" w:type="dxa"/>
            <w:tcBorders>
              <w:top w:val="single" w:sz="4" w:space="0" w:color="auto"/>
              <w:left w:val="single" w:sz="4" w:space="0" w:color="auto"/>
              <w:bottom w:val="single" w:sz="4" w:space="0" w:color="auto"/>
              <w:right w:val="single" w:sz="4" w:space="0" w:color="auto"/>
            </w:tcBorders>
            <w:vAlign w:val="center"/>
          </w:tcPr>
          <w:p w14:paraId="53416B69" w14:textId="453D42AC" w:rsidR="0016746B" w:rsidRPr="00C8211E" w:rsidRDefault="0016746B" w:rsidP="0016746B">
            <w:pPr>
              <w:keepNext/>
              <w:keepLines/>
              <w:spacing w:line="276" w:lineRule="auto"/>
              <w:ind w:right="270"/>
              <w:jc w:val="both"/>
              <w:rPr>
                <w:rFonts w:asciiTheme="minorBidi" w:hAnsiTheme="minorBidi" w:cstheme="minorBidi"/>
                <w:sz w:val="22"/>
                <w:szCs w:val="22"/>
              </w:rPr>
            </w:pPr>
          </w:p>
        </w:tc>
        <w:tc>
          <w:tcPr>
            <w:tcW w:w="3137" w:type="dxa"/>
            <w:tcBorders>
              <w:top w:val="single" w:sz="4" w:space="0" w:color="auto"/>
              <w:left w:val="single" w:sz="4" w:space="0" w:color="auto"/>
              <w:bottom w:val="single" w:sz="4" w:space="0" w:color="auto"/>
              <w:right w:val="single" w:sz="4" w:space="0" w:color="auto"/>
            </w:tcBorders>
            <w:vAlign w:val="center"/>
          </w:tcPr>
          <w:p w14:paraId="0FC2792F" w14:textId="642D9F18" w:rsidR="0016746B" w:rsidRPr="00C8211E" w:rsidRDefault="0016746B" w:rsidP="0016746B">
            <w:pPr>
              <w:spacing w:line="276" w:lineRule="auto"/>
              <w:jc w:val="center"/>
              <w:rPr>
                <w:rFonts w:asciiTheme="minorBidi" w:hAnsiTheme="minorBidi" w:cstheme="minorBidi"/>
                <w:sz w:val="22"/>
                <w:szCs w:val="22"/>
              </w:rPr>
            </w:pPr>
          </w:p>
        </w:tc>
      </w:tr>
      <w:tr w:rsidR="0016746B" w:rsidRPr="00C8211E" w14:paraId="02E5F72D" w14:textId="77777777" w:rsidTr="00371F42">
        <w:tc>
          <w:tcPr>
            <w:tcW w:w="968" w:type="dxa"/>
            <w:tcBorders>
              <w:top w:val="single" w:sz="4" w:space="0" w:color="auto"/>
              <w:left w:val="single" w:sz="4" w:space="0" w:color="auto"/>
              <w:bottom w:val="single" w:sz="4" w:space="0" w:color="auto"/>
              <w:right w:val="single" w:sz="4" w:space="0" w:color="auto"/>
            </w:tcBorders>
            <w:vAlign w:val="center"/>
          </w:tcPr>
          <w:p w14:paraId="55F7CE12" w14:textId="59111662" w:rsidR="0016746B" w:rsidRPr="00C8211E" w:rsidRDefault="0016746B" w:rsidP="0016746B">
            <w:pPr>
              <w:spacing w:line="276" w:lineRule="auto"/>
              <w:jc w:val="center"/>
              <w:rPr>
                <w:rFonts w:asciiTheme="minorBidi" w:hAnsiTheme="minorBidi" w:cstheme="minorBidi"/>
                <w:sz w:val="22"/>
                <w:szCs w:val="22"/>
              </w:rPr>
            </w:pPr>
          </w:p>
        </w:tc>
        <w:tc>
          <w:tcPr>
            <w:tcW w:w="5245" w:type="dxa"/>
            <w:tcBorders>
              <w:top w:val="single" w:sz="4" w:space="0" w:color="auto"/>
              <w:left w:val="single" w:sz="4" w:space="0" w:color="auto"/>
              <w:bottom w:val="single" w:sz="4" w:space="0" w:color="auto"/>
              <w:right w:val="single" w:sz="4" w:space="0" w:color="auto"/>
            </w:tcBorders>
            <w:vAlign w:val="center"/>
          </w:tcPr>
          <w:p w14:paraId="1EA95EDC" w14:textId="06419005" w:rsidR="0016746B" w:rsidRPr="00C8211E" w:rsidRDefault="0016746B" w:rsidP="0016746B">
            <w:pPr>
              <w:keepNext/>
              <w:keepLines/>
              <w:spacing w:line="276" w:lineRule="auto"/>
              <w:ind w:right="270"/>
              <w:jc w:val="both"/>
              <w:rPr>
                <w:rFonts w:asciiTheme="minorBidi" w:hAnsiTheme="minorBidi" w:cstheme="minorBidi"/>
                <w:sz w:val="22"/>
                <w:szCs w:val="22"/>
              </w:rPr>
            </w:pPr>
          </w:p>
        </w:tc>
        <w:tc>
          <w:tcPr>
            <w:tcW w:w="3137" w:type="dxa"/>
            <w:tcBorders>
              <w:top w:val="single" w:sz="4" w:space="0" w:color="auto"/>
              <w:left w:val="single" w:sz="4" w:space="0" w:color="auto"/>
              <w:bottom w:val="single" w:sz="4" w:space="0" w:color="auto"/>
              <w:right w:val="single" w:sz="4" w:space="0" w:color="auto"/>
            </w:tcBorders>
            <w:vAlign w:val="center"/>
          </w:tcPr>
          <w:p w14:paraId="62A8DAFD" w14:textId="5A3389FD" w:rsidR="0016746B" w:rsidRPr="00C8211E" w:rsidRDefault="0016746B" w:rsidP="0016746B">
            <w:pPr>
              <w:spacing w:line="276" w:lineRule="auto"/>
              <w:jc w:val="center"/>
              <w:rPr>
                <w:rFonts w:asciiTheme="minorBidi" w:hAnsiTheme="minorBidi" w:cstheme="minorBidi"/>
                <w:sz w:val="22"/>
                <w:szCs w:val="22"/>
              </w:rPr>
            </w:pPr>
          </w:p>
        </w:tc>
      </w:tr>
      <w:tr w:rsidR="0016746B" w:rsidRPr="00C8211E" w14:paraId="59FB5511" w14:textId="77777777" w:rsidTr="00371F42">
        <w:tc>
          <w:tcPr>
            <w:tcW w:w="968" w:type="dxa"/>
            <w:tcBorders>
              <w:top w:val="single" w:sz="4" w:space="0" w:color="auto"/>
              <w:left w:val="single" w:sz="4" w:space="0" w:color="auto"/>
              <w:bottom w:val="single" w:sz="4" w:space="0" w:color="auto"/>
              <w:right w:val="single" w:sz="4" w:space="0" w:color="auto"/>
            </w:tcBorders>
            <w:vAlign w:val="center"/>
          </w:tcPr>
          <w:p w14:paraId="13D643E8" w14:textId="7F949F0A" w:rsidR="0016746B" w:rsidRPr="00C8211E" w:rsidRDefault="0016746B" w:rsidP="0016746B">
            <w:pPr>
              <w:spacing w:line="276" w:lineRule="auto"/>
              <w:jc w:val="center"/>
              <w:rPr>
                <w:rFonts w:asciiTheme="minorBidi" w:hAnsiTheme="minorBidi" w:cstheme="minorBidi"/>
                <w:sz w:val="22"/>
                <w:szCs w:val="22"/>
              </w:rPr>
            </w:pPr>
          </w:p>
        </w:tc>
        <w:tc>
          <w:tcPr>
            <w:tcW w:w="5245" w:type="dxa"/>
            <w:tcBorders>
              <w:top w:val="single" w:sz="4" w:space="0" w:color="auto"/>
              <w:left w:val="single" w:sz="4" w:space="0" w:color="auto"/>
              <w:bottom w:val="single" w:sz="4" w:space="0" w:color="auto"/>
              <w:right w:val="single" w:sz="4" w:space="0" w:color="auto"/>
            </w:tcBorders>
            <w:vAlign w:val="center"/>
          </w:tcPr>
          <w:p w14:paraId="1DF7C95D" w14:textId="312CCB05" w:rsidR="0016746B" w:rsidRPr="00C8211E" w:rsidRDefault="0016746B" w:rsidP="0016746B">
            <w:pPr>
              <w:keepNext/>
              <w:keepLines/>
              <w:spacing w:line="276" w:lineRule="auto"/>
              <w:ind w:right="270"/>
              <w:jc w:val="both"/>
              <w:rPr>
                <w:rFonts w:asciiTheme="minorBidi" w:hAnsiTheme="minorBidi" w:cstheme="minorBidi"/>
                <w:sz w:val="22"/>
                <w:szCs w:val="22"/>
              </w:rPr>
            </w:pPr>
          </w:p>
        </w:tc>
        <w:tc>
          <w:tcPr>
            <w:tcW w:w="3137" w:type="dxa"/>
            <w:tcBorders>
              <w:top w:val="single" w:sz="4" w:space="0" w:color="auto"/>
              <w:left w:val="single" w:sz="4" w:space="0" w:color="auto"/>
              <w:bottom w:val="single" w:sz="4" w:space="0" w:color="auto"/>
              <w:right w:val="single" w:sz="4" w:space="0" w:color="auto"/>
            </w:tcBorders>
            <w:vAlign w:val="center"/>
          </w:tcPr>
          <w:p w14:paraId="45F4C376" w14:textId="1C3ED2E1" w:rsidR="0016746B" w:rsidRPr="00C8211E" w:rsidRDefault="0016746B" w:rsidP="0016746B">
            <w:pPr>
              <w:spacing w:line="276" w:lineRule="auto"/>
              <w:jc w:val="center"/>
              <w:rPr>
                <w:rFonts w:asciiTheme="minorBidi" w:hAnsiTheme="minorBidi" w:cstheme="minorBidi"/>
                <w:sz w:val="22"/>
                <w:szCs w:val="22"/>
              </w:rPr>
            </w:pPr>
          </w:p>
        </w:tc>
      </w:tr>
      <w:tr w:rsidR="0016746B" w:rsidRPr="00C8211E" w14:paraId="773D1FF9" w14:textId="77777777" w:rsidTr="001E7CE1">
        <w:trPr>
          <w:trHeight w:val="58"/>
        </w:trPr>
        <w:tc>
          <w:tcPr>
            <w:tcW w:w="968" w:type="dxa"/>
            <w:tcBorders>
              <w:top w:val="single" w:sz="4" w:space="0" w:color="auto"/>
              <w:left w:val="single" w:sz="4" w:space="0" w:color="auto"/>
              <w:bottom w:val="single" w:sz="4" w:space="0" w:color="auto"/>
              <w:right w:val="single" w:sz="4" w:space="0" w:color="auto"/>
            </w:tcBorders>
            <w:vAlign w:val="center"/>
          </w:tcPr>
          <w:p w14:paraId="70B622E8" w14:textId="03A642FD" w:rsidR="0016746B" w:rsidRPr="00C8211E" w:rsidRDefault="0016746B" w:rsidP="0016746B">
            <w:pPr>
              <w:spacing w:line="276" w:lineRule="auto"/>
              <w:jc w:val="center"/>
              <w:rPr>
                <w:rFonts w:asciiTheme="minorBidi" w:hAnsiTheme="minorBidi" w:cstheme="minorBidi"/>
                <w:sz w:val="22"/>
                <w:szCs w:val="22"/>
              </w:rPr>
            </w:pPr>
          </w:p>
        </w:tc>
        <w:tc>
          <w:tcPr>
            <w:tcW w:w="5245" w:type="dxa"/>
            <w:tcBorders>
              <w:top w:val="single" w:sz="4" w:space="0" w:color="auto"/>
              <w:left w:val="single" w:sz="4" w:space="0" w:color="auto"/>
              <w:bottom w:val="single" w:sz="4" w:space="0" w:color="auto"/>
              <w:right w:val="single" w:sz="4" w:space="0" w:color="auto"/>
            </w:tcBorders>
            <w:vAlign w:val="center"/>
          </w:tcPr>
          <w:p w14:paraId="16661917" w14:textId="14CBCE3E" w:rsidR="0016746B" w:rsidRPr="00C8211E" w:rsidRDefault="0016746B" w:rsidP="0016746B">
            <w:pPr>
              <w:keepNext/>
              <w:keepLines/>
              <w:spacing w:line="276" w:lineRule="auto"/>
              <w:ind w:right="270"/>
              <w:jc w:val="both"/>
              <w:rPr>
                <w:rFonts w:asciiTheme="minorBidi" w:hAnsiTheme="minorBidi" w:cstheme="minorBidi"/>
                <w:sz w:val="22"/>
                <w:szCs w:val="22"/>
              </w:rPr>
            </w:pPr>
          </w:p>
        </w:tc>
        <w:tc>
          <w:tcPr>
            <w:tcW w:w="3137" w:type="dxa"/>
            <w:tcBorders>
              <w:top w:val="single" w:sz="4" w:space="0" w:color="auto"/>
              <w:left w:val="single" w:sz="4" w:space="0" w:color="auto"/>
              <w:bottom w:val="single" w:sz="4" w:space="0" w:color="auto"/>
              <w:right w:val="single" w:sz="4" w:space="0" w:color="auto"/>
            </w:tcBorders>
            <w:vAlign w:val="center"/>
          </w:tcPr>
          <w:p w14:paraId="65DD561A" w14:textId="1E754B05" w:rsidR="0016746B" w:rsidRPr="00C8211E" w:rsidRDefault="0016746B" w:rsidP="0016746B">
            <w:pPr>
              <w:spacing w:line="276" w:lineRule="auto"/>
              <w:jc w:val="center"/>
              <w:rPr>
                <w:rFonts w:asciiTheme="minorBidi" w:hAnsiTheme="minorBidi" w:cstheme="minorBidi"/>
                <w:sz w:val="22"/>
                <w:szCs w:val="22"/>
              </w:rPr>
            </w:pPr>
          </w:p>
        </w:tc>
      </w:tr>
      <w:tr w:rsidR="0016746B" w:rsidRPr="00C8211E" w14:paraId="1538EC71" w14:textId="77777777" w:rsidTr="00371F42">
        <w:tc>
          <w:tcPr>
            <w:tcW w:w="968" w:type="dxa"/>
            <w:tcBorders>
              <w:top w:val="single" w:sz="4" w:space="0" w:color="auto"/>
              <w:left w:val="single" w:sz="4" w:space="0" w:color="auto"/>
              <w:bottom w:val="single" w:sz="4" w:space="0" w:color="auto"/>
              <w:right w:val="single" w:sz="4" w:space="0" w:color="auto"/>
            </w:tcBorders>
            <w:vAlign w:val="center"/>
          </w:tcPr>
          <w:p w14:paraId="7502C003" w14:textId="1C649D3C" w:rsidR="0016746B" w:rsidRPr="00C8211E" w:rsidRDefault="0016746B" w:rsidP="0016746B">
            <w:pPr>
              <w:spacing w:line="276" w:lineRule="auto"/>
              <w:jc w:val="center"/>
              <w:rPr>
                <w:rFonts w:asciiTheme="minorBidi" w:hAnsiTheme="minorBidi" w:cstheme="minorBidi"/>
                <w:sz w:val="22"/>
                <w:szCs w:val="22"/>
              </w:rPr>
            </w:pPr>
          </w:p>
        </w:tc>
        <w:tc>
          <w:tcPr>
            <w:tcW w:w="5245" w:type="dxa"/>
            <w:tcBorders>
              <w:top w:val="single" w:sz="4" w:space="0" w:color="auto"/>
              <w:left w:val="single" w:sz="4" w:space="0" w:color="auto"/>
              <w:bottom w:val="single" w:sz="4" w:space="0" w:color="auto"/>
              <w:right w:val="single" w:sz="4" w:space="0" w:color="auto"/>
            </w:tcBorders>
            <w:vAlign w:val="center"/>
          </w:tcPr>
          <w:p w14:paraId="058D2669" w14:textId="35F231FB" w:rsidR="0016746B" w:rsidRPr="00C8211E" w:rsidRDefault="0016746B" w:rsidP="0016746B">
            <w:pPr>
              <w:keepNext/>
              <w:keepLines/>
              <w:spacing w:line="276" w:lineRule="auto"/>
              <w:ind w:right="270"/>
              <w:jc w:val="both"/>
              <w:rPr>
                <w:rFonts w:asciiTheme="minorBidi" w:hAnsiTheme="minorBidi" w:cstheme="minorBidi"/>
                <w:sz w:val="22"/>
                <w:szCs w:val="22"/>
              </w:rPr>
            </w:pPr>
          </w:p>
        </w:tc>
        <w:tc>
          <w:tcPr>
            <w:tcW w:w="3137" w:type="dxa"/>
            <w:tcBorders>
              <w:top w:val="single" w:sz="4" w:space="0" w:color="auto"/>
              <w:left w:val="single" w:sz="4" w:space="0" w:color="auto"/>
              <w:bottom w:val="single" w:sz="4" w:space="0" w:color="auto"/>
              <w:right w:val="single" w:sz="4" w:space="0" w:color="auto"/>
            </w:tcBorders>
            <w:vAlign w:val="center"/>
          </w:tcPr>
          <w:p w14:paraId="13072C3D" w14:textId="69B3E8AD" w:rsidR="0016746B" w:rsidRPr="00C8211E" w:rsidRDefault="0016746B" w:rsidP="0016746B">
            <w:pPr>
              <w:spacing w:line="276" w:lineRule="auto"/>
              <w:jc w:val="center"/>
              <w:rPr>
                <w:rFonts w:asciiTheme="minorBidi" w:hAnsiTheme="minorBidi" w:cstheme="minorBidi"/>
                <w:sz w:val="22"/>
                <w:szCs w:val="22"/>
              </w:rPr>
            </w:pPr>
          </w:p>
        </w:tc>
      </w:tr>
    </w:tbl>
    <w:p w14:paraId="67D85E6B" w14:textId="77777777" w:rsidR="0016746B" w:rsidRPr="00C8211E" w:rsidRDefault="0016746B" w:rsidP="0016746B">
      <w:pPr>
        <w:pStyle w:val="Heading3"/>
        <w:tabs>
          <w:tab w:val="left" w:pos="3290"/>
        </w:tabs>
        <w:spacing w:before="0" w:after="0" w:line="276" w:lineRule="auto"/>
        <w:ind w:right="270"/>
        <w:rPr>
          <w:rFonts w:asciiTheme="minorBidi" w:hAnsiTheme="minorBidi" w:cstheme="minorBidi"/>
          <w:color w:val="000000"/>
          <w:szCs w:val="24"/>
          <w:lang w:eastAsia="en-US"/>
        </w:rPr>
      </w:pPr>
      <w:bookmarkStart w:id="28" w:name="_heading=h.81re6bwyn1le" w:colFirst="0" w:colLast="0"/>
      <w:bookmarkStart w:id="29" w:name="_Toc213096771"/>
      <w:bookmarkStart w:id="30" w:name="bm_0712WTT09"/>
      <w:bookmarkEnd w:id="28"/>
    </w:p>
    <w:p w14:paraId="0AA0B107" w14:textId="413AC4F5" w:rsidR="00A0510A" w:rsidRPr="00C8211E" w:rsidRDefault="0016746B" w:rsidP="0016746B">
      <w:pPr>
        <w:pStyle w:val="Heading3"/>
        <w:tabs>
          <w:tab w:val="left" w:pos="3290"/>
        </w:tabs>
        <w:spacing w:before="0" w:after="0" w:line="276" w:lineRule="auto"/>
        <w:ind w:right="270"/>
        <w:rPr>
          <w:rFonts w:asciiTheme="minorBidi" w:hAnsiTheme="minorBidi" w:cstheme="minorBidi"/>
          <w:color w:val="000000"/>
          <w:szCs w:val="24"/>
          <w:lang w:eastAsia="en-US"/>
        </w:rPr>
      </w:pPr>
      <w:r w:rsidRPr="00C8211E">
        <w:rPr>
          <w:rFonts w:asciiTheme="minorBidi" w:hAnsiTheme="minorBidi" w:cstheme="minorBidi"/>
          <w:color w:val="000000"/>
          <w:szCs w:val="24"/>
          <w:lang w:eastAsia="en-US"/>
        </w:rPr>
        <w:t xml:space="preserve">5.3 </w:t>
      </w:r>
      <w:r w:rsidR="00A0510A" w:rsidRPr="00C8211E">
        <w:rPr>
          <w:rFonts w:asciiTheme="minorBidi" w:hAnsiTheme="minorBidi" w:cstheme="minorBidi"/>
          <w:color w:val="000000"/>
          <w:szCs w:val="24"/>
          <w:lang w:eastAsia="en-US"/>
        </w:rPr>
        <w:t>0712WTT0</w:t>
      </w:r>
      <w:r w:rsidR="00C13285" w:rsidRPr="00C8211E">
        <w:rPr>
          <w:rFonts w:asciiTheme="minorBidi" w:hAnsiTheme="minorBidi" w:cstheme="minorBidi"/>
          <w:color w:val="000000"/>
          <w:szCs w:val="24"/>
          <w:lang w:eastAsia="en-US"/>
        </w:rPr>
        <w:t>9</w:t>
      </w:r>
      <w:r w:rsidRPr="00C8211E">
        <w:rPr>
          <w:rFonts w:asciiTheme="minorBidi" w:hAnsiTheme="minorBidi" w:cstheme="minorBidi"/>
          <w:color w:val="000000"/>
          <w:szCs w:val="24"/>
          <w:lang w:eastAsia="en-US"/>
        </w:rPr>
        <w:t xml:space="preserve"> </w:t>
      </w:r>
      <w:r w:rsidR="00C13285" w:rsidRPr="00C8211E">
        <w:rPr>
          <w:rFonts w:asciiTheme="minorBidi" w:hAnsiTheme="minorBidi" w:cstheme="minorBidi"/>
          <w:color w:val="000000"/>
          <w:szCs w:val="24"/>
          <w:lang w:eastAsia="en-US"/>
        </w:rPr>
        <w:t xml:space="preserve">Perform </w:t>
      </w:r>
      <w:r w:rsidRPr="00C8211E">
        <w:rPr>
          <w:rFonts w:asciiTheme="minorBidi" w:hAnsiTheme="minorBidi" w:cstheme="minorBidi"/>
          <w:color w:val="000000"/>
          <w:szCs w:val="24"/>
          <w:lang w:eastAsia="en-US"/>
        </w:rPr>
        <w:t>Wastewater</w:t>
      </w:r>
      <w:r w:rsidR="00A0510A" w:rsidRPr="00C8211E">
        <w:rPr>
          <w:rFonts w:asciiTheme="minorBidi" w:hAnsiTheme="minorBidi" w:cstheme="minorBidi"/>
          <w:color w:val="000000"/>
          <w:szCs w:val="24"/>
          <w:lang w:eastAsia="en-US"/>
        </w:rPr>
        <w:t xml:space="preserve"> Treatment</w:t>
      </w:r>
      <w:bookmarkEnd w:id="29"/>
      <w:r w:rsidR="00A0510A" w:rsidRPr="00C8211E">
        <w:rPr>
          <w:rFonts w:asciiTheme="minorBidi" w:hAnsiTheme="minorBidi" w:cstheme="minorBidi"/>
          <w:color w:val="000000"/>
          <w:szCs w:val="24"/>
          <w:lang w:eastAsia="en-US"/>
        </w:rPr>
        <w:t xml:space="preserve"> </w:t>
      </w:r>
      <w:r w:rsidR="00A0510A" w:rsidRPr="00C8211E">
        <w:rPr>
          <w:rFonts w:asciiTheme="minorBidi" w:hAnsiTheme="minorBidi" w:cstheme="minorBidi"/>
          <w:color w:val="000000"/>
          <w:szCs w:val="24"/>
          <w:lang w:eastAsia="en-US"/>
        </w:rPr>
        <w:tab/>
      </w:r>
      <w:bookmarkEnd w:id="30"/>
    </w:p>
    <w:p w14:paraId="51B3FFFB" w14:textId="77777777" w:rsidR="00A0510A" w:rsidRPr="00C8211E" w:rsidRDefault="00A0510A" w:rsidP="0016746B">
      <w:pPr>
        <w:spacing w:before="120" w:after="240"/>
        <w:ind w:right="270"/>
        <w:jc w:val="both"/>
        <w:rPr>
          <w:rFonts w:asciiTheme="minorBidi" w:eastAsia="Calibri" w:hAnsiTheme="minorBidi" w:cstheme="minorBidi"/>
          <w:b/>
          <w:color w:val="000000"/>
          <w:sz w:val="22"/>
          <w:szCs w:val="22"/>
        </w:rPr>
      </w:pPr>
      <w:r w:rsidRPr="00C8211E">
        <w:rPr>
          <w:rFonts w:asciiTheme="minorBidi" w:eastAsia="Calibri" w:hAnsiTheme="minorBidi" w:cstheme="minorBidi"/>
          <w:b/>
          <w:color w:val="000000"/>
          <w:sz w:val="22"/>
          <w:szCs w:val="22"/>
        </w:rPr>
        <w:t>Overview:</w:t>
      </w:r>
    </w:p>
    <w:p w14:paraId="017020FF" w14:textId="77777777" w:rsidR="00A0510A" w:rsidRPr="00C8211E" w:rsidRDefault="00A0510A" w:rsidP="0016746B">
      <w:pPr>
        <w:spacing w:before="240" w:after="240"/>
        <w:jc w:val="both"/>
        <w:rPr>
          <w:rFonts w:asciiTheme="minorBidi" w:hAnsiTheme="minorBidi" w:cstheme="minorBidi"/>
          <w:sz w:val="22"/>
          <w:szCs w:val="22"/>
          <w:lang w:eastAsia="en-US"/>
        </w:rPr>
      </w:pPr>
      <w:r w:rsidRPr="00C8211E">
        <w:rPr>
          <w:rFonts w:asciiTheme="minorBidi" w:hAnsiTheme="minorBidi" w:cstheme="minorBidi"/>
          <w:sz w:val="22"/>
          <w:szCs w:val="22"/>
          <w:lang w:eastAsia="en-US"/>
        </w:rPr>
        <w:t>This Competency Standard identifies the competencies required to wastewater treatment involves removing contaminants from domestic, industrial, or storm water sources to protect public health and the environment. The main goal is to produce treated water that is safe for discharge or reuse and to minimize the impact on natural water bodies.</w:t>
      </w: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03"/>
        <w:gridCol w:w="7027"/>
      </w:tblGrid>
      <w:tr w:rsidR="00A737DE" w:rsidRPr="00C8211E" w14:paraId="5F5D9C09" w14:textId="77777777" w:rsidTr="00371F42">
        <w:trPr>
          <w:trHeight w:val="413"/>
          <w:tblHeader/>
        </w:trPr>
        <w:tc>
          <w:tcPr>
            <w:tcW w:w="2503" w:type="dxa"/>
            <w:tcBorders>
              <w:top w:val="single" w:sz="4" w:space="0" w:color="000000"/>
              <w:left w:val="single" w:sz="4" w:space="0" w:color="000000"/>
              <w:bottom w:val="single" w:sz="4" w:space="0" w:color="000000"/>
              <w:right w:val="single" w:sz="4" w:space="0" w:color="000000"/>
            </w:tcBorders>
            <w:vAlign w:val="center"/>
          </w:tcPr>
          <w:p w14:paraId="45AE7DD3" w14:textId="77777777" w:rsidR="00A0510A" w:rsidRPr="00C8211E" w:rsidRDefault="00A0510A" w:rsidP="00371F42">
            <w:pPr>
              <w:spacing w:line="276" w:lineRule="auto"/>
              <w:ind w:right="270"/>
              <w:rPr>
                <w:rFonts w:asciiTheme="minorBidi" w:eastAsia="Arial" w:hAnsiTheme="minorBidi" w:cstheme="minorBidi"/>
                <w:b/>
                <w:bCs/>
              </w:rPr>
            </w:pPr>
            <w:r w:rsidRPr="00C8211E">
              <w:rPr>
                <w:rFonts w:asciiTheme="minorBidi" w:eastAsia="Arial" w:hAnsiTheme="minorBidi" w:cstheme="minorBidi"/>
                <w:b/>
                <w:bCs/>
                <w:sz w:val="22"/>
                <w:szCs w:val="22"/>
              </w:rPr>
              <w:lastRenderedPageBreak/>
              <w:t>Competency Units</w:t>
            </w:r>
          </w:p>
        </w:tc>
        <w:tc>
          <w:tcPr>
            <w:tcW w:w="7027" w:type="dxa"/>
            <w:tcBorders>
              <w:top w:val="single" w:sz="4" w:space="0" w:color="000000"/>
              <w:left w:val="single" w:sz="4" w:space="0" w:color="000000"/>
              <w:bottom w:val="single" w:sz="4" w:space="0" w:color="000000"/>
              <w:right w:val="single" w:sz="4" w:space="0" w:color="000000"/>
            </w:tcBorders>
            <w:vAlign w:val="center"/>
          </w:tcPr>
          <w:p w14:paraId="521DE16B" w14:textId="77777777" w:rsidR="00A0510A" w:rsidRPr="00C8211E" w:rsidRDefault="00A0510A" w:rsidP="0016746B">
            <w:pPr>
              <w:spacing w:line="276" w:lineRule="auto"/>
              <w:ind w:right="274"/>
              <w:jc w:val="center"/>
              <w:rPr>
                <w:rFonts w:asciiTheme="minorBidi" w:eastAsia="Arial" w:hAnsiTheme="minorBidi" w:cstheme="minorBidi"/>
                <w:b/>
                <w:bCs/>
              </w:rPr>
            </w:pPr>
            <w:r w:rsidRPr="00C8211E">
              <w:rPr>
                <w:rFonts w:asciiTheme="minorBidi" w:eastAsia="Arial" w:hAnsiTheme="minorBidi" w:cstheme="minorBidi"/>
                <w:b/>
                <w:bCs/>
                <w:sz w:val="22"/>
                <w:szCs w:val="22"/>
              </w:rPr>
              <w:t>Performance Criteria</w:t>
            </w:r>
          </w:p>
        </w:tc>
      </w:tr>
      <w:tr w:rsidR="00A737DE" w:rsidRPr="00C8211E" w14:paraId="0A754DBD" w14:textId="77777777" w:rsidTr="0016746B">
        <w:trPr>
          <w:trHeight w:val="1853"/>
        </w:trPr>
        <w:tc>
          <w:tcPr>
            <w:tcW w:w="2503" w:type="dxa"/>
            <w:tcBorders>
              <w:top w:val="single" w:sz="4" w:space="0" w:color="000000"/>
              <w:left w:val="single" w:sz="4" w:space="0" w:color="000000"/>
              <w:bottom w:val="single" w:sz="4" w:space="0" w:color="000000"/>
              <w:right w:val="single" w:sz="4" w:space="0" w:color="000000"/>
            </w:tcBorders>
          </w:tcPr>
          <w:p w14:paraId="697877CA" w14:textId="6E646DD8" w:rsidR="0016746B" w:rsidRPr="00C8211E" w:rsidRDefault="0016746B" w:rsidP="0016746B">
            <w:pPr>
              <w:spacing w:line="276" w:lineRule="auto"/>
              <w:ind w:right="270"/>
              <w:rPr>
                <w:rFonts w:asciiTheme="minorBidi" w:eastAsia="Arial" w:hAnsiTheme="minorBidi" w:cstheme="minorBidi"/>
                <w:b/>
                <w:sz w:val="22"/>
                <w:szCs w:val="22"/>
              </w:rPr>
            </w:pPr>
            <w:r w:rsidRPr="00C8211E">
              <w:rPr>
                <w:rFonts w:asciiTheme="minorBidi" w:eastAsia="Arial" w:hAnsiTheme="minorBidi" w:cstheme="minorBidi"/>
                <w:b/>
                <w:sz w:val="22"/>
                <w:szCs w:val="22"/>
              </w:rPr>
              <w:t xml:space="preserve">CU1. </w:t>
            </w:r>
          </w:p>
          <w:p w14:paraId="25380121" w14:textId="7CF23C8B" w:rsidR="00A0510A" w:rsidRPr="00C8211E" w:rsidRDefault="0016746B" w:rsidP="0016746B">
            <w:pPr>
              <w:spacing w:line="276" w:lineRule="auto"/>
              <w:ind w:right="270"/>
              <w:rPr>
                <w:rFonts w:asciiTheme="minorBidi" w:eastAsia="Arial" w:hAnsiTheme="minorBidi" w:cstheme="minorBidi"/>
                <w:b/>
              </w:rPr>
            </w:pPr>
            <w:r w:rsidRPr="00C8211E">
              <w:rPr>
                <w:rFonts w:asciiTheme="minorBidi" w:hAnsiTheme="minorBidi" w:cstheme="minorBidi"/>
                <w:b/>
                <w:sz w:val="22"/>
                <w:szCs w:val="22"/>
              </w:rPr>
              <w:t>Perform aerobic wastewater treatment</w:t>
            </w:r>
            <w:r w:rsidRPr="00C8211E">
              <w:rPr>
                <w:rFonts w:asciiTheme="minorBidi" w:eastAsia="Arial" w:hAnsiTheme="minorBidi" w:cstheme="minorBidi"/>
                <w:b/>
                <w:sz w:val="22"/>
                <w:szCs w:val="22"/>
              </w:rPr>
              <w:t xml:space="preserve"> </w:t>
            </w:r>
          </w:p>
          <w:p w14:paraId="70900C21" w14:textId="77777777" w:rsidR="00A0510A" w:rsidRPr="00C8211E" w:rsidRDefault="00A0510A" w:rsidP="0016746B">
            <w:pPr>
              <w:spacing w:line="276" w:lineRule="auto"/>
              <w:ind w:right="270"/>
              <w:rPr>
                <w:rFonts w:asciiTheme="minorBidi" w:eastAsia="Arial" w:hAnsiTheme="minorBidi" w:cstheme="minorBidi"/>
                <w:b/>
              </w:rPr>
            </w:pPr>
          </w:p>
        </w:tc>
        <w:tc>
          <w:tcPr>
            <w:tcW w:w="7027" w:type="dxa"/>
            <w:tcBorders>
              <w:top w:val="single" w:sz="4" w:space="0" w:color="000000"/>
              <w:left w:val="single" w:sz="4" w:space="0" w:color="000000"/>
              <w:bottom w:val="single" w:sz="4" w:space="0" w:color="000000"/>
              <w:right w:val="single" w:sz="4" w:space="0" w:color="000000"/>
            </w:tcBorders>
            <w:vAlign w:val="center"/>
          </w:tcPr>
          <w:p w14:paraId="612E3038" w14:textId="77777777" w:rsidR="00A0510A" w:rsidRPr="00C8211E" w:rsidRDefault="00A0510A">
            <w:pPr>
              <w:numPr>
                <w:ilvl w:val="0"/>
                <w:numId w:val="24"/>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 xml:space="preserve">Identify purpose of aerobic treatment. </w:t>
            </w:r>
          </w:p>
          <w:p w14:paraId="507689F4" w14:textId="1CE6CE9C" w:rsidR="00A0510A" w:rsidRPr="00C8211E" w:rsidRDefault="0016746B">
            <w:pPr>
              <w:numPr>
                <w:ilvl w:val="0"/>
                <w:numId w:val="24"/>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Perform p</w:t>
            </w:r>
            <w:r w:rsidR="00A0510A" w:rsidRPr="00C8211E">
              <w:rPr>
                <w:rFonts w:asciiTheme="minorBidi" w:hAnsiTheme="minorBidi" w:cstheme="minorBidi"/>
                <w:sz w:val="22"/>
                <w:szCs w:val="22"/>
                <w:lang w:eastAsia="en-US"/>
              </w:rPr>
              <w:t>rimary Treatment Sedimentation and Physical settling of solid contents</w:t>
            </w:r>
          </w:p>
          <w:p w14:paraId="3733A84F" w14:textId="2CA8812F" w:rsidR="00A0510A" w:rsidRPr="00C8211E" w:rsidRDefault="00230C49">
            <w:pPr>
              <w:numPr>
                <w:ilvl w:val="0"/>
                <w:numId w:val="24"/>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 xml:space="preserve">Assess </w:t>
            </w:r>
            <w:r w:rsidR="00A0510A" w:rsidRPr="00C8211E">
              <w:rPr>
                <w:rFonts w:asciiTheme="minorBidi" w:hAnsiTheme="minorBidi" w:cstheme="minorBidi"/>
                <w:sz w:val="22"/>
                <w:szCs w:val="22"/>
                <w:lang w:eastAsia="en-US"/>
              </w:rPr>
              <w:t>Biological Treatment to maintain F</w:t>
            </w:r>
            <w:r w:rsidRPr="00C8211E">
              <w:rPr>
                <w:rFonts w:asciiTheme="minorBidi" w:hAnsiTheme="minorBidi" w:cstheme="minorBidi"/>
                <w:sz w:val="22"/>
                <w:szCs w:val="22"/>
                <w:lang w:eastAsia="en-US"/>
              </w:rPr>
              <w:t>/M</w:t>
            </w:r>
            <w:r w:rsidR="00A0510A" w:rsidRPr="00C8211E">
              <w:rPr>
                <w:rFonts w:asciiTheme="minorBidi" w:hAnsiTheme="minorBidi" w:cstheme="minorBidi"/>
                <w:sz w:val="22"/>
                <w:szCs w:val="22"/>
                <w:lang w:eastAsia="en-US"/>
              </w:rPr>
              <w:t xml:space="preserve"> in the reactor tank.</w:t>
            </w:r>
          </w:p>
          <w:p w14:paraId="53CCA129" w14:textId="77777777" w:rsidR="00A0510A" w:rsidRPr="00C8211E" w:rsidRDefault="00A0510A">
            <w:pPr>
              <w:numPr>
                <w:ilvl w:val="0"/>
                <w:numId w:val="24"/>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Maintain MLSS in specific range as per the designed capacity of the plant.</w:t>
            </w:r>
          </w:p>
          <w:p w14:paraId="6C4F8027" w14:textId="2AB728E6" w:rsidR="00A0510A" w:rsidRPr="00C8211E" w:rsidRDefault="00995A83">
            <w:pPr>
              <w:numPr>
                <w:ilvl w:val="0"/>
                <w:numId w:val="24"/>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Maintain</w:t>
            </w:r>
            <w:r w:rsidR="00A0510A" w:rsidRPr="00C8211E">
              <w:rPr>
                <w:rFonts w:asciiTheme="minorBidi" w:hAnsiTheme="minorBidi" w:cstheme="minorBidi"/>
                <w:sz w:val="22"/>
                <w:szCs w:val="22"/>
                <w:lang w:eastAsia="en-US"/>
              </w:rPr>
              <w:t xml:space="preserve"> DO in the range of 1.5 to 2.5mg per liter.</w:t>
            </w:r>
          </w:p>
          <w:p w14:paraId="7614E71B" w14:textId="0D553C92" w:rsidR="00A0510A" w:rsidRPr="00C8211E" w:rsidRDefault="00A0510A">
            <w:pPr>
              <w:numPr>
                <w:ilvl w:val="0"/>
                <w:numId w:val="24"/>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 xml:space="preserve">Convey of Sludge from Primary clarifier as well as from secondary </w:t>
            </w:r>
            <w:r w:rsidR="0016746B" w:rsidRPr="00C8211E">
              <w:rPr>
                <w:rFonts w:asciiTheme="minorBidi" w:hAnsiTheme="minorBidi" w:cstheme="minorBidi"/>
                <w:sz w:val="22"/>
                <w:szCs w:val="22"/>
                <w:lang w:eastAsia="en-US"/>
              </w:rPr>
              <w:t>clarifier to</w:t>
            </w:r>
            <w:r w:rsidRPr="00C8211E">
              <w:rPr>
                <w:rFonts w:asciiTheme="minorBidi" w:hAnsiTheme="minorBidi" w:cstheme="minorBidi"/>
                <w:sz w:val="22"/>
                <w:szCs w:val="22"/>
                <w:lang w:eastAsia="en-US"/>
              </w:rPr>
              <w:t xml:space="preserve"> the sludge thickener</w:t>
            </w:r>
          </w:p>
          <w:p w14:paraId="72D903D7" w14:textId="0C6A312F" w:rsidR="00A0510A" w:rsidRPr="00C8211E" w:rsidRDefault="0016746B">
            <w:pPr>
              <w:numPr>
                <w:ilvl w:val="0"/>
                <w:numId w:val="24"/>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R</w:t>
            </w:r>
            <w:r w:rsidR="00A0510A" w:rsidRPr="00C8211E">
              <w:rPr>
                <w:rFonts w:asciiTheme="minorBidi" w:hAnsiTheme="minorBidi" w:cstheme="minorBidi"/>
                <w:sz w:val="22"/>
                <w:szCs w:val="22"/>
                <w:lang w:eastAsia="en-US"/>
              </w:rPr>
              <w:t>emove harmful bacteria pathogen and viruses.</w:t>
            </w:r>
          </w:p>
        </w:tc>
      </w:tr>
      <w:tr w:rsidR="00A737DE" w:rsidRPr="00C8211E" w14:paraId="21721B10" w14:textId="77777777" w:rsidTr="0016746B">
        <w:trPr>
          <w:trHeight w:val="912"/>
        </w:trPr>
        <w:tc>
          <w:tcPr>
            <w:tcW w:w="2503" w:type="dxa"/>
            <w:tcBorders>
              <w:top w:val="single" w:sz="4" w:space="0" w:color="000000"/>
              <w:left w:val="single" w:sz="4" w:space="0" w:color="000000"/>
              <w:bottom w:val="single" w:sz="4" w:space="0" w:color="000000"/>
              <w:right w:val="single" w:sz="4" w:space="0" w:color="000000"/>
            </w:tcBorders>
          </w:tcPr>
          <w:p w14:paraId="5133FE3C" w14:textId="575EDBE5" w:rsidR="00EC5452" w:rsidRPr="00C8211E" w:rsidRDefault="0016746B" w:rsidP="0016746B">
            <w:pPr>
              <w:spacing w:line="276" w:lineRule="auto"/>
              <w:ind w:right="270"/>
              <w:rPr>
                <w:rFonts w:asciiTheme="minorBidi" w:eastAsia="Arial" w:hAnsiTheme="minorBidi" w:cstheme="minorBidi"/>
                <w:b/>
                <w:sz w:val="22"/>
                <w:szCs w:val="22"/>
              </w:rPr>
            </w:pPr>
            <w:r w:rsidRPr="00C8211E">
              <w:rPr>
                <w:rFonts w:asciiTheme="minorBidi" w:eastAsia="Arial" w:hAnsiTheme="minorBidi" w:cstheme="minorBidi"/>
                <w:b/>
                <w:sz w:val="22"/>
                <w:szCs w:val="22"/>
              </w:rPr>
              <w:t xml:space="preserve">CU2. </w:t>
            </w:r>
          </w:p>
          <w:p w14:paraId="52AD34F0" w14:textId="4A000E88" w:rsidR="00A0510A" w:rsidRPr="00C8211E" w:rsidRDefault="0016746B" w:rsidP="0016746B">
            <w:pPr>
              <w:spacing w:line="276" w:lineRule="auto"/>
              <w:ind w:right="270"/>
              <w:rPr>
                <w:rFonts w:asciiTheme="minorBidi" w:eastAsia="Arial" w:hAnsiTheme="minorBidi" w:cstheme="minorBidi"/>
                <w:b/>
              </w:rPr>
            </w:pPr>
            <w:r w:rsidRPr="00C8211E">
              <w:rPr>
                <w:rFonts w:asciiTheme="minorBidi" w:hAnsiTheme="minorBidi" w:cstheme="minorBidi"/>
                <w:b/>
                <w:sz w:val="22"/>
                <w:szCs w:val="22"/>
              </w:rPr>
              <w:t>Perform anaerobic wastewater treatment</w:t>
            </w:r>
          </w:p>
        </w:tc>
        <w:tc>
          <w:tcPr>
            <w:tcW w:w="7027" w:type="dxa"/>
            <w:tcBorders>
              <w:top w:val="single" w:sz="4" w:space="0" w:color="000000"/>
              <w:left w:val="single" w:sz="4" w:space="0" w:color="000000"/>
              <w:bottom w:val="single" w:sz="4" w:space="0" w:color="000000"/>
              <w:right w:val="single" w:sz="4" w:space="0" w:color="000000"/>
            </w:tcBorders>
            <w:vAlign w:val="center"/>
          </w:tcPr>
          <w:p w14:paraId="59D4BFAA" w14:textId="668E83EA" w:rsidR="00A0510A" w:rsidRPr="00C8211E" w:rsidRDefault="00995A83" w:rsidP="00995A83">
            <w:pPr>
              <w:numPr>
                <w:ilvl w:val="0"/>
                <w:numId w:val="25"/>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 xml:space="preserve">Identify </w:t>
            </w:r>
            <w:r w:rsidR="00A0510A" w:rsidRPr="00C8211E">
              <w:rPr>
                <w:rFonts w:asciiTheme="minorBidi" w:hAnsiTheme="minorBidi" w:cstheme="minorBidi"/>
                <w:sz w:val="22"/>
                <w:szCs w:val="22"/>
                <w:lang w:eastAsia="en-US"/>
              </w:rPr>
              <w:t xml:space="preserve">Anaerobic </w:t>
            </w:r>
            <w:r w:rsidRPr="00C8211E">
              <w:rPr>
                <w:rFonts w:asciiTheme="minorBidi" w:hAnsiTheme="minorBidi" w:cstheme="minorBidi"/>
                <w:sz w:val="22"/>
                <w:szCs w:val="22"/>
                <w:lang w:eastAsia="en-US"/>
              </w:rPr>
              <w:t>Process.</w:t>
            </w:r>
          </w:p>
          <w:p w14:paraId="51C9CCDA" w14:textId="387ADDE1" w:rsidR="00A0510A" w:rsidRPr="00C8211E" w:rsidRDefault="00995A83" w:rsidP="00995A83">
            <w:pPr>
              <w:numPr>
                <w:ilvl w:val="0"/>
                <w:numId w:val="25"/>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Identify the biodegradation Process during treatment</w:t>
            </w:r>
            <w:r w:rsidR="00A0510A" w:rsidRPr="00C8211E">
              <w:rPr>
                <w:rFonts w:asciiTheme="minorBidi" w:hAnsiTheme="minorBidi" w:cstheme="minorBidi"/>
                <w:sz w:val="22"/>
                <w:szCs w:val="22"/>
                <w:lang w:eastAsia="en-US"/>
              </w:rPr>
              <w:t xml:space="preserve">. </w:t>
            </w:r>
          </w:p>
          <w:p w14:paraId="21DBB988" w14:textId="3675FC52" w:rsidR="00A0510A" w:rsidRPr="00C8211E" w:rsidRDefault="0005036C" w:rsidP="00995A83">
            <w:pPr>
              <w:numPr>
                <w:ilvl w:val="0"/>
                <w:numId w:val="25"/>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 xml:space="preserve">Identify </w:t>
            </w:r>
            <w:r w:rsidR="00A0510A" w:rsidRPr="00C8211E">
              <w:rPr>
                <w:rFonts w:asciiTheme="minorBidi" w:hAnsiTheme="minorBidi" w:cstheme="minorBidi"/>
                <w:sz w:val="22"/>
                <w:szCs w:val="22"/>
                <w:lang w:eastAsia="en-US"/>
              </w:rPr>
              <w:t>Acetogenesis.</w:t>
            </w:r>
          </w:p>
          <w:p w14:paraId="36B3CD33" w14:textId="414F8184" w:rsidR="00A0510A" w:rsidRPr="00C8211E" w:rsidRDefault="0005036C" w:rsidP="0005036C">
            <w:pPr>
              <w:numPr>
                <w:ilvl w:val="0"/>
                <w:numId w:val="25"/>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Identify</w:t>
            </w:r>
            <w:r w:rsidR="00995A83" w:rsidRPr="00C8211E">
              <w:rPr>
                <w:rFonts w:asciiTheme="minorBidi" w:hAnsiTheme="minorBidi" w:cstheme="minorBidi"/>
                <w:sz w:val="22"/>
                <w:szCs w:val="22"/>
                <w:lang w:eastAsia="en-US"/>
              </w:rPr>
              <w:t xml:space="preserve"> </w:t>
            </w:r>
            <w:r w:rsidR="00A0510A" w:rsidRPr="00C8211E">
              <w:rPr>
                <w:rFonts w:asciiTheme="minorBidi" w:hAnsiTheme="minorBidi" w:cstheme="minorBidi"/>
                <w:sz w:val="22"/>
                <w:szCs w:val="22"/>
                <w:lang w:eastAsia="en-US"/>
              </w:rPr>
              <w:t>Bio gas generation</w:t>
            </w:r>
          </w:p>
          <w:p w14:paraId="541C4C74" w14:textId="77777777" w:rsidR="00A0510A" w:rsidRPr="00C8211E" w:rsidRDefault="00995A83" w:rsidP="0005036C">
            <w:pPr>
              <w:numPr>
                <w:ilvl w:val="0"/>
                <w:numId w:val="25"/>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Control</w:t>
            </w:r>
            <w:r w:rsidR="00A0510A" w:rsidRPr="00C8211E">
              <w:rPr>
                <w:rFonts w:asciiTheme="minorBidi" w:hAnsiTheme="minorBidi" w:cstheme="minorBidi"/>
                <w:sz w:val="22"/>
                <w:szCs w:val="22"/>
                <w:lang w:eastAsia="en-US"/>
              </w:rPr>
              <w:t xml:space="preserve"> pH</w:t>
            </w:r>
            <w:r w:rsidR="0005036C" w:rsidRPr="00C8211E">
              <w:rPr>
                <w:rFonts w:asciiTheme="minorBidi" w:hAnsiTheme="minorBidi" w:cstheme="minorBidi"/>
                <w:sz w:val="22"/>
                <w:szCs w:val="22"/>
                <w:lang w:eastAsia="en-US"/>
              </w:rPr>
              <w:t xml:space="preserve"> rang</w:t>
            </w:r>
            <w:r w:rsidR="00A0510A" w:rsidRPr="00C8211E">
              <w:rPr>
                <w:rFonts w:asciiTheme="minorBidi" w:hAnsiTheme="minorBidi" w:cstheme="minorBidi"/>
                <w:sz w:val="22"/>
                <w:szCs w:val="22"/>
                <w:lang w:eastAsia="en-US"/>
              </w:rPr>
              <w:t>e.</w:t>
            </w:r>
          </w:p>
          <w:p w14:paraId="2AD3FBDD" w14:textId="29BEADFC" w:rsidR="0005036C" w:rsidRPr="00C8211E" w:rsidRDefault="0005036C" w:rsidP="0005036C">
            <w:pPr>
              <w:numPr>
                <w:ilvl w:val="0"/>
                <w:numId w:val="25"/>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 xml:space="preserve">Ensure oil and grease removal </w:t>
            </w:r>
          </w:p>
        </w:tc>
      </w:tr>
      <w:tr w:rsidR="00A737DE" w:rsidRPr="00C8211E" w14:paraId="6F8BDA19" w14:textId="77777777" w:rsidTr="0016746B">
        <w:trPr>
          <w:trHeight w:val="332"/>
        </w:trPr>
        <w:tc>
          <w:tcPr>
            <w:tcW w:w="2503" w:type="dxa"/>
            <w:tcBorders>
              <w:top w:val="single" w:sz="4" w:space="0" w:color="000000"/>
              <w:left w:val="single" w:sz="4" w:space="0" w:color="000000"/>
              <w:bottom w:val="single" w:sz="4" w:space="0" w:color="000000"/>
              <w:right w:val="single" w:sz="4" w:space="0" w:color="000000"/>
            </w:tcBorders>
          </w:tcPr>
          <w:p w14:paraId="4C54811A" w14:textId="77777777" w:rsidR="0016746B" w:rsidRPr="00C8211E" w:rsidRDefault="0016746B" w:rsidP="0016746B">
            <w:pPr>
              <w:tabs>
                <w:tab w:val="left" w:pos="90"/>
              </w:tabs>
              <w:spacing w:line="276" w:lineRule="auto"/>
              <w:ind w:right="270"/>
              <w:rPr>
                <w:rFonts w:asciiTheme="minorBidi" w:eastAsia="Arial" w:hAnsiTheme="minorBidi" w:cstheme="minorBidi"/>
                <w:b/>
                <w:sz w:val="22"/>
                <w:szCs w:val="22"/>
              </w:rPr>
            </w:pPr>
            <w:r w:rsidRPr="00C8211E">
              <w:rPr>
                <w:rFonts w:asciiTheme="minorBidi" w:eastAsia="Arial" w:hAnsiTheme="minorBidi" w:cstheme="minorBidi"/>
                <w:b/>
                <w:sz w:val="22"/>
                <w:szCs w:val="22"/>
              </w:rPr>
              <w:t xml:space="preserve">CU3. </w:t>
            </w:r>
          </w:p>
          <w:p w14:paraId="3184FD1F" w14:textId="4CAE0675" w:rsidR="00A0510A" w:rsidRPr="00C8211E" w:rsidRDefault="0005036C" w:rsidP="0016746B">
            <w:pPr>
              <w:tabs>
                <w:tab w:val="left" w:pos="90"/>
              </w:tabs>
              <w:spacing w:line="276" w:lineRule="auto"/>
              <w:ind w:right="270"/>
              <w:rPr>
                <w:rFonts w:asciiTheme="minorBidi" w:eastAsia="Arial" w:hAnsiTheme="minorBidi" w:cstheme="minorBidi"/>
                <w:b/>
              </w:rPr>
            </w:pPr>
            <w:r w:rsidRPr="00C8211E">
              <w:rPr>
                <w:rFonts w:asciiTheme="minorBidi" w:hAnsiTheme="minorBidi" w:cstheme="minorBidi"/>
                <w:b/>
                <w:sz w:val="22"/>
                <w:szCs w:val="22"/>
              </w:rPr>
              <w:t xml:space="preserve">Perform </w:t>
            </w:r>
            <w:r w:rsidR="0016746B" w:rsidRPr="00C8211E">
              <w:rPr>
                <w:rFonts w:asciiTheme="minorBidi" w:hAnsiTheme="minorBidi" w:cstheme="minorBidi"/>
                <w:b/>
                <w:sz w:val="22"/>
                <w:szCs w:val="22"/>
              </w:rPr>
              <w:t>decentralized wastewater treatment</w:t>
            </w:r>
          </w:p>
        </w:tc>
        <w:tc>
          <w:tcPr>
            <w:tcW w:w="7027" w:type="dxa"/>
            <w:tcBorders>
              <w:top w:val="single" w:sz="4" w:space="0" w:color="000000"/>
              <w:left w:val="single" w:sz="4" w:space="0" w:color="000000"/>
              <w:bottom w:val="single" w:sz="4" w:space="0" w:color="000000"/>
              <w:right w:val="single" w:sz="4" w:space="0" w:color="000000"/>
            </w:tcBorders>
            <w:vAlign w:val="center"/>
          </w:tcPr>
          <w:p w14:paraId="55EF4C9A" w14:textId="4C51C498" w:rsidR="00A0510A" w:rsidRPr="00C8211E" w:rsidRDefault="00BC5D82" w:rsidP="002972ED">
            <w:pPr>
              <w:numPr>
                <w:ilvl w:val="0"/>
                <w:numId w:val="26"/>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Identify</w:t>
            </w:r>
            <w:r w:rsidR="002972ED" w:rsidRPr="00C8211E">
              <w:rPr>
                <w:rFonts w:asciiTheme="minorBidi" w:hAnsiTheme="minorBidi" w:cstheme="minorBidi"/>
                <w:sz w:val="22"/>
                <w:szCs w:val="22"/>
                <w:lang w:eastAsia="en-US"/>
              </w:rPr>
              <w:t xml:space="preserve"> Waste Water</w:t>
            </w:r>
            <w:r w:rsidRPr="00C8211E">
              <w:rPr>
                <w:rFonts w:asciiTheme="minorBidi" w:hAnsiTheme="minorBidi" w:cstheme="minorBidi"/>
                <w:sz w:val="22"/>
                <w:szCs w:val="22"/>
                <w:lang w:eastAsia="en-US"/>
              </w:rPr>
              <w:t xml:space="preserve"> Source</w:t>
            </w:r>
            <w:r w:rsidR="002972ED" w:rsidRPr="00C8211E">
              <w:rPr>
                <w:rFonts w:asciiTheme="minorBidi" w:hAnsiTheme="minorBidi" w:cstheme="minorBidi"/>
                <w:sz w:val="22"/>
                <w:szCs w:val="22"/>
                <w:lang w:eastAsia="en-US"/>
              </w:rPr>
              <w:t>s</w:t>
            </w:r>
          </w:p>
          <w:p w14:paraId="585A8E94" w14:textId="0CD56EBC" w:rsidR="00A0510A" w:rsidRPr="00C8211E" w:rsidRDefault="00BC5D82">
            <w:pPr>
              <w:numPr>
                <w:ilvl w:val="0"/>
                <w:numId w:val="26"/>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 xml:space="preserve">Identify </w:t>
            </w:r>
            <w:r w:rsidR="002972ED" w:rsidRPr="00C8211E">
              <w:rPr>
                <w:rFonts w:asciiTheme="minorBidi" w:hAnsiTheme="minorBidi" w:cstheme="minorBidi"/>
                <w:sz w:val="22"/>
                <w:szCs w:val="22"/>
                <w:lang w:eastAsia="en-US"/>
              </w:rPr>
              <w:t xml:space="preserve">Waste Water Effluent </w:t>
            </w:r>
          </w:p>
          <w:p w14:paraId="583599B1" w14:textId="0FBDB8CF" w:rsidR="00A0510A" w:rsidRPr="00C8211E" w:rsidRDefault="002972ED" w:rsidP="002972ED">
            <w:pPr>
              <w:numPr>
                <w:ilvl w:val="0"/>
                <w:numId w:val="26"/>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 xml:space="preserve">Select Suitable Waste Water treatment System </w:t>
            </w:r>
          </w:p>
          <w:p w14:paraId="1B560181" w14:textId="63AF0378" w:rsidR="00A0510A" w:rsidRPr="00C8211E" w:rsidRDefault="00A0510A" w:rsidP="002972ED">
            <w:pPr>
              <w:numPr>
                <w:ilvl w:val="0"/>
                <w:numId w:val="26"/>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 xml:space="preserve">Understand </w:t>
            </w:r>
            <w:r w:rsidR="002972ED" w:rsidRPr="00C8211E">
              <w:rPr>
                <w:rFonts w:asciiTheme="minorBidi" w:hAnsiTheme="minorBidi" w:cstheme="minorBidi"/>
                <w:sz w:val="22"/>
                <w:szCs w:val="22"/>
                <w:lang w:eastAsia="en-US"/>
              </w:rPr>
              <w:t>Waste Water treatment system components</w:t>
            </w:r>
          </w:p>
          <w:p w14:paraId="4D848269" w14:textId="33371D07" w:rsidR="00A0510A" w:rsidRPr="00C8211E" w:rsidRDefault="002972ED">
            <w:pPr>
              <w:numPr>
                <w:ilvl w:val="0"/>
                <w:numId w:val="26"/>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 xml:space="preserve">Assess </w:t>
            </w:r>
            <w:r w:rsidR="00A0510A" w:rsidRPr="00C8211E">
              <w:rPr>
                <w:rFonts w:asciiTheme="minorBidi" w:hAnsiTheme="minorBidi" w:cstheme="minorBidi"/>
                <w:sz w:val="22"/>
                <w:szCs w:val="22"/>
                <w:lang w:eastAsia="en-US"/>
              </w:rPr>
              <w:t>Environmental Impact</w:t>
            </w:r>
          </w:p>
        </w:tc>
      </w:tr>
      <w:tr w:rsidR="00A737DE" w:rsidRPr="00C8211E" w14:paraId="6C4B63F8" w14:textId="77777777" w:rsidTr="0016746B">
        <w:trPr>
          <w:trHeight w:val="1043"/>
        </w:trPr>
        <w:tc>
          <w:tcPr>
            <w:tcW w:w="2503" w:type="dxa"/>
            <w:tcBorders>
              <w:top w:val="single" w:sz="4" w:space="0" w:color="000000"/>
              <w:left w:val="single" w:sz="4" w:space="0" w:color="000000"/>
              <w:bottom w:val="single" w:sz="4" w:space="0" w:color="000000"/>
              <w:right w:val="single" w:sz="4" w:space="0" w:color="000000"/>
            </w:tcBorders>
          </w:tcPr>
          <w:p w14:paraId="766905FE" w14:textId="77777777" w:rsidR="0016746B" w:rsidRPr="00C8211E" w:rsidRDefault="0016746B" w:rsidP="0016746B">
            <w:pPr>
              <w:pBdr>
                <w:top w:val="nil"/>
                <w:left w:val="nil"/>
                <w:bottom w:val="nil"/>
                <w:right w:val="nil"/>
                <w:between w:val="nil"/>
              </w:pBdr>
              <w:tabs>
                <w:tab w:val="left" w:pos="90"/>
              </w:tabs>
              <w:spacing w:line="276" w:lineRule="auto"/>
              <w:ind w:right="270"/>
              <w:rPr>
                <w:rFonts w:asciiTheme="minorBidi" w:eastAsia="Arial" w:hAnsiTheme="minorBidi" w:cstheme="minorBidi"/>
                <w:b/>
                <w:sz w:val="22"/>
                <w:szCs w:val="22"/>
              </w:rPr>
            </w:pPr>
            <w:r w:rsidRPr="00C8211E">
              <w:rPr>
                <w:rFonts w:asciiTheme="minorBidi" w:eastAsia="Arial" w:hAnsiTheme="minorBidi" w:cstheme="minorBidi"/>
                <w:b/>
                <w:sz w:val="22"/>
                <w:szCs w:val="22"/>
              </w:rPr>
              <w:t xml:space="preserve">CU4. </w:t>
            </w:r>
          </w:p>
          <w:p w14:paraId="634DBD0C" w14:textId="4E46D4F8" w:rsidR="00A0510A" w:rsidRPr="00C8211E" w:rsidRDefault="002972ED" w:rsidP="008C0914">
            <w:pPr>
              <w:pBdr>
                <w:top w:val="nil"/>
                <w:left w:val="nil"/>
                <w:bottom w:val="nil"/>
                <w:right w:val="nil"/>
                <w:between w:val="nil"/>
              </w:pBdr>
              <w:rPr>
                <w:rFonts w:asciiTheme="minorBidi" w:hAnsiTheme="minorBidi" w:cstheme="minorBidi"/>
                <w:b/>
              </w:rPr>
            </w:pPr>
            <w:r w:rsidRPr="00C8211E">
              <w:rPr>
                <w:rFonts w:asciiTheme="minorBidi" w:hAnsiTheme="minorBidi" w:cstheme="minorBidi"/>
                <w:b/>
                <w:sz w:val="22"/>
                <w:szCs w:val="22"/>
              </w:rPr>
              <w:t>Perform wetland treatment</w:t>
            </w:r>
          </w:p>
        </w:tc>
        <w:tc>
          <w:tcPr>
            <w:tcW w:w="7027" w:type="dxa"/>
            <w:tcBorders>
              <w:top w:val="single" w:sz="4" w:space="0" w:color="000000"/>
              <w:left w:val="single" w:sz="4" w:space="0" w:color="000000"/>
              <w:bottom w:val="single" w:sz="4" w:space="0" w:color="000000"/>
              <w:right w:val="single" w:sz="4" w:space="0" w:color="000000"/>
            </w:tcBorders>
            <w:vAlign w:val="center"/>
          </w:tcPr>
          <w:p w14:paraId="385A56C4" w14:textId="51D6C7CD" w:rsidR="00A0510A" w:rsidRPr="00C8211E" w:rsidRDefault="00742B13">
            <w:pPr>
              <w:numPr>
                <w:ilvl w:val="0"/>
                <w:numId w:val="27"/>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 xml:space="preserve">Assess Influent volume </w:t>
            </w:r>
          </w:p>
          <w:p w14:paraId="37BBF0F2" w14:textId="1E5DEC0B" w:rsidR="00742B13" w:rsidRPr="00C8211E" w:rsidRDefault="00742B13" w:rsidP="00742B13">
            <w:pPr>
              <w:numPr>
                <w:ilvl w:val="0"/>
                <w:numId w:val="27"/>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 xml:space="preserve">Identify Preliminary treatment </w:t>
            </w:r>
          </w:p>
          <w:p w14:paraId="590A29DF" w14:textId="77777777" w:rsidR="00A0510A" w:rsidRPr="00C8211E" w:rsidRDefault="00A0510A">
            <w:pPr>
              <w:numPr>
                <w:ilvl w:val="0"/>
                <w:numId w:val="27"/>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Examine Soil Characteristics</w:t>
            </w:r>
          </w:p>
          <w:p w14:paraId="75F54439" w14:textId="77777777" w:rsidR="00A0510A" w:rsidRPr="00C8211E" w:rsidRDefault="00A0510A">
            <w:pPr>
              <w:numPr>
                <w:ilvl w:val="0"/>
                <w:numId w:val="27"/>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Assess Topography and Drainage</w:t>
            </w:r>
          </w:p>
          <w:p w14:paraId="5D473458" w14:textId="0A7C1E0D" w:rsidR="00A0510A" w:rsidRPr="00C8211E" w:rsidRDefault="00A0510A">
            <w:pPr>
              <w:numPr>
                <w:ilvl w:val="0"/>
                <w:numId w:val="27"/>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Confirm Wetland Indicators</w:t>
            </w:r>
          </w:p>
          <w:p w14:paraId="56999198" w14:textId="4E5CFD51" w:rsidR="00FF6B45" w:rsidRPr="00C8211E" w:rsidRDefault="00FF6B45">
            <w:pPr>
              <w:numPr>
                <w:ilvl w:val="0"/>
                <w:numId w:val="27"/>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 xml:space="preserve">Identify Wetland clogging </w:t>
            </w:r>
          </w:p>
          <w:p w14:paraId="0FAFF4B4" w14:textId="0E974A82" w:rsidR="00A0510A" w:rsidRPr="00C8211E" w:rsidRDefault="00FF6B45">
            <w:pPr>
              <w:numPr>
                <w:ilvl w:val="0"/>
                <w:numId w:val="27"/>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Maintain data log book</w:t>
            </w:r>
          </w:p>
        </w:tc>
      </w:tr>
      <w:tr w:rsidR="0016746B" w:rsidRPr="00C8211E" w14:paraId="546F96A4" w14:textId="77777777" w:rsidTr="0016746B">
        <w:trPr>
          <w:trHeight w:val="1043"/>
        </w:trPr>
        <w:tc>
          <w:tcPr>
            <w:tcW w:w="2503" w:type="dxa"/>
            <w:tcBorders>
              <w:top w:val="single" w:sz="4" w:space="0" w:color="000000"/>
              <w:left w:val="single" w:sz="4" w:space="0" w:color="000000"/>
              <w:bottom w:val="single" w:sz="4" w:space="0" w:color="000000"/>
              <w:right w:val="single" w:sz="4" w:space="0" w:color="000000"/>
            </w:tcBorders>
          </w:tcPr>
          <w:p w14:paraId="23472558" w14:textId="73238FD4" w:rsidR="00A0510A" w:rsidRPr="00C8211E" w:rsidRDefault="0016746B" w:rsidP="0016746B">
            <w:pPr>
              <w:tabs>
                <w:tab w:val="left" w:pos="90"/>
              </w:tabs>
              <w:spacing w:line="276" w:lineRule="auto"/>
              <w:ind w:right="270"/>
              <w:rPr>
                <w:rFonts w:asciiTheme="minorBidi" w:eastAsia="Arial" w:hAnsiTheme="minorBidi" w:cstheme="minorBidi"/>
                <w:b/>
              </w:rPr>
            </w:pPr>
            <w:r w:rsidRPr="00C8211E">
              <w:rPr>
                <w:rFonts w:asciiTheme="minorBidi" w:eastAsia="Arial" w:hAnsiTheme="minorBidi" w:cstheme="minorBidi"/>
                <w:b/>
                <w:sz w:val="22"/>
                <w:szCs w:val="22"/>
              </w:rPr>
              <w:t xml:space="preserve">CU5. </w:t>
            </w:r>
          </w:p>
          <w:p w14:paraId="7B706B5F" w14:textId="08165C76" w:rsidR="00A0510A" w:rsidRPr="00C8211E" w:rsidRDefault="0016746B" w:rsidP="0016746B">
            <w:pPr>
              <w:spacing w:line="276" w:lineRule="auto"/>
              <w:ind w:right="270"/>
              <w:rPr>
                <w:rFonts w:asciiTheme="minorBidi" w:eastAsia="Arial" w:hAnsiTheme="minorBidi" w:cstheme="minorBidi"/>
                <w:b/>
              </w:rPr>
            </w:pPr>
            <w:r w:rsidRPr="00C8211E">
              <w:rPr>
                <w:rFonts w:asciiTheme="minorBidi" w:hAnsiTheme="minorBidi" w:cstheme="minorBidi"/>
                <w:b/>
                <w:sz w:val="22"/>
                <w:szCs w:val="22"/>
              </w:rPr>
              <w:t xml:space="preserve">Perform </w:t>
            </w:r>
            <w:r w:rsidR="00F60CBB" w:rsidRPr="00C8211E">
              <w:rPr>
                <w:rFonts w:asciiTheme="minorBidi" w:hAnsiTheme="minorBidi" w:cstheme="minorBidi"/>
                <w:b/>
                <w:sz w:val="22"/>
                <w:szCs w:val="22"/>
              </w:rPr>
              <w:t>bioremediation</w:t>
            </w:r>
          </w:p>
        </w:tc>
        <w:tc>
          <w:tcPr>
            <w:tcW w:w="7027" w:type="dxa"/>
            <w:tcBorders>
              <w:top w:val="single" w:sz="4" w:space="0" w:color="000000"/>
              <w:left w:val="single" w:sz="4" w:space="0" w:color="000000"/>
              <w:bottom w:val="single" w:sz="4" w:space="0" w:color="000000"/>
              <w:right w:val="single" w:sz="4" w:space="0" w:color="000000"/>
            </w:tcBorders>
            <w:vAlign w:val="center"/>
          </w:tcPr>
          <w:p w14:paraId="22D40384" w14:textId="6EA141F5" w:rsidR="00A0510A" w:rsidRPr="00C8211E" w:rsidRDefault="00A0510A">
            <w:pPr>
              <w:numPr>
                <w:ilvl w:val="0"/>
                <w:numId w:val="28"/>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Identify Waste Type</w:t>
            </w:r>
          </w:p>
          <w:p w14:paraId="3B6C34E3" w14:textId="147C9B7C" w:rsidR="000B0F97" w:rsidRPr="00C8211E" w:rsidRDefault="000B0F97" w:rsidP="000B0F97">
            <w:pPr>
              <w:numPr>
                <w:ilvl w:val="0"/>
                <w:numId w:val="28"/>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 xml:space="preserve">Identify media/culture suitability </w:t>
            </w:r>
          </w:p>
          <w:p w14:paraId="3A9796ED" w14:textId="77777777" w:rsidR="00A0510A" w:rsidRPr="00C8211E" w:rsidRDefault="00A0510A">
            <w:pPr>
              <w:numPr>
                <w:ilvl w:val="0"/>
                <w:numId w:val="28"/>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Identify Role of Suitable Microorganisms</w:t>
            </w:r>
          </w:p>
          <w:p w14:paraId="7C848CAD" w14:textId="647A78F2" w:rsidR="00A0510A" w:rsidRPr="00C8211E" w:rsidRDefault="000B0F97" w:rsidP="000B0F97">
            <w:pPr>
              <w:numPr>
                <w:ilvl w:val="0"/>
                <w:numId w:val="28"/>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Identify suitable plants</w:t>
            </w:r>
          </w:p>
          <w:p w14:paraId="0415D3EB" w14:textId="77777777" w:rsidR="00A0510A" w:rsidRPr="00C8211E" w:rsidRDefault="00A0510A">
            <w:pPr>
              <w:numPr>
                <w:ilvl w:val="0"/>
                <w:numId w:val="28"/>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Monitor Results</w:t>
            </w:r>
          </w:p>
        </w:tc>
      </w:tr>
      <w:tr w:rsidR="00B978A8" w:rsidRPr="00C8211E" w14:paraId="2F4B5405" w14:textId="77777777" w:rsidTr="0016746B">
        <w:trPr>
          <w:trHeight w:val="1043"/>
        </w:trPr>
        <w:tc>
          <w:tcPr>
            <w:tcW w:w="2503" w:type="dxa"/>
            <w:tcBorders>
              <w:top w:val="single" w:sz="4" w:space="0" w:color="000000"/>
              <w:left w:val="single" w:sz="4" w:space="0" w:color="000000"/>
              <w:bottom w:val="single" w:sz="4" w:space="0" w:color="000000"/>
              <w:right w:val="single" w:sz="4" w:space="0" w:color="000000"/>
            </w:tcBorders>
          </w:tcPr>
          <w:p w14:paraId="5E53AB0A" w14:textId="77777777" w:rsidR="00B2705C" w:rsidRPr="00C8211E" w:rsidRDefault="00B2705C" w:rsidP="009718B1">
            <w:pPr>
              <w:spacing w:line="276" w:lineRule="auto"/>
              <w:ind w:right="270"/>
              <w:rPr>
                <w:rFonts w:asciiTheme="minorBidi" w:hAnsiTheme="minorBidi" w:cstheme="minorBidi"/>
                <w:b/>
                <w:sz w:val="22"/>
                <w:szCs w:val="22"/>
              </w:rPr>
            </w:pPr>
            <w:r w:rsidRPr="00C8211E">
              <w:rPr>
                <w:rFonts w:asciiTheme="minorBidi" w:hAnsiTheme="minorBidi" w:cstheme="minorBidi"/>
                <w:b/>
                <w:sz w:val="22"/>
                <w:szCs w:val="22"/>
              </w:rPr>
              <w:t>CU6.</w:t>
            </w:r>
          </w:p>
          <w:p w14:paraId="28B47D54" w14:textId="4AD58B47" w:rsidR="00B978A8" w:rsidRPr="00C8211E" w:rsidRDefault="00B2705C" w:rsidP="009718B1">
            <w:pPr>
              <w:spacing w:line="276" w:lineRule="auto"/>
              <w:ind w:right="270"/>
              <w:rPr>
                <w:rFonts w:asciiTheme="minorBidi" w:hAnsiTheme="minorBidi" w:cstheme="minorBidi"/>
                <w:b/>
                <w:sz w:val="22"/>
                <w:szCs w:val="22"/>
              </w:rPr>
            </w:pPr>
            <w:r w:rsidRPr="00C8211E">
              <w:rPr>
                <w:rFonts w:asciiTheme="minorBidi" w:hAnsiTheme="minorBidi" w:cstheme="minorBidi"/>
                <w:b/>
                <w:sz w:val="22"/>
                <w:szCs w:val="22"/>
              </w:rPr>
              <w:t>S</w:t>
            </w:r>
            <w:r w:rsidR="00B978A8" w:rsidRPr="00C8211E">
              <w:rPr>
                <w:rFonts w:asciiTheme="minorBidi" w:hAnsiTheme="minorBidi" w:cstheme="minorBidi"/>
                <w:b/>
                <w:sz w:val="22"/>
                <w:szCs w:val="22"/>
              </w:rPr>
              <w:t>Perform chemical treatment</w:t>
            </w:r>
          </w:p>
        </w:tc>
        <w:tc>
          <w:tcPr>
            <w:tcW w:w="7027" w:type="dxa"/>
            <w:tcBorders>
              <w:top w:val="single" w:sz="4" w:space="0" w:color="000000"/>
              <w:left w:val="single" w:sz="4" w:space="0" w:color="000000"/>
              <w:bottom w:val="single" w:sz="4" w:space="0" w:color="000000"/>
              <w:right w:val="single" w:sz="4" w:space="0" w:color="000000"/>
            </w:tcBorders>
            <w:vAlign w:val="center"/>
          </w:tcPr>
          <w:p w14:paraId="0A8E25DC" w14:textId="77777777" w:rsidR="009718B1" w:rsidRPr="00C8211E" w:rsidRDefault="009718B1" w:rsidP="009718B1">
            <w:pPr>
              <w:numPr>
                <w:ilvl w:val="0"/>
                <w:numId w:val="57"/>
              </w:numPr>
              <w:rPr>
                <w:rFonts w:asciiTheme="minorBidi" w:hAnsiTheme="minorBidi" w:cstheme="minorBidi"/>
                <w:sz w:val="22"/>
                <w:szCs w:val="22"/>
                <w:lang w:eastAsia="en-US"/>
              </w:rPr>
            </w:pPr>
            <w:r w:rsidRPr="00C8211E">
              <w:rPr>
                <w:rFonts w:asciiTheme="minorBidi" w:hAnsiTheme="minorBidi" w:cstheme="minorBidi"/>
                <w:sz w:val="22"/>
                <w:szCs w:val="22"/>
                <w:lang w:eastAsia="en-US"/>
              </w:rPr>
              <w:t>Assess the need of chemical treatment</w:t>
            </w:r>
          </w:p>
          <w:p w14:paraId="5E7A9E74" w14:textId="77777777" w:rsidR="009718B1" w:rsidRPr="00C8211E" w:rsidRDefault="009718B1" w:rsidP="009718B1">
            <w:pPr>
              <w:numPr>
                <w:ilvl w:val="0"/>
                <w:numId w:val="57"/>
              </w:numPr>
              <w:rPr>
                <w:rFonts w:asciiTheme="minorBidi" w:hAnsiTheme="minorBidi" w:cstheme="minorBidi"/>
                <w:sz w:val="22"/>
                <w:szCs w:val="22"/>
                <w:lang w:eastAsia="en-US"/>
              </w:rPr>
            </w:pPr>
            <w:r w:rsidRPr="00C8211E">
              <w:rPr>
                <w:rFonts w:asciiTheme="minorBidi" w:hAnsiTheme="minorBidi" w:cstheme="minorBidi"/>
                <w:sz w:val="22"/>
                <w:szCs w:val="22"/>
                <w:lang w:eastAsia="en-US"/>
              </w:rPr>
              <w:t xml:space="preserve">Perform the Jar test </w:t>
            </w:r>
          </w:p>
          <w:p w14:paraId="7E918C2E" w14:textId="77777777" w:rsidR="009718B1" w:rsidRPr="00C8211E" w:rsidRDefault="009718B1" w:rsidP="009718B1">
            <w:pPr>
              <w:numPr>
                <w:ilvl w:val="0"/>
                <w:numId w:val="57"/>
              </w:numPr>
              <w:rPr>
                <w:rFonts w:asciiTheme="minorBidi" w:hAnsiTheme="minorBidi" w:cstheme="minorBidi"/>
                <w:sz w:val="22"/>
                <w:szCs w:val="22"/>
                <w:lang w:eastAsia="en-US"/>
              </w:rPr>
            </w:pPr>
            <w:r w:rsidRPr="00C8211E">
              <w:rPr>
                <w:rFonts w:asciiTheme="minorBidi" w:hAnsiTheme="minorBidi" w:cstheme="minorBidi"/>
                <w:sz w:val="22"/>
                <w:szCs w:val="22"/>
                <w:lang w:eastAsia="en-US"/>
              </w:rPr>
              <w:t>Assess the efficiency of coagulant and process</w:t>
            </w:r>
          </w:p>
          <w:p w14:paraId="6C859533" w14:textId="3975CF51" w:rsidR="009718B1" w:rsidRPr="00C8211E" w:rsidRDefault="009718B1" w:rsidP="009718B1">
            <w:pPr>
              <w:numPr>
                <w:ilvl w:val="0"/>
                <w:numId w:val="57"/>
              </w:numPr>
              <w:rPr>
                <w:rFonts w:asciiTheme="minorBidi" w:hAnsiTheme="minorBidi" w:cstheme="minorBidi"/>
                <w:sz w:val="22"/>
                <w:szCs w:val="22"/>
                <w:lang w:eastAsia="en-US"/>
              </w:rPr>
            </w:pPr>
            <w:r w:rsidRPr="00C8211E">
              <w:rPr>
                <w:rFonts w:asciiTheme="minorBidi" w:hAnsiTheme="minorBidi" w:cstheme="minorBidi"/>
                <w:sz w:val="22"/>
                <w:szCs w:val="22"/>
                <w:lang w:eastAsia="en-US"/>
              </w:rPr>
              <w:t>Assess the efficiency of flocculants and process</w:t>
            </w:r>
          </w:p>
          <w:p w14:paraId="2F38C0DB" w14:textId="138446EC" w:rsidR="009718B1" w:rsidRPr="00C8211E" w:rsidRDefault="009718B1" w:rsidP="009718B1">
            <w:pPr>
              <w:numPr>
                <w:ilvl w:val="0"/>
                <w:numId w:val="57"/>
              </w:numPr>
              <w:rPr>
                <w:rFonts w:asciiTheme="minorBidi" w:hAnsiTheme="minorBidi" w:cstheme="minorBidi"/>
                <w:sz w:val="22"/>
                <w:szCs w:val="22"/>
                <w:lang w:eastAsia="en-US"/>
              </w:rPr>
            </w:pPr>
            <w:r w:rsidRPr="00C8211E">
              <w:rPr>
                <w:rFonts w:asciiTheme="minorBidi" w:hAnsiTheme="minorBidi" w:cstheme="minorBidi"/>
                <w:sz w:val="22"/>
                <w:szCs w:val="22"/>
                <w:lang w:eastAsia="en-US"/>
              </w:rPr>
              <w:t>Monitor Results</w:t>
            </w:r>
          </w:p>
        </w:tc>
      </w:tr>
    </w:tbl>
    <w:p w14:paraId="57F2FB3A" w14:textId="77777777" w:rsidR="00A0510A" w:rsidRPr="00C8211E" w:rsidRDefault="00A0510A" w:rsidP="00A0510A">
      <w:pPr>
        <w:spacing w:line="276" w:lineRule="auto"/>
        <w:ind w:right="270"/>
        <w:jc w:val="both"/>
        <w:rPr>
          <w:rFonts w:asciiTheme="minorBidi" w:hAnsiTheme="minorBidi" w:cstheme="minorBidi"/>
          <w:sz w:val="22"/>
          <w:szCs w:val="22"/>
        </w:rPr>
      </w:pPr>
    </w:p>
    <w:p w14:paraId="1F9CBE42" w14:textId="77777777" w:rsidR="00A0510A" w:rsidRPr="00C8211E" w:rsidRDefault="00A0510A" w:rsidP="00F60CBB">
      <w:pPr>
        <w:spacing w:line="276" w:lineRule="auto"/>
        <w:ind w:right="270"/>
        <w:jc w:val="both"/>
        <w:rPr>
          <w:rFonts w:asciiTheme="minorBidi" w:eastAsia="Arial" w:hAnsiTheme="minorBidi" w:cstheme="minorBidi"/>
          <w:b/>
          <w:color w:val="000000"/>
          <w:lang w:eastAsia="en-US"/>
        </w:rPr>
      </w:pPr>
      <w:r w:rsidRPr="00C8211E">
        <w:rPr>
          <w:rFonts w:asciiTheme="minorBidi" w:eastAsia="Arial" w:hAnsiTheme="minorBidi" w:cstheme="minorBidi"/>
          <w:b/>
          <w:color w:val="000000"/>
          <w:lang w:eastAsia="en-US"/>
        </w:rPr>
        <w:t>Knowledge &amp; Understanding</w:t>
      </w:r>
    </w:p>
    <w:p w14:paraId="5B3BA9D0" w14:textId="77777777" w:rsidR="00A0510A" w:rsidRPr="00C8211E" w:rsidRDefault="00A0510A" w:rsidP="00F60CBB">
      <w:pPr>
        <w:jc w:val="both"/>
        <w:rPr>
          <w:rFonts w:asciiTheme="minorBidi" w:eastAsia="Calibri" w:hAnsiTheme="minorBidi" w:cstheme="minorBidi"/>
          <w:color w:val="000000" w:themeColor="text1"/>
          <w:sz w:val="22"/>
          <w:szCs w:val="22"/>
        </w:rPr>
      </w:pPr>
      <w:r w:rsidRPr="00C8211E">
        <w:rPr>
          <w:rFonts w:asciiTheme="minorBidi" w:eastAsia="Calibri" w:hAnsiTheme="minorBidi" w:cstheme="minorBidi"/>
          <w:color w:val="000000" w:themeColor="text1"/>
          <w:sz w:val="22"/>
          <w:szCs w:val="22"/>
        </w:rPr>
        <w:t>The candidate must demonstrate the underpinning knowledge and understanding required to carry out tasks covered in this competency standard. This includes the knowledge of:</w:t>
      </w:r>
    </w:p>
    <w:p w14:paraId="1AEE877A" w14:textId="77777777" w:rsidR="00A0510A" w:rsidRPr="00C8211E" w:rsidRDefault="00A0510A">
      <w:pPr>
        <w:pStyle w:val="ListParagraph"/>
        <w:numPr>
          <w:ilvl w:val="0"/>
          <w:numId w:val="8"/>
        </w:numPr>
        <w:spacing w:after="160"/>
        <w:rPr>
          <w:rFonts w:asciiTheme="minorBidi" w:hAnsiTheme="minorBidi" w:cstheme="minorBidi"/>
          <w:color w:val="000000" w:themeColor="text1"/>
          <w:sz w:val="22"/>
          <w:szCs w:val="22"/>
          <w:lang w:val="en-GB" w:eastAsia="en-US"/>
        </w:rPr>
      </w:pPr>
      <w:r w:rsidRPr="00C8211E">
        <w:rPr>
          <w:rFonts w:asciiTheme="minorBidi" w:hAnsiTheme="minorBidi" w:cstheme="minorBidi"/>
          <w:color w:val="000000" w:themeColor="text1"/>
          <w:sz w:val="22"/>
          <w:szCs w:val="22"/>
          <w:lang w:val="en-GB" w:eastAsia="en-US"/>
        </w:rPr>
        <w:lastRenderedPageBreak/>
        <w:t xml:space="preserve">Understand the </w:t>
      </w:r>
      <w:r w:rsidRPr="00C8211E">
        <w:rPr>
          <w:rFonts w:asciiTheme="minorBidi" w:hAnsiTheme="minorBidi" w:cstheme="minorBidi"/>
          <w:color w:val="000000" w:themeColor="text1"/>
          <w:lang w:val="en-GB" w:eastAsia="en-US"/>
        </w:rPr>
        <w:t>importance of wastewater treatment</w:t>
      </w:r>
      <w:r w:rsidRPr="00C8211E">
        <w:rPr>
          <w:rFonts w:asciiTheme="minorBidi" w:hAnsiTheme="minorBidi" w:cstheme="minorBidi"/>
          <w:color w:val="000000" w:themeColor="text1"/>
          <w:sz w:val="22"/>
          <w:szCs w:val="22"/>
          <w:lang w:val="en-GB" w:eastAsia="en-US"/>
        </w:rPr>
        <w:t xml:space="preserve"> in protecting public health and the environment.</w:t>
      </w:r>
    </w:p>
    <w:p w14:paraId="4BD010E9" w14:textId="12FD3DAE" w:rsidR="00A0510A" w:rsidRPr="00C8211E" w:rsidRDefault="00A0510A">
      <w:pPr>
        <w:pStyle w:val="ListParagraph"/>
        <w:numPr>
          <w:ilvl w:val="0"/>
          <w:numId w:val="8"/>
        </w:numPr>
        <w:spacing w:after="160"/>
        <w:rPr>
          <w:rFonts w:asciiTheme="minorBidi" w:hAnsiTheme="minorBidi" w:cstheme="minorBidi"/>
          <w:color w:val="000000" w:themeColor="text1"/>
          <w:sz w:val="22"/>
          <w:szCs w:val="22"/>
          <w:lang w:val="en-GB" w:eastAsia="en-US"/>
        </w:rPr>
      </w:pPr>
      <w:r w:rsidRPr="00C8211E">
        <w:rPr>
          <w:rFonts w:asciiTheme="minorBidi" w:hAnsiTheme="minorBidi" w:cstheme="minorBidi"/>
          <w:color w:val="000000" w:themeColor="text1"/>
          <w:sz w:val="22"/>
          <w:szCs w:val="22"/>
          <w:lang w:val="en-GB" w:eastAsia="en-US"/>
        </w:rPr>
        <w:t xml:space="preserve">Know the </w:t>
      </w:r>
      <w:r w:rsidRPr="00C8211E">
        <w:rPr>
          <w:rFonts w:asciiTheme="minorBidi" w:hAnsiTheme="minorBidi" w:cstheme="minorBidi"/>
          <w:color w:val="000000" w:themeColor="text1"/>
          <w:lang w:val="en-GB" w:eastAsia="en-US"/>
        </w:rPr>
        <w:t>sources of wastewater</w:t>
      </w:r>
      <w:r w:rsidRPr="00C8211E">
        <w:rPr>
          <w:rFonts w:asciiTheme="minorBidi" w:hAnsiTheme="minorBidi" w:cstheme="minorBidi"/>
          <w:color w:val="000000" w:themeColor="text1"/>
          <w:sz w:val="22"/>
          <w:szCs w:val="22"/>
          <w:lang w:val="en-GB" w:eastAsia="en-US"/>
        </w:rPr>
        <w:t xml:space="preserve"> (domestic, industrial, </w:t>
      </w:r>
      <w:r w:rsidR="000D47B8" w:rsidRPr="00C8211E">
        <w:rPr>
          <w:rFonts w:asciiTheme="minorBidi" w:hAnsiTheme="minorBidi" w:cstheme="minorBidi"/>
          <w:color w:val="000000" w:themeColor="text1"/>
          <w:sz w:val="22"/>
          <w:szCs w:val="22"/>
          <w:lang w:val="en-GB" w:eastAsia="en-US"/>
        </w:rPr>
        <w:t>storm water</w:t>
      </w:r>
      <w:r w:rsidRPr="00C8211E">
        <w:rPr>
          <w:rFonts w:asciiTheme="minorBidi" w:hAnsiTheme="minorBidi" w:cstheme="minorBidi"/>
          <w:color w:val="000000" w:themeColor="text1"/>
          <w:sz w:val="22"/>
          <w:szCs w:val="22"/>
          <w:lang w:val="en-GB" w:eastAsia="en-US"/>
        </w:rPr>
        <w:t>, and agricultural).</w:t>
      </w:r>
    </w:p>
    <w:p w14:paraId="0825A053" w14:textId="77777777" w:rsidR="00A0510A" w:rsidRPr="00C8211E" w:rsidRDefault="00A0510A">
      <w:pPr>
        <w:pStyle w:val="ListParagraph"/>
        <w:numPr>
          <w:ilvl w:val="0"/>
          <w:numId w:val="8"/>
        </w:numPr>
        <w:spacing w:after="160"/>
        <w:rPr>
          <w:rFonts w:asciiTheme="minorBidi" w:hAnsiTheme="minorBidi" w:cstheme="minorBidi"/>
          <w:color w:val="000000" w:themeColor="text1"/>
          <w:sz w:val="22"/>
          <w:szCs w:val="22"/>
          <w:lang w:val="en-GB" w:eastAsia="en-US"/>
        </w:rPr>
      </w:pPr>
      <w:r w:rsidRPr="00C8211E">
        <w:rPr>
          <w:rFonts w:asciiTheme="minorBidi" w:hAnsiTheme="minorBidi" w:cstheme="minorBidi"/>
          <w:color w:val="000000" w:themeColor="text1"/>
          <w:sz w:val="22"/>
          <w:szCs w:val="22"/>
          <w:lang w:val="en-GB" w:eastAsia="en-US"/>
        </w:rPr>
        <w:t xml:space="preserve">Understand the </w:t>
      </w:r>
      <w:r w:rsidRPr="00C8211E">
        <w:rPr>
          <w:rFonts w:asciiTheme="minorBidi" w:hAnsiTheme="minorBidi" w:cstheme="minorBidi"/>
          <w:color w:val="000000" w:themeColor="text1"/>
          <w:lang w:val="en-GB" w:eastAsia="en-US"/>
        </w:rPr>
        <w:t>objectives</w:t>
      </w:r>
      <w:r w:rsidRPr="00C8211E">
        <w:rPr>
          <w:rFonts w:asciiTheme="minorBidi" w:hAnsiTheme="minorBidi" w:cstheme="minorBidi"/>
          <w:color w:val="000000" w:themeColor="text1"/>
          <w:sz w:val="22"/>
          <w:szCs w:val="22"/>
          <w:lang w:val="en-GB" w:eastAsia="en-US"/>
        </w:rPr>
        <w:t xml:space="preserve"> of treatment — removal of solids, organic matter, nutrients, and pathogens.</w:t>
      </w:r>
    </w:p>
    <w:p w14:paraId="26845649" w14:textId="77777777" w:rsidR="00A0510A" w:rsidRPr="00C8211E" w:rsidRDefault="00A0510A">
      <w:pPr>
        <w:pStyle w:val="ListParagraph"/>
        <w:numPr>
          <w:ilvl w:val="0"/>
          <w:numId w:val="8"/>
        </w:numPr>
        <w:spacing w:after="160"/>
        <w:rPr>
          <w:rFonts w:asciiTheme="minorBidi" w:hAnsiTheme="minorBidi" w:cstheme="minorBidi"/>
          <w:color w:val="000000" w:themeColor="text1"/>
          <w:sz w:val="22"/>
          <w:szCs w:val="22"/>
          <w:lang w:val="en-GB" w:eastAsia="en-US"/>
        </w:rPr>
      </w:pPr>
      <w:r w:rsidRPr="00C8211E">
        <w:rPr>
          <w:rFonts w:asciiTheme="minorBidi" w:hAnsiTheme="minorBidi" w:cstheme="minorBidi"/>
          <w:color w:val="000000" w:themeColor="text1"/>
          <w:lang w:val="en-GB" w:eastAsia="en-US"/>
        </w:rPr>
        <w:t>Main stages</w:t>
      </w:r>
      <w:r w:rsidRPr="00C8211E">
        <w:rPr>
          <w:rFonts w:asciiTheme="minorBidi" w:hAnsiTheme="minorBidi" w:cstheme="minorBidi"/>
          <w:color w:val="000000" w:themeColor="text1"/>
          <w:sz w:val="22"/>
          <w:szCs w:val="22"/>
          <w:lang w:val="en-GB" w:eastAsia="en-US"/>
        </w:rPr>
        <w:t xml:space="preserve"> of treatment.</w:t>
      </w:r>
    </w:p>
    <w:p w14:paraId="3DEF08F5" w14:textId="77777777" w:rsidR="00A0510A" w:rsidRPr="00C8211E" w:rsidRDefault="00A0510A">
      <w:pPr>
        <w:pStyle w:val="ListParagraph"/>
        <w:numPr>
          <w:ilvl w:val="0"/>
          <w:numId w:val="8"/>
        </w:numPr>
        <w:spacing w:after="160"/>
        <w:rPr>
          <w:rFonts w:asciiTheme="minorBidi" w:hAnsiTheme="minorBidi" w:cstheme="minorBidi"/>
          <w:color w:val="000000" w:themeColor="text1"/>
          <w:lang w:val="en-GB" w:eastAsia="en-US"/>
        </w:rPr>
      </w:pPr>
      <w:r w:rsidRPr="00C8211E">
        <w:rPr>
          <w:rFonts w:asciiTheme="minorBidi" w:hAnsiTheme="minorBidi" w:cstheme="minorBidi"/>
          <w:color w:val="000000" w:themeColor="text1"/>
          <w:sz w:val="22"/>
          <w:szCs w:val="22"/>
          <w:lang w:val="en-GB" w:eastAsia="en-US"/>
        </w:rPr>
        <w:t xml:space="preserve">Understand the </w:t>
      </w:r>
      <w:r w:rsidRPr="00C8211E">
        <w:rPr>
          <w:rFonts w:asciiTheme="minorBidi" w:hAnsiTheme="minorBidi" w:cstheme="minorBidi"/>
          <w:color w:val="000000" w:themeColor="text1"/>
          <w:lang w:val="en-GB" w:eastAsia="en-US"/>
        </w:rPr>
        <w:t>difference between aerobic and anaerobic treatment processes.</w:t>
      </w:r>
    </w:p>
    <w:p w14:paraId="16378210" w14:textId="77777777" w:rsidR="00A0510A" w:rsidRPr="00C8211E" w:rsidRDefault="00A0510A">
      <w:pPr>
        <w:pStyle w:val="ListParagraph"/>
        <w:numPr>
          <w:ilvl w:val="0"/>
          <w:numId w:val="8"/>
        </w:numPr>
        <w:spacing w:after="160"/>
        <w:rPr>
          <w:rFonts w:asciiTheme="minorBidi" w:hAnsiTheme="minorBidi" w:cstheme="minorBidi"/>
          <w:color w:val="000000" w:themeColor="text1"/>
          <w:sz w:val="22"/>
          <w:szCs w:val="22"/>
          <w:lang w:val="en-GB" w:eastAsia="en-US"/>
        </w:rPr>
      </w:pPr>
      <w:r w:rsidRPr="00C8211E">
        <w:rPr>
          <w:rFonts w:asciiTheme="minorBidi" w:hAnsiTheme="minorBidi" w:cstheme="minorBidi"/>
          <w:color w:val="000000" w:themeColor="text1"/>
          <w:sz w:val="22"/>
          <w:szCs w:val="22"/>
          <w:lang w:val="en-GB" w:eastAsia="en-US"/>
        </w:rPr>
        <w:t xml:space="preserve">Be aware of </w:t>
      </w:r>
      <w:r w:rsidRPr="00C8211E">
        <w:rPr>
          <w:rFonts w:asciiTheme="minorBidi" w:hAnsiTheme="minorBidi" w:cstheme="minorBidi"/>
          <w:color w:val="000000" w:themeColor="text1"/>
          <w:lang w:val="en-GB" w:eastAsia="en-US"/>
        </w:rPr>
        <w:t>sludge handling and disposal</w:t>
      </w:r>
      <w:r w:rsidRPr="00C8211E">
        <w:rPr>
          <w:rFonts w:asciiTheme="minorBidi" w:hAnsiTheme="minorBidi" w:cstheme="minorBidi"/>
          <w:color w:val="000000" w:themeColor="text1"/>
          <w:sz w:val="22"/>
          <w:szCs w:val="22"/>
          <w:lang w:val="en-GB" w:eastAsia="en-US"/>
        </w:rPr>
        <w:t xml:space="preserve"> methods.</w:t>
      </w:r>
    </w:p>
    <w:p w14:paraId="1896C706" w14:textId="16BA0170" w:rsidR="00A0510A" w:rsidRPr="00C8211E" w:rsidRDefault="00A0510A">
      <w:pPr>
        <w:pStyle w:val="ListParagraph"/>
        <w:numPr>
          <w:ilvl w:val="0"/>
          <w:numId w:val="8"/>
        </w:numPr>
        <w:spacing w:after="160"/>
        <w:rPr>
          <w:rFonts w:asciiTheme="minorBidi" w:hAnsiTheme="minorBidi" w:cstheme="minorBidi"/>
          <w:color w:val="000000" w:themeColor="text1"/>
          <w:sz w:val="22"/>
          <w:szCs w:val="22"/>
          <w:lang w:val="en-GB" w:eastAsia="en-US"/>
        </w:rPr>
      </w:pPr>
      <w:r w:rsidRPr="00C8211E">
        <w:rPr>
          <w:rFonts w:asciiTheme="minorBidi" w:hAnsiTheme="minorBidi" w:cstheme="minorBidi"/>
          <w:color w:val="000000" w:themeColor="text1"/>
          <w:sz w:val="22"/>
          <w:szCs w:val="22"/>
          <w:lang w:val="en-GB" w:eastAsia="en-US"/>
        </w:rPr>
        <w:t xml:space="preserve">Understand </w:t>
      </w:r>
      <w:r w:rsidRPr="00C8211E">
        <w:rPr>
          <w:rFonts w:asciiTheme="minorBidi" w:hAnsiTheme="minorBidi" w:cstheme="minorBidi"/>
          <w:color w:val="000000" w:themeColor="text1"/>
          <w:lang w:val="en-GB" w:eastAsia="en-US"/>
        </w:rPr>
        <w:t>factors affecting treatment efficiency</w:t>
      </w:r>
      <w:r w:rsidRPr="00C8211E">
        <w:rPr>
          <w:rFonts w:asciiTheme="minorBidi" w:hAnsiTheme="minorBidi" w:cstheme="minorBidi"/>
          <w:color w:val="000000" w:themeColor="text1"/>
          <w:sz w:val="22"/>
          <w:szCs w:val="22"/>
          <w:lang w:val="en-GB" w:eastAsia="en-US"/>
        </w:rPr>
        <w:t>, including flow rate, temperature, and pollutant load.</w:t>
      </w:r>
    </w:p>
    <w:p w14:paraId="6B5DE0C2" w14:textId="77777777" w:rsidR="00A0510A" w:rsidRPr="00C8211E" w:rsidRDefault="00A0510A" w:rsidP="00A0510A">
      <w:pPr>
        <w:tabs>
          <w:tab w:val="left" w:pos="5310"/>
        </w:tabs>
        <w:ind w:right="270"/>
        <w:jc w:val="both"/>
        <w:rPr>
          <w:rFonts w:asciiTheme="minorBidi" w:eastAsia="Arial" w:hAnsiTheme="minorBidi" w:cstheme="minorBidi"/>
          <w:b/>
          <w:sz w:val="22"/>
          <w:szCs w:val="22"/>
        </w:rPr>
      </w:pPr>
      <w:r w:rsidRPr="00C8211E">
        <w:rPr>
          <w:rFonts w:asciiTheme="minorBidi" w:eastAsia="Arial" w:hAnsiTheme="minorBidi" w:cstheme="minorBidi"/>
          <w:b/>
          <w:sz w:val="22"/>
          <w:szCs w:val="22"/>
        </w:rPr>
        <w:t>Critical Evidence(s) Required</w:t>
      </w:r>
    </w:p>
    <w:p w14:paraId="0B84596E" w14:textId="77777777" w:rsidR="00A0510A" w:rsidRPr="00C8211E" w:rsidRDefault="00A0510A" w:rsidP="00F60CBB">
      <w:pPr>
        <w:jc w:val="both"/>
        <w:rPr>
          <w:rFonts w:asciiTheme="minorBidi" w:eastAsia="Calibri" w:hAnsiTheme="minorBidi" w:cstheme="minorBidi"/>
          <w:color w:val="000000" w:themeColor="text1"/>
          <w:sz w:val="22"/>
          <w:szCs w:val="22"/>
        </w:rPr>
      </w:pPr>
      <w:r w:rsidRPr="00C8211E">
        <w:rPr>
          <w:rFonts w:asciiTheme="minorBidi" w:eastAsia="Calibri" w:hAnsiTheme="minorBidi" w:cstheme="minorBidi"/>
          <w:color w:val="000000" w:themeColor="text1"/>
          <w:sz w:val="22"/>
          <w:szCs w:val="22"/>
        </w:rPr>
        <w:t xml:space="preserve">The candidate needs to produce following critical evidence(s) to be competent in this competency standard: </w:t>
      </w:r>
    </w:p>
    <w:p w14:paraId="6F679A9D" w14:textId="77777777" w:rsidR="00A0510A" w:rsidRPr="00C8211E" w:rsidRDefault="00A0510A">
      <w:pPr>
        <w:pStyle w:val="ListParagraph"/>
        <w:numPr>
          <w:ilvl w:val="0"/>
          <w:numId w:val="8"/>
        </w:numPr>
        <w:spacing w:after="160"/>
        <w:rPr>
          <w:rFonts w:asciiTheme="minorBidi" w:hAnsiTheme="minorBidi" w:cstheme="minorBidi"/>
          <w:color w:val="000000" w:themeColor="text1"/>
          <w:sz w:val="22"/>
          <w:szCs w:val="22"/>
          <w:lang w:val="en-GB" w:eastAsia="en-US"/>
        </w:rPr>
      </w:pPr>
      <w:r w:rsidRPr="00C8211E">
        <w:rPr>
          <w:rFonts w:asciiTheme="minorBidi" w:hAnsiTheme="minorBidi" w:cstheme="minorBidi"/>
          <w:color w:val="000000" w:themeColor="text1"/>
          <w:sz w:val="22"/>
          <w:szCs w:val="22"/>
          <w:lang w:val="en-GB" w:eastAsia="en-US"/>
        </w:rPr>
        <w:t>Demonstration of understanding the three main treatment stages (Primary, Secondary, and Tertiary).</w:t>
      </w:r>
    </w:p>
    <w:p w14:paraId="74A36813" w14:textId="4264CC77" w:rsidR="00A0510A" w:rsidRPr="00C8211E" w:rsidRDefault="00A0510A">
      <w:pPr>
        <w:pStyle w:val="ListParagraph"/>
        <w:numPr>
          <w:ilvl w:val="0"/>
          <w:numId w:val="8"/>
        </w:numPr>
        <w:spacing w:after="160"/>
        <w:rPr>
          <w:rFonts w:asciiTheme="minorBidi" w:hAnsiTheme="minorBidi" w:cstheme="minorBidi"/>
          <w:color w:val="000000" w:themeColor="text1"/>
          <w:sz w:val="22"/>
          <w:szCs w:val="22"/>
          <w:lang w:val="en-GB" w:eastAsia="en-US"/>
        </w:rPr>
      </w:pPr>
      <w:r w:rsidRPr="00C8211E">
        <w:rPr>
          <w:rFonts w:asciiTheme="minorBidi" w:hAnsiTheme="minorBidi" w:cstheme="minorBidi"/>
          <w:color w:val="000000" w:themeColor="text1"/>
          <w:sz w:val="22"/>
          <w:szCs w:val="22"/>
          <w:lang w:val="en-GB" w:eastAsia="en-US"/>
        </w:rPr>
        <w:t xml:space="preserve">Ability to classify wastewater sources (domestic, industrial, </w:t>
      </w:r>
      <w:r w:rsidR="000D47B8" w:rsidRPr="00C8211E">
        <w:rPr>
          <w:rFonts w:asciiTheme="minorBidi" w:hAnsiTheme="minorBidi" w:cstheme="minorBidi"/>
          <w:color w:val="000000" w:themeColor="text1"/>
          <w:sz w:val="22"/>
          <w:szCs w:val="22"/>
          <w:lang w:val="en-GB" w:eastAsia="en-US"/>
        </w:rPr>
        <w:t>storm water</w:t>
      </w:r>
      <w:r w:rsidRPr="00C8211E">
        <w:rPr>
          <w:rFonts w:asciiTheme="minorBidi" w:hAnsiTheme="minorBidi" w:cstheme="minorBidi"/>
          <w:color w:val="000000" w:themeColor="text1"/>
          <w:sz w:val="22"/>
          <w:szCs w:val="22"/>
          <w:lang w:val="en-GB" w:eastAsia="en-US"/>
        </w:rPr>
        <w:t>).</w:t>
      </w:r>
    </w:p>
    <w:p w14:paraId="3BDCA899" w14:textId="77777777" w:rsidR="00A0510A" w:rsidRPr="00C8211E" w:rsidRDefault="00A0510A">
      <w:pPr>
        <w:pStyle w:val="ListParagraph"/>
        <w:numPr>
          <w:ilvl w:val="0"/>
          <w:numId w:val="8"/>
        </w:numPr>
        <w:spacing w:after="160"/>
        <w:rPr>
          <w:rFonts w:asciiTheme="minorBidi" w:hAnsiTheme="minorBidi" w:cstheme="minorBidi"/>
          <w:color w:val="000000" w:themeColor="text1"/>
          <w:sz w:val="22"/>
          <w:szCs w:val="22"/>
          <w:lang w:val="en-GB" w:eastAsia="en-US"/>
        </w:rPr>
      </w:pPr>
      <w:r w:rsidRPr="00C8211E">
        <w:rPr>
          <w:rFonts w:asciiTheme="minorBidi" w:hAnsiTheme="minorBidi" w:cstheme="minorBidi"/>
          <w:color w:val="000000" w:themeColor="text1"/>
          <w:sz w:val="22"/>
          <w:szCs w:val="22"/>
          <w:lang w:val="en-GB" w:eastAsia="en-US"/>
        </w:rPr>
        <w:t>Correct identification of treatment methods used in each stage</w:t>
      </w:r>
    </w:p>
    <w:p w14:paraId="294B4F93" w14:textId="77777777" w:rsidR="00F65B31" w:rsidRPr="00C8211E" w:rsidRDefault="00F65B31" w:rsidP="00F65B31">
      <w:pPr>
        <w:spacing w:after="160"/>
        <w:rPr>
          <w:rFonts w:asciiTheme="minorBidi" w:hAnsiTheme="minorBidi" w:cstheme="minorBidi"/>
          <w:color w:val="000000" w:themeColor="text1"/>
          <w:sz w:val="22"/>
          <w:szCs w:val="22"/>
          <w:lang w:val="en-GB" w:eastAsia="en-US"/>
        </w:rPr>
      </w:pPr>
    </w:p>
    <w:p w14:paraId="708CA339" w14:textId="77777777" w:rsidR="00F65B31" w:rsidRPr="00C8211E" w:rsidRDefault="00F65B31" w:rsidP="00F65B31">
      <w:pPr>
        <w:spacing w:after="160"/>
        <w:rPr>
          <w:rFonts w:asciiTheme="minorBidi" w:hAnsiTheme="minorBidi" w:cstheme="minorBidi"/>
          <w:color w:val="000000" w:themeColor="text1"/>
          <w:sz w:val="22"/>
          <w:szCs w:val="22"/>
          <w:lang w:val="en-GB" w:eastAsia="en-US"/>
        </w:rPr>
      </w:pPr>
    </w:p>
    <w:p w14:paraId="5E5EC102" w14:textId="77777777" w:rsidR="00F65B31" w:rsidRPr="00C8211E" w:rsidRDefault="00F65B31" w:rsidP="00F65B31">
      <w:pPr>
        <w:spacing w:after="160"/>
        <w:rPr>
          <w:rFonts w:asciiTheme="minorBidi" w:hAnsiTheme="minorBidi" w:cstheme="minorBidi"/>
          <w:color w:val="000000" w:themeColor="text1"/>
          <w:sz w:val="22"/>
          <w:szCs w:val="22"/>
          <w:lang w:val="en-GB" w:eastAsia="en-US"/>
        </w:rPr>
      </w:pPr>
    </w:p>
    <w:p w14:paraId="38068235" w14:textId="3148BF27" w:rsidR="00F60CBB" w:rsidRPr="00C8211E" w:rsidRDefault="00F60CBB" w:rsidP="00F60CBB">
      <w:pPr>
        <w:tabs>
          <w:tab w:val="left" w:pos="5310"/>
        </w:tabs>
        <w:spacing w:line="276" w:lineRule="auto"/>
        <w:ind w:right="270"/>
        <w:jc w:val="both"/>
        <w:rPr>
          <w:rFonts w:asciiTheme="minorBidi" w:eastAsia="Arial" w:hAnsiTheme="minorBidi" w:cstheme="minorBidi"/>
          <w:b/>
          <w:color w:val="000000"/>
        </w:rPr>
      </w:pPr>
      <w:r w:rsidRPr="00C8211E">
        <w:rPr>
          <w:rFonts w:asciiTheme="minorBidi" w:eastAsia="Arial" w:hAnsiTheme="minorBidi" w:cstheme="minorBidi"/>
          <w:b/>
          <w:color w:val="000000"/>
        </w:rPr>
        <w:t>Consumables, Tools, Machinery &amp; Equipment</w:t>
      </w:r>
    </w:p>
    <w:tbl>
      <w:tblPr>
        <w:tblStyle w:val="TableGrid"/>
        <w:tblW w:w="0" w:type="auto"/>
        <w:shd w:val="pct20" w:color="auto" w:fill="auto"/>
        <w:tblLook w:val="04A0" w:firstRow="1" w:lastRow="0" w:firstColumn="1" w:lastColumn="0" w:noHBand="0" w:noVBand="1"/>
      </w:tblPr>
      <w:tblGrid>
        <w:gridCol w:w="968"/>
        <w:gridCol w:w="5245"/>
        <w:gridCol w:w="3137"/>
      </w:tblGrid>
      <w:tr w:rsidR="00F60CBB" w:rsidRPr="00C8211E" w14:paraId="50CABBE8" w14:textId="77777777" w:rsidTr="00F60CBB">
        <w:trPr>
          <w:trHeight w:val="28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6CBE04CA" w14:textId="77777777" w:rsidR="00F60CBB" w:rsidRPr="00C8211E" w:rsidRDefault="00F60CBB"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t>List of Tools, Machinery &amp; Equipment</w:t>
            </w:r>
          </w:p>
        </w:tc>
      </w:tr>
      <w:tr w:rsidR="00F60CBB" w:rsidRPr="00C8211E" w14:paraId="0853E102" w14:textId="77777777" w:rsidTr="00F60CBB">
        <w:trPr>
          <w:trHeight w:val="281"/>
          <w:tblHeader/>
        </w:trPr>
        <w:tc>
          <w:tcPr>
            <w:tcW w:w="968" w:type="dxa"/>
            <w:tcBorders>
              <w:top w:val="single" w:sz="4" w:space="0" w:color="auto"/>
              <w:left w:val="single" w:sz="4" w:space="0" w:color="auto"/>
              <w:bottom w:val="single" w:sz="4" w:space="0" w:color="auto"/>
              <w:right w:val="single" w:sz="4" w:space="0" w:color="auto"/>
            </w:tcBorders>
            <w:vAlign w:val="center"/>
            <w:hideMark/>
          </w:tcPr>
          <w:p w14:paraId="0C979D4F" w14:textId="77777777" w:rsidR="00F60CBB" w:rsidRPr="00C8211E" w:rsidRDefault="00F60CBB"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t>SR. NO</w:t>
            </w:r>
          </w:p>
        </w:tc>
        <w:tc>
          <w:tcPr>
            <w:tcW w:w="5245" w:type="dxa"/>
            <w:tcBorders>
              <w:top w:val="single" w:sz="4" w:space="0" w:color="auto"/>
              <w:left w:val="single" w:sz="4" w:space="0" w:color="auto"/>
              <w:bottom w:val="single" w:sz="4" w:space="0" w:color="auto"/>
              <w:right w:val="single" w:sz="4" w:space="0" w:color="auto"/>
            </w:tcBorders>
            <w:vAlign w:val="center"/>
            <w:hideMark/>
          </w:tcPr>
          <w:p w14:paraId="2F7A9400" w14:textId="77777777" w:rsidR="00F60CBB" w:rsidRPr="00C8211E" w:rsidRDefault="00F60CBB" w:rsidP="00371F42">
            <w:pPr>
              <w:spacing w:line="276" w:lineRule="auto"/>
              <w:jc w:val="both"/>
              <w:rPr>
                <w:rFonts w:asciiTheme="minorBidi" w:hAnsiTheme="minorBidi" w:cstheme="minorBidi"/>
                <w:b/>
                <w:sz w:val="22"/>
                <w:szCs w:val="22"/>
              </w:rPr>
            </w:pPr>
            <w:r w:rsidRPr="00C8211E">
              <w:rPr>
                <w:rFonts w:asciiTheme="minorBidi" w:hAnsiTheme="minorBidi" w:cstheme="minorBidi"/>
                <w:b/>
                <w:sz w:val="22"/>
                <w:szCs w:val="22"/>
              </w:rPr>
              <w:t>NAME</w:t>
            </w:r>
          </w:p>
        </w:tc>
        <w:tc>
          <w:tcPr>
            <w:tcW w:w="3137" w:type="dxa"/>
            <w:tcBorders>
              <w:top w:val="single" w:sz="4" w:space="0" w:color="auto"/>
              <w:left w:val="single" w:sz="4" w:space="0" w:color="auto"/>
              <w:bottom w:val="single" w:sz="4" w:space="0" w:color="auto"/>
              <w:right w:val="single" w:sz="4" w:space="0" w:color="auto"/>
            </w:tcBorders>
            <w:vAlign w:val="center"/>
            <w:hideMark/>
          </w:tcPr>
          <w:p w14:paraId="0C8C959A" w14:textId="77777777" w:rsidR="00F60CBB" w:rsidRPr="00C8211E" w:rsidRDefault="00F60CBB"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t>QTY. REQUIRED</w:t>
            </w:r>
          </w:p>
        </w:tc>
      </w:tr>
      <w:tr w:rsidR="00F60CBB" w:rsidRPr="00C8211E" w14:paraId="02A53958" w14:textId="77777777" w:rsidTr="00F60CBB">
        <w:tc>
          <w:tcPr>
            <w:tcW w:w="968" w:type="dxa"/>
            <w:tcBorders>
              <w:top w:val="single" w:sz="4" w:space="0" w:color="auto"/>
              <w:left w:val="single" w:sz="4" w:space="0" w:color="auto"/>
              <w:bottom w:val="single" w:sz="4" w:space="0" w:color="auto"/>
              <w:right w:val="single" w:sz="4" w:space="0" w:color="auto"/>
            </w:tcBorders>
            <w:hideMark/>
          </w:tcPr>
          <w:p w14:paraId="14EBB5B6" w14:textId="77777777" w:rsidR="00F60CBB" w:rsidRPr="00C8211E" w:rsidRDefault="00F60CBB" w:rsidP="00F60CB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01</w:t>
            </w:r>
          </w:p>
        </w:tc>
        <w:tc>
          <w:tcPr>
            <w:tcW w:w="5245" w:type="dxa"/>
            <w:tcBorders>
              <w:top w:val="single" w:sz="4" w:space="0" w:color="auto"/>
              <w:left w:val="single" w:sz="4" w:space="0" w:color="auto"/>
              <w:bottom w:val="single" w:sz="4" w:space="0" w:color="auto"/>
              <w:right w:val="single" w:sz="4" w:space="0" w:color="auto"/>
            </w:tcBorders>
            <w:hideMark/>
          </w:tcPr>
          <w:p w14:paraId="31A6D27F" w14:textId="0CC07499" w:rsidR="00F60CBB" w:rsidRPr="00C8211E" w:rsidRDefault="009462D5" w:rsidP="00F60CBB">
            <w:pPr>
              <w:keepNext/>
              <w:keepLines/>
              <w:spacing w:line="276" w:lineRule="auto"/>
              <w:ind w:right="270"/>
              <w:jc w:val="both"/>
              <w:rPr>
                <w:rFonts w:asciiTheme="minorBidi" w:eastAsia="Arial" w:hAnsiTheme="minorBidi" w:cstheme="minorBidi"/>
                <w:color w:val="000000"/>
                <w:sz w:val="22"/>
                <w:szCs w:val="22"/>
              </w:rPr>
            </w:pPr>
            <w:r w:rsidRPr="00C8211E">
              <w:rPr>
                <w:rFonts w:asciiTheme="minorBidi" w:eastAsia="Arial" w:hAnsiTheme="minorBidi" w:cstheme="minorBidi"/>
                <w:sz w:val="22"/>
                <w:szCs w:val="22"/>
              </w:rPr>
              <w:t>Alum (Aluminum Sulphate)</w:t>
            </w:r>
          </w:p>
        </w:tc>
        <w:tc>
          <w:tcPr>
            <w:tcW w:w="3137" w:type="dxa"/>
            <w:tcBorders>
              <w:top w:val="single" w:sz="4" w:space="0" w:color="auto"/>
              <w:left w:val="single" w:sz="4" w:space="0" w:color="auto"/>
              <w:bottom w:val="single" w:sz="4" w:space="0" w:color="auto"/>
              <w:right w:val="single" w:sz="4" w:space="0" w:color="auto"/>
            </w:tcBorders>
            <w:vAlign w:val="center"/>
            <w:hideMark/>
          </w:tcPr>
          <w:p w14:paraId="67E621A2" w14:textId="68C96607" w:rsidR="00F60CBB" w:rsidRPr="00C8211E" w:rsidRDefault="009462D5" w:rsidP="00F60CBB">
            <w:pPr>
              <w:spacing w:line="276" w:lineRule="auto"/>
              <w:jc w:val="center"/>
              <w:rPr>
                <w:rFonts w:asciiTheme="minorBidi" w:hAnsiTheme="minorBidi" w:cstheme="minorBidi"/>
                <w:sz w:val="22"/>
                <w:szCs w:val="22"/>
              </w:rPr>
            </w:pPr>
            <w:r w:rsidRPr="00C8211E">
              <w:rPr>
                <w:rFonts w:asciiTheme="minorBidi" w:eastAsia="Arial" w:hAnsiTheme="minorBidi" w:cstheme="minorBidi"/>
                <w:sz w:val="22"/>
                <w:szCs w:val="22"/>
              </w:rPr>
              <w:t>20kg</w:t>
            </w:r>
          </w:p>
        </w:tc>
      </w:tr>
      <w:tr w:rsidR="00F60CBB" w:rsidRPr="00C8211E" w14:paraId="46A2BD0B" w14:textId="77777777" w:rsidTr="00F60CBB">
        <w:tc>
          <w:tcPr>
            <w:tcW w:w="968" w:type="dxa"/>
            <w:tcBorders>
              <w:top w:val="single" w:sz="4" w:space="0" w:color="auto"/>
              <w:left w:val="single" w:sz="4" w:space="0" w:color="auto"/>
              <w:bottom w:val="single" w:sz="4" w:space="0" w:color="auto"/>
              <w:right w:val="single" w:sz="4" w:space="0" w:color="auto"/>
            </w:tcBorders>
          </w:tcPr>
          <w:p w14:paraId="361EA146" w14:textId="49C000A3" w:rsidR="00F60CBB" w:rsidRPr="00C8211E" w:rsidRDefault="00F60CBB" w:rsidP="00F60CB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02</w:t>
            </w:r>
          </w:p>
        </w:tc>
        <w:tc>
          <w:tcPr>
            <w:tcW w:w="5245" w:type="dxa"/>
            <w:tcBorders>
              <w:top w:val="single" w:sz="4" w:space="0" w:color="auto"/>
              <w:left w:val="single" w:sz="4" w:space="0" w:color="auto"/>
              <w:bottom w:val="single" w:sz="4" w:space="0" w:color="auto"/>
              <w:right w:val="single" w:sz="4" w:space="0" w:color="auto"/>
            </w:tcBorders>
          </w:tcPr>
          <w:p w14:paraId="501DC5E2" w14:textId="3134AA46" w:rsidR="00F60CBB" w:rsidRPr="00C8211E" w:rsidRDefault="009462D5" w:rsidP="00F60CBB">
            <w:pPr>
              <w:keepNext/>
              <w:keepLines/>
              <w:spacing w:line="276" w:lineRule="auto"/>
              <w:ind w:right="270"/>
              <w:jc w:val="both"/>
              <w:rPr>
                <w:rFonts w:asciiTheme="minorBidi" w:hAnsiTheme="minorBidi" w:cstheme="minorBidi"/>
                <w:sz w:val="22"/>
                <w:szCs w:val="22"/>
              </w:rPr>
            </w:pPr>
            <w:r w:rsidRPr="00C8211E">
              <w:rPr>
                <w:rFonts w:asciiTheme="minorBidi" w:eastAsia="Arial" w:hAnsiTheme="minorBidi" w:cstheme="minorBidi"/>
                <w:sz w:val="22"/>
                <w:szCs w:val="22"/>
              </w:rPr>
              <w:t>Lime (Calcium Hydroxide)</w:t>
            </w:r>
          </w:p>
        </w:tc>
        <w:tc>
          <w:tcPr>
            <w:tcW w:w="3137" w:type="dxa"/>
            <w:tcBorders>
              <w:top w:val="single" w:sz="4" w:space="0" w:color="auto"/>
              <w:left w:val="single" w:sz="4" w:space="0" w:color="auto"/>
              <w:bottom w:val="single" w:sz="4" w:space="0" w:color="auto"/>
              <w:right w:val="single" w:sz="4" w:space="0" w:color="auto"/>
            </w:tcBorders>
            <w:vAlign w:val="center"/>
          </w:tcPr>
          <w:p w14:paraId="213D4592" w14:textId="480B3027" w:rsidR="00F60CBB" w:rsidRPr="00C8211E" w:rsidRDefault="009462D5" w:rsidP="00F60CBB">
            <w:pPr>
              <w:spacing w:line="276" w:lineRule="auto"/>
              <w:jc w:val="center"/>
              <w:rPr>
                <w:rFonts w:asciiTheme="minorBidi" w:hAnsiTheme="minorBidi" w:cstheme="minorBidi"/>
                <w:sz w:val="22"/>
                <w:szCs w:val="22"/>
              </w:rPr>
            </w:pPr>
            <w:r w:rsidRPr="00C8211E">
              <w:rPr>
                <w:rFonts w:asciiTheme="minorBidi" w:eastAsia="Arial" w:hAnsiTheme="minorBidi" w:cstheme="minorBidi"/>
                <w:sz w:val="22"/>
                <w:szCs w:val="22"/>
              </w:rPr>
              <w:t>20kg</w:t>
            </w:r>
          </w:p>
        </w:tc>
      </w:tr>
      <w:tr w:rsidR="00F60CBB" w:rsidRPr="00C8211E" w14:paraId="430FC587" w14:textId="77777777" w:rsidTr="00F60CBB">
        <w:tc>
          <w:tcPr>
            <w:tcW w:w="968" w:type="dxa"/>
            <w:tcBorders>
              <w:top w:val="single" w:sz="4" w:space="0" w:color="auto"/>
              <w:left w:val="single" w:sz="4" w:space="0" w:color="auto"/>
              <w:bottom w:val="single" w:sz="4" w:space="0" w:color="auto"/>
              <w:right w:val="single" w:sz="4" w:space="0" w:color="auto"/>
            </w:tcBorders>
          </w:tcPr>
          <w:p w14:paraId="66CFBED3" w14:textId="2A703867" w:rsidR="00F60CBB" w:rsidRPr="00C8211E" w:rsidRDefault="00F60CBB" w:rsidP="00F60CB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03</w:t>
            </w:r>
          </w:p>
        </w:tc>
        <w:tc>
          <w:tcPr>
            <w:tcW w:w="5245" w:type="dxa"/>
            <w:tcBorders>
              <w:top w:val="single" w:sz="4" w:space="0" w:color="auto"/>
              <w:left w:val="single" w:sz="4" w:space="0" w:color="auto"/>
              <w:bottom w:val="single" w:sz="4" w:space="0" w:color="auto"/>
              <w:right w:val="single" w:sz="4" w:space="0" w:color="auto"/>
            </w:tcBorders>
          </w:tcPr>
          <w:p w14:paraId="4AD88589" w14:textId="038A3266" w:rsidR="00F60CBB" w:rsidRPr="00C8211E" w:rsidRDefault="009462D5" w:rsidP="00F60CBB">
            <w:pPr>
              <w:keepNext/>
              <w:keepLines/>
              <w:spacing w:line="276" w:lineRule="auto"/>
              <w:ind w:right="270"/>
              <w:jc w:val="both"/>
              <w:rPr>
                <w:rFonts w:asciiTheme="minorBidi" w:hAnsiTheme="minorBidi" w:cstheme="minorBidi"/>
                <w:sz w:val="22"/>
                <w:szCs w:val="22"/>
              </w:rPr>
            </w:pPr>
            <w:r w:rsidRPr="00C8211E">
              <w:rPr>
                <w:rFonts w:asciiTheme="minorBidi" w:eastAsia="Arial" w:hAnsiTheme="minorBidi" w:cstheme="minorBidi"/>
                <w:sz w:val="22"/>
                <w:szCs w:val="22"/>
              </w:rPr>
              <w:t>Chlorine (Liquid )</w:t>
            </w:r>
          </w:p>
        </w:tc>
        <w:tc>
          <w:tcPr>
            <w:tcW w:w="3137" w:type="dxa"/>
            <w:tcBorders>
              <w:top w:val="single" w:sz="4" w:space="0" w:color="auto"/>
              <w:left w:val="single" w:sz="4" w:space="0" w:color="auto"/>
              <w:bottom w:val="single" w:sz="4" w:space="0" w:color="auto"/>
              <w:right w:val="single" w:sz="4" w:space="0" w:color="auto"/>
            </w:tcBorders>
            <w:vAlign w:val="center"/>
          </w:tcPr>
          <w:p w14:paraId="6F87AD49" w14:textId="368FB023" w:rsidR="00F60CBB" w:rsidRPr="00C8211E" w:rsidRDefault="009462D5" w:rsidP="00F60CBB">
            <w:pPr>
              <w:spacing w:line="276" w:lineRule="auto"/>
              <w:jc w:val="center"/>
              <w:rPr>
                <w:rFonts w:asciiTheme="minorBidi" w:hAnsiTheme="minorBidi" w:cstheme="minorBidi"/>
                <w:sz w:val="22"/>
                <w:szCs w:val="22"/>
              </w:rPr>
            </w:pPr>
            <w:r w:rsidRPr="00C8211E">
              <w:rPr>
                <w:rFonts w:asciiTheme="minorBidi" w:eastAsia="Arial" w:hAnsiTheme="minorBidi" w:cstheme="minorBidi"/>
                <w:sz w:val="22"/>
                <w:szCs w:val="22"/>
              </w:rPr>
              <w:t>30 Litters</w:t>
            </w:r>
          </w:p>
        </w:tc>
      </w:tr>
      <w:tr w:rsidR="00F60CBB" w:rsidRPr="00C8211E" w14:paraId="0BC0C9F2" w14:textId="77777777" w:rsidTr="00F60CBB">
        <w:tc>
          <w:tcPr>
            <w:tcW w:w="968" w:type="dxa"/>
            <w:tcBorders>
              <w:top w:val="single" w:sz="4" w:space="0" w:color="auto"/>
              <w:left w:val="single" w:sz="4" w:space="0" w:color="auto"/>
              <w:bottom w:val="single" w:sz="4" w:space="0" w:color="auto"/>
              <w:right w:val="single" w:sz="4" w:space="0" w:color="auto"/>
            </w:tcBorders>
          </w:tcPr>
          <w:p w14:paraId="20ACA768" w14:textId="185FACE8" w:rsidR="00F60CBB" w:rsidRPr="00C8211E" w:rsidRDefault="00F60CBB" w:rsidP="00F60CB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04</w:t>
            </w:r>
          </w:p>
        </w:tc>
        <w:tc>
          <w:tcPr>
            <w:tcW w:w="5245" w:type="dxa"/>
            <w:tcBorders>
              <w:top w:val="single" w:sz="4" w:space="0" w:color="auto"/>
              <w:left w:val="single" w:sz="4" w:space="0" w:color="auto"/>
              <w:bottom w:val="single" w:sz="4" w:space="0" w:color="auto"/>
              <w:right w:val="single" w:sz="4" w:space="0" w:color="auto"/>
            </w:tcBorders>
          </w:tcPr>
          <w:p w14:paraId="1A9F118E" w14:textId="00E960FA" w:rsidR="00F60CBB" w:rsidRPr="00C8211E" w:rsidRDefault="009462D5" w:rsidP="00F60CB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Seed sludge / activated sludge</w:t>
            </w:r>
          </w:p>
        </w:tc>
        <w:tc>
          <w:tcPr>
            <w:tcW w:w="3137" w:type="dxa"/>
            <w:tcBorders>
              <w:top w:val="single" w:sz="4" w:space="0" w:color="auto"/>
              <w:left w:val="single" w:sz="4" w:space="0" w:color="auto"/>
              <w:bottom w:val="single" w:sz="4" w:space="0" w:color="auto"/>
              <w:right w:val="single" w:sz="4" w:space="0" w:color="auto"/>
            </w:tcBorders>
            <w:vAlign w:val="center"/>
          </w:tcPr>
          <w:p w14:paraId="63714715" w14:textId="7118069B" w:rsidR="00F60CBB" w:rsidRPr="00C8211E" w:rsidRDefault="009462D5" w:rsidP="00F60CBB">
            <w:pPr>
              <w:spacing w:line="276" w:lineRule="auto"/>
              <w:jc w:val="center"/>
              <w:rPr>
                <w:rFonts w:asciiTheme="minorBidi" w:hAnsiTheme="minorBidi" w:cstheme="minorBidi"/>
                <w:sz w:val="22"/>
                <w:szCs w:val="22"/>
              </w:rPr>
            </w:pPr>
            <w:r w:rsidRPr="00C8211E">
              <w:rPr>
                <w:rFonts w:asciiTheme="minorBidi" w:eastAsia="Arial" w:hAnsiTheme="minorBidi" w:cstheme="minorBidi"/>
                <w:sz w:val="22"/>
                <w:szCs w:val="22"/>
              </w:rPr>
              <w:t>1 Bag</w:t>
            </w:r>
          </w:p>
        </w:tc>
      </w:tr>
      <w:tr w:rsidR="00F60CBB" w:rsidRPr="00C8211E" w14:paraId="6439A9CA" w14:textId="77777777" w:rsidTr="00F60CBB">
        <w:tc>
          <w:tcPr>
            <w:tcW w:w="968" w:type="dxa"/>
            <w:tcBorders>
              <w:top w:val="single" w:sz="4" w:space="0" w:color="auto"/>
              <w:left w:val="single" w:sz="4" w:space="0" w:color="auto"/>
              <w:bottom w:val="single" w:sz="4" w:space="0" w:color="auto"/>
              <w:right w:val="single" w:sz="4" w:space="0" w:color="auto"/>
            </w:tcBorders>
          </w:tcPr>
          <w:p w14:paraId="32C71FB4" w14:textId="1EFE58BB" w:rsidR="00F60CBB" w:rsidRPr="00C8211E" w:rsidRDefault="00F60CBB" w:rsidP="00F60CB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05</w:t>
            </w:r>
          </w:p>
        </w:tc>
        <w:tc>
          <w:tcPr>
            <w:tcW w:w="5245" w:type="dxa"/>
            <w:tcBorders>
              <w:top w:val="single" w:sz="4" w:space="0" w:color="auto"/>
              <w:left w:val="single" w:sz="4" w:space="0" w:color="auto"/>
              <w:bottom w:val="single" w:sz="4" w:space="0" w:color="auto"/>
              <w:right w:val="single" w:sz="4" w:space="0" w:color="auto"/>
            </w:tcBorders>
          </w:tcPr>
          <w:p w14:paraId="1C1817E1" w14:textId="6C5F26F0" w:rsidR="00F60CBB" w:rsidRPr="00C8211E" w:rsidRDefault="009462D5" w:rsidP="00F60CB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Anti-foaming agents</w:t>
            </w:r>
          </w:p>
        </w:tc>
        <w:tc>
          <w:tcPr>
            <w:tcW w:w="3137" w:type="dxa"/>
            <w:tcBorders>
              <w:top w:val="single" w:sz="4" w:space="0" w:color="auto"/>
              <w:left w:val="single" w:sz="4" w:space="0" w:color="auto"/>
              <w:bottom w:val="single" w:sz="4" w:space="0" w:color="auto"/>
              <w:right w:val="single" w:sz="4" w:space="0" w:color="auto"/>
            </w:tcBorders>
            <w:vAlign w:val="center"/>
          </w:tcPr>
          <w:p w14:paraId="6358E442" w14:textId="4A4AD7CF" w:rsidR="00F60CBB" w:rsidRPr="00C8211E" w:rsidRDefault="009462D5" w:rsidP="00F60CBB">
            <w:pPr>
              <w:spacing w:line="276" w:lineRule="auto"/>
              <w:jc w:val="center"/>
              <w:rPr>
                <w:rFonts w:asciiTheme="minorBidi" w:hAnsiTheme="minorBidi" w:cstheme="minorBidi"/>
                <w:sz w:val="22"/>
                <w:szCs w:val="22"/>
              </w:rPr>
            </w:pPr>
            <w:r w:rsidRPr="00C8211E">
              <w:rPr>
                <w:rFonts w:asciiTheme="minorBidi" w:eastAsia="Arial" w:hAnsiTheme="minorBidi" w:cstheme="minorBidi"/>
                <w:sz w:val="22"/>
                <w:szCs w:val="22"/>
              </w:rPr>
              <w:t>1 Bag</w:t>
            </w:r>
          </w:p>
        </w:tc>
      </w:tr>
      <w:tr w:rsidR="004112B7" w:rsidRPr="00C8211E" w14:paraId="7C5CB6EC" w14:textId="77777777" w:rsidTr="00F60CBB">
        <w:tc>
          <w:tcPr>
            <w:tcW w:w="968" w:type="dxa"/>
            <w:tcBorders>
              <w:top w:val="single" w:sz="4" w:space="0" w:color="auto"/>
              <w:left w:val="single" w:sz="4" w:space="0" w:color="auto"/>
              <w:bottom w:val="single" w:sz="4" w:space="0" w:color="auto"/>
              <w:right w:val="single" w:sz="4" w:space="0" w:color="auto"/>
            </w:tcBorders>
          </w:tcPr>
          <w:p w14:paraId="066D1BF1" w14:textId="4A92A919" w:rsidR="004112B7" w:rsidRPr="00C8211E" w:rsidRDefault="004112B7" w:rsidP="004112B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06</w:t>
            </w:r>
          </w:p>
        </w:tc>
        <w:tc>
          <w:tcPr>
            <w:tcW w:w="5245" w:type="dxa"/>
            <w:tcBorders>
              <w:top w:val="single" w:sz="4" w:space="0" w:color="auto"/>
              <w:left w:val="single" w:sz="4" w:space="0" w:color="auto"/>
              <w:bottom w:val="single" w:sz="4" w:space="0" w:color="auto"/>
              <w:right w:val="single" w:sz="4" w:space="0" w:color="auto"/>
            </w:tcBorders>
          </w:tcPr>
          <w:p w14:paraId="22D5AE0A" w14:textId="2586FC88" w:rsidR="004112B7" w:rsidRPr="00C8211E" w:rsidRDefault="004112B7" w:rsidP="004112B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 xml:space="preserve">Sand with vessels </w:t>
            </w:r>
          </w:p>
        </w:tc>
        <w:tc>
          <w:tcPr>
            <w:tcW w:w="3137" w:type="dxa"/>
            <w:tcBorders>
              <w:top w:val="single" w:sz="4" w:space="0" w:color="auto"/>
              <w:left w:val="single" w:sz="4" w:space="0" w:color="auto"/>
              <w:bottom w:val="single" w:sz="4" w:space="0" w:color="auto"/>
              <w:right w:val="single" w:sz="4" w:space="0" w:color="auto"/>
            </w:tcBorders>
            <w:vAlign w:val="center"/>
          </w:tcPr>
          <w:p w14:paraId="7A828607" w14:textId="4692B0FE" w:rsidR="004112B7" w:rsidRPr="00C8211E" w:rsidRDefault="004112B7" w:rsidP="004112B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01</w:t>
            </w:r>
          </w:p>
        </w:tc>
      </w:tr>
      <w:tr w:rsidR="004112B7" w:rsidRPr="00C8211E" w14:paraId="3322FEAB" w14:textId="77777777" w:rsidTr="00F60CBB">
        <w:tc>
          <w:tcPr>
            <w:tcW w:w="968" w:type="dxa"/>
            <w:tcBorders>
              <w:top w:val="single" w:sz="4" w:space="0" w:color="auto"/>
              <w:left w:val="single" w:sz="4" w:space="0" w:color="auto"/>
              <w:bottom w:val="single" w:sz="4" w:space="0" w:color="auto"/>
              <w:right w:val="single" w:sz="4" w:space="0" w:color="auto"/>
            </w:tcBorders>
          </w:tcPr>
          <w:p w14:paraId="0F6A0F25" w14:textId="5342A66E" w:rsidR="004112B7" w:rsidRPr="00C8211E" w:rsidRDefault="004112B7" w:rsidP="004112B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07</w:t>
            </w:r>
          </w:p>
        </w:tc>
        <w:tc>
          <w:tcPr>
            <w:tcW w:w="5245" w:type="dxa"/>
            <w:tcBorders>
              <w:top w:val="single" w:sz="4" w:space="0" w:color="auto"/>
              <w:left w:val="single" w:sz="4" w:space="0" w:color="auto"/>
              <w:bottom w:val="single" w:sz="4" w:space="0" w:color="auto"/>
              <w:right w:val="single" w:sz="4" w:space="0" w:color="auto"/>
            </w:tcBorders>
          </w:tcPr>
          <w:p w14:paraId="72D3BC1B" w14:textId="049CD3F9" w:rsidR="004112B7" w:rsidRPr="00C8211E" w:rsidRDefault="004112B7" w:rsidP="004112B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Carbon with vessels</w:t>
            </w:r>
          </w:p>
        </w:tc>
        <w:tc>
          <w:tcPr>
            <w:tcW w:w="3137" w:type="dxa"/>
            <w:tcBorders>
              <w:top w:val="single" w:sz="4" w:space="0" w:color="auto"/>
              <w:left w:val="single" w:sz="4" w:space="0" w:color="auto"/>
              <w:bottom w:val="single" w:sz="4" w:space="0" w:color="auto"/>
              <w:right w:val="single" w:sz="4" w:space="0" w:color="auto"/>
            </w:tcBorders>
            <w:vAlign w:val="center"/>
          </w:tcPr>
          <w:p w14:paraId="3FE44474" w14:textId="0F7CA6D1" w:rsidR="004112B7" w:rsidRPr="00C8211E" w:rsidRDefault="004112B7" w:rsidP="004112B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01</w:t>
            </w:r>
          </w:p>
        </w:tc>
      </w:tr>
    </w:tbl>
    <w:p w14:paraId="6622F107" w14:textId="77777777" w:rsidR="00A0510A" w:rsidRPr="00C8211E" w:rsidRDefault="00A0510A" w:rsidP="00A0510A">
      <w:pPr>
        <w:rPr>
          <w:rFonts w:asciiTheme="minorBidi" w:hAnsiTheme="minorBidi" w:cstheme="minorBidi"/>
          <w:sz w:val="22"/>
          <w:szCs w:val="22"/>
        </w:rPr>
      </w:pPr>
    </w:p>
    <w:p w14:paraId="6585885C" w14:textId="77777777" w:rsidR="00A0510A" w:rsidRPr="00C8211E" w:rsidRDefault="00A0510A" w:rsidP="00595A80">
      <w:pPr>
        <w:spacing w:line="360" w:lineRule="auto"/>
        <w:jc w:val="both"/>
        <w:rPr>
          <w:rFonts w:asciiTheme="minorBidi" w:eastAsia="Arial" w:hAnsiTheme="minorBidi" w:cstheme="minorBidi"/>
          <w:b/>
          <w:sz w:val="22"/>
          <w:szCs w:val="22"/>
        </w:rPr>
      </w:pPr>
    </w:p>
    <w:p w14:paraId="6E2113AA" w14:textId="77777777" w:rsidR="00F60CBB" w:rsidRPr="00C8211E" w:rsidRDefault="00F60CBB" w:rsidP="00595A80">
      <w:pPr>
        <w:spacing w:line="360" w:lineRule="auto"/>
        <w:jc w:val="both"/>
        <w:rPr>
          <w:rFonts w:asciiTheme="minorBidi" w:eastAsia="Arial" w:hAnsiTheme="minorBidi" w:cstheme="minorBidi"/>
          <w:b/>
          <w:sz w:val="22"/>
          <w:szCs w:val="22"/>
        </w:rPr>
      </w:pPr>
    </w:p>
    <w:p w14:paraId="2EED5035" w14:textId="0F02CC28" w:rsidR="00610F43" w:rsidRPr="00C8211E" w:rsidRDefault="00F60CBB" w:rsidP="00F60CBB">
      <w:pPr>
        <w:pStyle w:val="Heading3"/>
        <w:tabs>
          <w:tab w:val="left" w:pos="3290"/>
        </w:tabs>
        <w:spacing w:before="0" w:after="0" w:line="276" w:lineRule="auto"/>
        <w:ind w:right="270"/>
        <w:rPr>
          <w:rFonts w:asciiTheme="minorBidi" w:hAnsiTheme="minorBidi" w:cstheme="minorBidi"/>
        </w:rPr>
      </w:pPr>
      <w:bookmarkStart w:id="31" w:name="_Toc213096772"/>
      <w:bookmarkStart w:id="32" w:name="bm_0712WTT10"/>
      <w:r w:rsidRPr="00C8211E">
        <w:rPr>
          <w:rFonts w:asciiTheme="minorBidi" w:hAnsiTheme="minorBidi" w:cstheme="minorBidi"/>
          <w:color w:val="000000"/>
          <w:szCs w:val="24"/>
          <w:lang w:eastAsia="en-US"/>
        </w:rPr>
        <w:t xml:space="preserve">5.4 </w:t>
      </w:r>
      <w:r w:rsidR="00A8692F" w:rsidRPr="00C8211E">
        <w:rPr>
          <w:rFonts w:asciiTheme="minorBidi" w:hAnsiTheme="minorBidi" w:cstheme="minorBidi"/>
          <w:color w:val="000000"/>
          <w:szCs w:val="24"/>
          <w:lang w:eastAsia="en-US"/>
        </w:rPr>
        <w:t>0712WTT10</w:t>
      </w:r>
      <w:r w:rsidR="00AD6CD7" w:rsidRPr="00C8211E">
        <w:rPr>
          <w:rFonts w:asciiTheme="minorBidi" w:hAnsiTheme="minorBidi" w:cstheme="minorBidi"/>
          <w:color w:val="000000"/>
          <w:szCs w:val="24"/>
          <w:lang w:eastAsia="en-US"/>
        </w:rPr>
        <w:t xml:space="preserve"> </w:t>
      </w:r>
      <w:r w:rsidR="00BC7B90" w:rsidRPr="00C8211E">
        <w:rPr>
          <w:rFonts w:asciiTheme="minorBidi" w:hAnsiTheme="minorBidi" w:cstheme="minorBidi"/>
          <w:color w:val="000000"/>
          <w:szCs w:val="24"/>
          <w:lang w:eastAsia="en-US"/>
        </w:rPr>
        <w:t xml:space="preserve">Monitor </w:t>
      </w:r>
      <w:r w:rsidRPr="00C8211E">
        <w:rPr>
          <w:rFonts w:asciiTheme="minorBidi" w:hAnsiTheme="minorBidi" w:cstheme="minorBidi"/>
          <w:color w:val="000000"/>
          <w:szCs w:val="24"/>
          <w:lang w:eastAsia="en-US"/>
        </w:rPr>
        <w:t>Wastewater</w:t>
      </w:r>
      <w:r w:rsidR="00AD6CD7" w:rsidRPr="00C8211E">
        <w:rPr>
          <w:rFonts w:asciiTheme="minorBidi" w:hAnsiTheme="minorBidi" w:cstheme="minorBidi"/>
          <w:color w:val="000000"/>
          <w:szCs w:val="24"/>
          <w:lang w:eastAsia="en-US"/>
        </w:rPr>
        <w:t xml:space="preserve"> Treatment Techniques</w:t>
      </w:r>
      <w:bookmarkEnd w:id="31"/>
      <w:r w:rsidR="00AD6CD7" w:rsidRPr="00C8211E">
        <w:rPr>
          <w:rFonts w:asciiTheme="minorBidi" w:hAnsiTheme="minorBidi" w:cstheme="minorBidi"/>
        </w:rPr>
        <w:tab/>
      </w:r>
      <w:bookmarkEnd w:id="32"/>
    </w:p>
    <w:p w14:paraId="0A592D8F" w14:textId="77777777" w:rsidR="00F60CBB" w:rsidRPr="00C8211E" w:rsidRDefault="00AD6CD7" w:rsidP="00F60CBB">
      <w:pPr>
        <w:spacing w:before="120" w:after="240"/>
        <w:ind w:right="270"/>
        <w:jc w:val="both"/>
        <w:rPr>
          <w:rFonts w:asciiTheme="minorBidi" w:eastAsia="Calibri" w:hAnsiTheme="minorBidi" w:cstheme="minorBidi"/>
          <w:b/>
          <w:color w:val="000000"/>
          <w:sz w:val="22"/>
          <w:szCs w:val="22"/>
        </w:rPr>
      </w:pPr>
      <w:r w:rsidRPr="00C8211E">
        <w:rPr>
          <w:rFonts w:asciiTheme="minorBidi" w:eastAsia="Calibri" w:hAnsiTheme="minorBidi" w:cstheme="minorBidi"/>
          <w:b/>
          <w:color w:val="000000"/>
          <w:sz w:val="22"/>
          <w:szCs w:val="22"/>
        </w:rPr>
        <w:t>Overview:</w:t>
      </w:r>
    </w:p>
    <w:p w14:paraId="40DF7F06" w14:textId="432F0A20" w:rsidR="00AD6CD7" w:rsidRPr="00C8211E" w:rsidRDefault="00AD6CD7" w:rsidP="00F60CBB">
      <w:pPr>
        <w:spacing w:before="240" w:after="240"/>
        <w:jc w:val="both"/>
        <w:rPr>
          <w:rFonts w:asciiTheme="minorBidi" w:hAnsiTheme="minorBidi" w:cstheme="minorBidi"/>
          <w:sz w:val="22"/>
          <w:szCs w:val="22"/>
        </w:rPr>
      </w:pPr>
      <w:r w:rsidRPr="00C8211E">
        <w:rPr>
          <w:rFonts w:asciiTheme="minorBidi" w:hAnsiTheme="minorBidi" w:cstheme="minorBidi"/>
          <w:sz w:val="22"/>
          <w:szCs w:val="22"/>
        </w:rPr>
        <w:t xml:space="preserve">This Competency Standard identifies </w:t>
      </w:r>
      <w:r w:rsidR="00223B42" w:rsidRPr="00C8211E">
        <w:rPr>
          <w:rFonts w:asciiTheme="minorBidi" w:hAnsiTheme="minorBidi" w:cstheme="minorBidi"/>
          <w:sz w:val="22"/>
          <w:szCs w:val="22"/>
        </w:rPr>
        <w:t xml:space="preserve">wastewater treatment involves </w:t>
      </w:r>
      <w:r w:rsidR="00F60CBB" w:rsidRPr="00C8211E">
        <w:rPr>
          <w:rFonts w:asciiTheme="minorBidi" w:hAnsiTheme="minorBidi" w:cstheme="minorBidi"/>
          <w:sz w:val="22"/>
          <w:szCs w:val="22"/>
        </w:rPr>
        <w:t>processes</w:t>
      </w:r>
      <w:r w:rsidR="00223B42" w:rsidRPr="00C8211E">
        <w:rPr>
          <w:rFonts w:asciiTheme="minorBidi" w:hAnsiTheme="minorBidi" w:cstheme="minorBidi"/>
          <w:sz w:val="22"/>
          <w:szCs w:val="22"/>
        </w:rPr>
        <w:t xml:space="preserve"> that remove contaminants from domestic, industrial, and commercial water before it is released back into the environment. The main goal is to produce water that is safe for discharge or reuse, and to protect </w:t>
      </w:r>
      <w:r w:rsidR="00223B42" w:rsidRPr="00C8211E">
        <w:rPr>
          <w:rFonts w:asciiTheme="minorBidi" w:hAnsiTheme="minorBidi" w:cstheme="minorBidi"/>
          <w:sz w:val="22"/>
          <w:szCs w:val="22"/>
        </w:rPr>
        <w:lastRenderedPageBreak/>
        <w:t>public health and the ecosystem. Proper identification and selection of wastewater treatment techniques ensure environmental sustainability, regulatory compliance, and resource recovery</w:t>
      </w:r>
      <w:r w:rsidR="009C7AE5" w:rsidRPr="00C8211E">
        <w:rPr>
          <w:rFonts w:asciiTheme="minorBidi" w:hAnsiTheme="minorBidi" w:cstheme="minorBidi"/>
          <w:sz w:val="22"/>
          <w:szCs w:val="22"/>
        </w:rPr>
        <w:t>.</w:t>
      </w: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03"/>
        <w:gridCol w:w="7027"/>
      </w:tblGrid>
      <w:tr w:rsidR="00A737DE" w:rsidRPr="00C8211E" w14:paraId="58A304EA" w14:textId="77777777" w:rsidTr="000817C2">
        <w:trPr>
          <w:trHeight w:val="413"/>
          <w:tblHeader/>
        </w:trPr>
        <w:tc>
          <w:tcPr>
            <w:tcW w:w="2503" w:type="dxa"/>
            <w:tcBorders>
              <w:top w:val="single" w:sz="4" w:space="0" w:color="000000"/>
              <w:left w:val="single" w:sz="4" w:space="0" w:color="000000"/>
              <w:bottom w:val="single" w:sz="4" w:space="0" w:color="000000"/>
              <w:right w:val="single" w:sz="4" w:space="0" w:color="000000"/>
            </w:tcBorders>
            <w:vAlign w:val="center"/>
          </w:tcPr>
          <w:p w14:paraId="5918EC89" w14:textId="77777777" w:rsidR="00AD6CD7" w:rsidRPr="00C8211E" w:rsidRDefault="00AD6CD7" w:rsidP="000817C2">
            <w:pPr>
              <w:spacing w:line="276" w:lineRule="auto"/>
              <w:ind w:right="270"/>
              <w:rPr>
                <w:rFonts w:asciiTheme="minorBidi" w:eastAsia="Arial" w:hAnsiTheme="minorBidi" w:cstheme="minorBidi"/>
                <w:b/>
                <w:bCs/>
              </w:rPr>
            </w:pPr>
            <w:r w:rsidRPr="00C8211E">
              <w:rPr>
                <w:rFonts w:asciiTheme="minorBidi" w:eastAsia="Arial" w:hAnsiTheme="minorBidi" w:cstheme="minorBidi"/>
                <w:b/>
                <w:bCs/>
                <w:sz w:val="22"/>
                <w:szCs w:val="22"/>
              </w:rPr>
              <w:t>Competency Units</w:t>
            </w:r>
          </w:p>
        </w:tc>
        <w:tc>
          <w:tcPr>
            <w:tcW w:w="7027" w:type="dxa"/>
            <w:tcBorders>
              <w:top w:val="single" w:sz="4" w:space="0" w:color="000000"/>
              <w:left w:val="single" w:sz="4" w:space="0" w:color="000000"/>
              <w:bottom w:val="single" w:sz="4" w:space="0" w:color="000000"/>
              <w:right w:val="single" w:sz="4" w:space="0" w:color="000000"/>
            </w:tcBorders>
            <w:vAlign w:val="center"/>
          </w:tcPr>
          <w:p w14:paraId="2C371811" w14:textId="77777777" w:rsidR="00AD6CD7" w:rsidRPr="00C8211E" w:rsidRDefault="00AD6CD7" w:rsidP="00F60CBB">
            <w:pPr>
              <w:spacing w:line="276" w:lineRule="auto"/>
              <w:ind w:right="274"/>
              <w:jc w:val="center"/>
              <w:rPr>
                <w:rFonts w:asciiTheme="minorBidi" w:eastAsia="Arial" w:hAnsiTheme="minorBidi" w:cstheme="minorBidi"/>
                <w:b/>
                <w:bCs/>
              </w:rPr>
            </w:pPr>
            <w:r w:rsidRPr="00C8211E">
              <w:rPr>
                <w:rFonts w:asciiTheme="minorBidi" w:eastAsia="Arial" w:hAnsiTheme="minorBidi" w:cstheme="minorBidi"/>
                <w:b/>
                <w:bCs/>
                <w:sz w:val="22"/>
                <w:szCs w:val="22"/>
              </w:rPr>
              <w:t>Performance Criteria</w:t>
            </w:r>
          </w:p>
        </w:tc>
      </w:tr>
      <w:tr w:rsidR="00A737DE" w:rsidRPr="00C8211E" w14:paraId="553D8479" w14:textId="77777777" w:rsidTr="00B47BB0">
        <w:trPr>
          <w:trHeight w:val="1853"/>
        </w:trPr>
        <w:tc>
          <w:tcPr>
            <w:tcW w:w="2503" w:type="dxa"/>
            <w:tcBorders>
              <w:top w:val="single" w:sz="4" w:space="0" w:color="000000"/>
              <w:left w:val="single" w:sz="4" w:space="0" w:color="000000"/>
              <w:bottom w:val="single" w:sz="4" w:space="0" w:color="000000"/>
              <w:right w:val="single" w:sz="4" w:space="0" w:color="000000"/>
            </w:tcBorders>
          </w:tcPr>
          <w:p w14:paraId="01005C74" w14:textId="7B9582C8" w:rsidR="009C7AE5" w:rsidRPr="00C8211E" w:rsidRDefault="00F60CBB" w:rsidP="00F60CBB">
            <w:pPr>
              <w:pBdr>
                <w:top w:val="nil"/>
                <w:left w:val="nil"/>
                <w:bottom w:val="nil"/>
                <w:right w:val="nil"/>
                <w:between w:val="nil"/>
              </w:pBdr>
              <w:tabs>
                <w:tab w:val="left" w:pos="90"/>
              </w:tabs>
              <w:ind w:right="270"/>
              <w:rPr>
                <w:rFonts w:asciiTheme="minorBidi" w:eastAsia="Arial" w:hAnsiTheme="minorBidi" w:cstheme="minorBidi"/>
                <w:b/>
                <w:sz w:val="22"/>
                <w:szCs w:val="22"/>
              </w:rPr>
            </w:pPr>
            <w:r w:rsidRPr="00C8211E">
              <w:rPr>
                <w:rFonts w:asciiTheme="minorBidi" w:eastAsia="Arial" w:hAnsiTheme="minorBidi" w:cstheme="minorBidi"/>
                <w:b/>
                <w:sz w:val="22"/>
                <w:szCs w:val="22"/>
              </w:rPr>
              <w:t xml:space="preserve">CU1. </w:t>
            </w:r>
          </w:p>
          <w:p w14:paraId="05E780A5" w14:textId="14DFD9EE" w:rsidR="00AD6CD7" w:rsidRPr="00C8211E" w:rsidRDefault="001A0CF9" w:rsidP="00F60CBB">
            <w:pPr>
              <w:ind w:right="270"/>
              <w:rPr>
                <w:rFonts w:asciiTheme="minorBidi" w:eastAsia="Arial" w:hAnsiTheme="minorBidi" w:cstheme="minorBidi"/>
                <w:b/>
              </w:rPr>
            </w:pPr>
            <w:r w:rsidRPr="00C8211E">
              <w:rPr>
                <w:rFonts w:asciiTheme="minorBidi" w:hAnsiTheme="minorBidi" w:cstheme="minorBidi"/>
                <w:b/>
                <w:sz w:val="22"/>
                <w:szCs w:val="22"/>
              </w:rPr>
              <w:t>Monitor</w:t>
            </w:r>
            <w:r w:rsidR="00F60CBB" w:rsidRPr="00C8211E">
              <w:rPr>
                <w:rFonts w:asciiTheme="minorBidi" w:hAnsiTheme="minorBidi" w:cstheme="minorBidi"/>
                <w:b/>
                <w:sz w:val="22"/>
                <w:szCs w:val="22"/>
              </w:rPr>
              <w:t xml:space="preserve"> activated sludge process</w:t>
            </w:r>
            <w:r w:rsidR="00F60CBB" w:rsidRPr="00C8211E">
              <w:rPr>
                <w:rFonts w:asciiTheme="minorBidi" w:eastAsia="Arial" w:hAnsiTheme="minorBidi" w:cstheme="minorBidi"/>
                <w:b/>
                <w:sz w:val="22"/>
                <w:szCs w:val="22"/>
              </w:rPr>
              <w:t xml:space="preserve"> </w:t>
            </w:r>
          </w:p>
        </w:tc>
        <w:tc>
          <w:tcPr>
            <w:tcW w:w="7027" w:type="dxa"/>
            <w:tcBorders>
              <w:top w:val="single" w:sz="4" w:space="0" w:color="000000"/>
              <w:left w:val="single" w:sz="4" w:space="0" w:color="000000"/>
              <w:bottom w:val="single" w:sz="4" w:space="0" w:color="000000"/>
              <w:right w:val="single" w:sz="4" w:space="0" w:color="000000"/>
            </w:tcBorders>
          </w:tcPr>
          <w:p w14:paraId="1D3EFDC1" w14:textId="74E62767" w:rsidR="00AE5EED" w:rsidRPr="00C8211E" w:rsidRDefault="00B47BB0">
            <w:pPr>
              <w:numPr>
                <w:ilvl w:val="0"/>
                <w:numId w:val="29"/>
              </w:numPr>
              <w:ind w:left="404" w:hanging="95"/>
              <w:rPr>
                <w:rFonts w:asciiTheme="minorBidi" w:hAnsiTheme="minorBidi" w:cstheme="minorBidi"/>
                <w:sz w:val="22"/>
                <w:szCs w:val="22"/>
                <w:lang w:eastAsia="en-US"/>
              </w:rPr>
            </w:pPr>
            <w:r w:rsidRPr="00C8211E">
              <w:rPr>
                <w:rFonts w:asciiTheme="minorBidi" w:hAnsiTheme="minorBidi" w:cstheme="minorBidi"/>
                <w:sz w:val="22"/>
                <w:szCs w:val="22"/>
                <w:lang w:eastAsia="en-US"/>
              </w:rPr>
              <w:t>Prepare for work activities</w:t>
            </w:r>
          </w:p>
          <w:p w14:paraId="1499A2DA" w14:textId="7AAEC948" w:rsidR="00AE5EED" w:rsidRPr="00C8211E" w:rsidRDefault="00B47BB0">
            <w:pPr>
              <w:numPr>
                <w:ilvl w:val="0"/>
                <w:numId w:val="29"/>
              </w:numPr>
              <w:ind w:left="404" w:hanging="95"/>
              <w:rPr>
                <w:rFonts w:asciiTheme="minorBidi" w:hAnsiTheme="minorBidi" w:cstheme="minorBidi"/>
                <w:sz w:val="22"/>
                <w:szCs w:val="22"/>
                <w:lang w:eastAsia="en-US"/>
              </w:rPr>
            </w:pPr>
            <w:r w:rsidRPr="00C8211E">
              <w:rPr>
                <w:rFonts w:asciiTheme="minorBidi" w:hAnsiTheme="minorBidi" w:cstheme="minorBidi"/>
                <w:sz w:val="22"/>
                <w:szCs w:val="22"/>
                <w:lang w:eastAsia="en-US"/>
              </w:rPr>
              <w:t>Identify and observe activated sludge process operation</w:t>
            </w:r>
          </w:p>
          <w:p w14:paraId="65092F31" w14:textId="4BA458E6" w:rsidR="00AE5EED" w:rsidRPr="00C8211E" w:rsidRDefault="00B47BB0">
            <w:pPr>
              <w:numPr>
                <w:ilvl w:val="0"/>
                <w:numId w:val="29"/>
              </w:numPr>
              <w:ind w:left="404" w:hanging="95"/>
              <w:rPr>
                <w:rFonts w:asciiTheme="minorBidi" w:hAnsiTheme="minorBidi" w:cstheme="minorBidi"/>
                <w:sz w:val="22"/>
                <w:szCs w:val="22"/>
                <w:lang w:eastAsia="en-US"/>
              </w:rPr>
            </w:pPr>
            <w:r w:rsidRPr="00C8211E">
              <w:rPr>
                <w:rFonts w:asciiTheme="minorBidi" w:hAnsiTheme="minorBidi" w:cstheme="minorBidi"/>
                <w:sz w:val="22"/>
                <w:szCs w:val="22"/>
                <w:lang w:eastAsia="en-US"/>
              </w:rPr>
              <w:t>Conduct basic process measurements</w:t>
            </w:r>
          </w:p>
          <w:p w14:paraId="2C645084" w14:textId="65757548" w:rsidR="00AE5EED" w:rsidRPr="00C8211E" w:rsidRDefault="00B47BB0">
            <w:pPr>
              <w:numPr>
                <w:ilvl w:val="0"/>
                <w:numId w:val="29"/>
              </w:numPr>
              <w:ind w:left="404" w:hanging="95"/>
              <w:rPr>
                <w:rFonts w:asciiTheme="minorBidi" w:hAnsiTheme="minorBidi" w:cstheme="minorBidi"/>
                <w:sz w:val="22"/>
                <w:szCs w:val="22"/>
                <w:lang w:eastAsia="en-US"/>
              </w:rPr>
            </w:pPr>
            <w:r w:rsidRPr="00C8211E">
              <w:rPr>
                <w:rFonts w:asciiTheme="minorBidi" w:hAnsiTheme="minorBidi" w:cstheme="minorBidi"/>
                <w:sz w:val="22"/>
                <w:szCs w:val="22"/>
                <w:lang w:eastAsia="en-US"/>
              </w:rPr>
              <w:t>Interpret process performance</w:t>
            </w:r>
          </w:p>
          <w:p w14:paraId="1F71B4B7" w14:textId="18E1A1CF" w:rsidR="00AE5EED" w:rsidRPr="00C8211E" w:rsidRDefault="001A0CF9">
            <w:pPr>
              <w:numPr>
                <w:ilvl w:val="0"/>
                <w:numId w:val="29"/>
              </w:numPr>
              <w:ind w:left="404" w:hanging="95"/>
              <w:rPr>
                <w:rFonts w:asciiTheme="minorBidi" w:hAnsiTheme="minorBidi" w:cstheme="minorBidi"/>
                <w:sz w:val="22"/>
                <w:szCs w:val="22"/>
                <w:lang w:eastAsia="en-US"/>
              </w:rPr>
            </w:pPr>
            <w:r w:rsidRPr="00C8211E">
              <w:rPr>
                <w:rFonts w:asciiTheme="minorBidi" w:hAnsiTheme="minorBidi" w:cstheme="minorBidi"/>
                <w:sz w:val="22"/>
                <w:szCs w:val="22"/>
                <w:lang w:eastAsia="en-US"/>
              </w:rPr>
              <w:t>document and report the result</w:t>
            </w:r>
          </w:p>
          <w:p w14:paraId="682EA55F" w14:textId="68C0A064" w:rsidR="0013754C" w:rsidRPr="00C8211E" w:rsidRDefault="001A0CF9" w:rsidP="004C0454">
            <w:pPr>
              <w:numPr>
                <w:ilvl w:val="0"/>
                <w:numId w:val="29"/>
              </w:numPr>
              <w:ind w:left="403" w:hanging="101"/>
              <w:rPr>
                <w:rFonts w:asciiTheme="minorBidi" w:hAnsiTheme="minorBidi" w:cstheme="minorBidi"/>
                <w:sz w:val="22"/>
                <w:szCs w:val="22"/>
                <w:lang w:eastAsia="en-US"/>
              </w:rPr>
            </w:pPr>
            <w:r w:rsidRPr="00C8211E">
              <w:rPr>
                <w:rFonts w:asciiTheme="minorBidi" w:hAnsiTheme="minorBidi" w:cstheme="minorBidi"/>
                <w:sz w:val="22"/>
                <w:szCs w:val="22"/>
                <w:lang w:eastAsia="en-US"/>
              </w:rPr>
              <w:t>Ensure DO, FM</w:t>
            </w:r>
            <w:r w:rsidR="00B47BB0" w:rsidRPr="00C8211E">
              <w:rPr>
                <w:rFonts w:asciiTheme="minorBidi" w:hAnsiTheme="minorBidi" w:cstheme="minorBidi"/>
                <w:sz w:val="22"/>
                <w:szCs w:val="22"/>
                <w:lang w:eastAsia="en-US"/>
              </w:rPr>
              <w:t xml:space="preserve"> ratio</w:t>
            </w:r>
          </w:p>
          <w:p w14:paraId="608B25FF" w14:textId="5EE6D831" w:rsidR="00AD6CD7" w:rsidRPr="00C8211E" w:rsidRDefault="00B47BB0">
            <w:pPr>
              <w:numPr>
                <w:ilvl w:val="0"/>
                <w:numId w:val="29"/>
              </w:numPr>
              <w:ind w:left="404" w:hanging="95"/>
              <w:rPr>
                <w:rFonts w:asciiTheme="minorBidi" w:hAnsiTheme="minorBidi" w:cstheme="minorBidi"/>
                <w:sz w:val="22"/>
                <w:szCs w:val="22"/>
                <w:lang w:eastAsia="en-US"/>
              </w:rPr>
            </w:pPr>
            <w:r w:rsidRPr="00C8211E">
              <w:rPr>
                <w:rFonts w:asciiTheme="minorBidi" w:hAnsiTheme="minorBidi" w:cstheme="minorBidi"/>
                <w:sz w:val="22"/>
                <w:szCs w:val="22"/>
                <w:lang w:eastAsia="en-US"/>
              </w:rPr>
              <w:t>Handle troubleshooting</w:t>
            </w:r>
          </w:p>
        </w:tc>
      </w:tr>
      <w:tr w:rsidR="00A737DE" w:rsidRPr="00C8211E" w14:paraId="561B438D" w14:textId="77777777" w:rsidTr="00B47BB0">
        <w:trPr>
          <w:trHeight w:val="912"/>
        </w:trPr>
        <w:tc>
          <w:tcPr>
            <w:tcW w:w="2503" w:type="dxa"/>
            <w:tcBorders>
              <w:top w:val="single" w:sz="4" w:space="0" w:color="000000"/>
              <w:left w:val="single" w:sz="4" w:space="0" w:color="000000"/>
              <w:bottom w:val="single" w:sz="4" w:space="0" w:color="000000"/>
              <w:right w:val="single" w:sz="4" w:space="0" w:color="000000"/>
            </w:tcBorders>
          </w:tcPr>
          <w:p w14:paraId="340FF1D2" w14:textId="436F82CD" w:rsidR="0047416A" w:rsidRPr="00C8211E" w:rsidRDefault="00F60CBB" w:rsidP="00F60CBB">
            <w:pPr>
              <w:pBdr>
                <w:top w:val="nil"/>
                <w:left w:val="nil"/>
                <w:bottom w:val="nil"/>
                <w:right w:val="nil"/>
                <w:between w:val="nil"/>
              </w:pBdr>
              <w:tabs>
                <w:tab w:val="left" w:pos="90"/>
              </w:tabs>
              <w:ind w:right="270"/>
              <w:rPr>
                <w:rFonts w:asciiTheme="minorBidi" w:eastAsia="Arial" w:hAnsiTheme="minorBidi" w:cstheme="minorBidi"/>
                <w:b/>
                <w:sz w:val="22"/>
                <w:szCs w:val="22"/>
              </w:rPr>
            </w:pPr>
            <w:r w:rsidRPr="00C8211E">
              <w:rPr>
                <w:rFonts w:asciiTheme="minorBidi" w:eastAsia="Arial" w:hAnsiTheme="minorBidi" w:cstheme="minorBidi"/>
                <w:b/>
                <w:sz w:val="22"/>
                <w:szCs w:val="22"/>
              </w:rPr>
              <w:t xml:space="preserve">CU2. </w:t>
            </w:r>
          </w:p>
          <w:p w14:paraId="62BCD34A" w14:textId="7C2F25DE" w:rsidR="00AD6CD7" w:rsidRPr="00C8211E" w:rsidRDefault="001A0CF9" w:rsidP="00F60CBB">
            <w:pPr>
              <w:ind w:right="270"/>
              <w:rPr>
                <w:rFonts w:asciiTheme="minorBidi" w:eastAsia="Arial" w:hAnsiTheme="minorBidi" w:cstheme="minorBidi"/>
                <w:b/>
              </w:rPr>
            </w:pPr>
            <w:r w:rsidRPr="00C8211E">
              <w:rPr>
                <w:rFonts w:asciiTheme="minorBidi" w:hAnsiTheme="minorBidi" w:cstheme="minorBidi"/>
                <w:b/>
                <w:sz w:val="22"/>
                <w:szCs w:val="22"/>
              </w:rPr>
              <w:t>Monitor sequence batch reactor techniques</w:t>
            </w:r>
          </w:p>
        </w:tc>
        <w:tc>
          <w:tcPr>
            <w:tcW w:w="7027" w:type="dxa"/>
            <w:tcBorders>
              <w:top w:val="single" w:sz="4" w:space="0" w:color="000000"/>
              <w:left w:val="single" w:sz="4" w:space="0" w:color="000000"/>
              <w:bottom w:val="single" w:sz="4" w:space="0" w:color="000000"/>
              <w:right w:val="single" w:sz="4" w:space="0" w:color="000000"/>
            </w:tcBorders>
          </w:tcPr>
          <w:p w14:paraId="01029B19" w14:textId="28499369" w:rsidR="00744BB8" w:rsidRPr="00C8211E" w:rsidRDefault="001A0CF9" w:rsidP="004C0454">
            <w:pPr>
              <w:numPr>
                <w:ilvl w:val="0"/>
                <w:numId w:val="58"/>
              </w:numPr>
              <w:ind w:left="403" w:hanging="101"/>
              <w:rPr>
                <w:rFonts w:asciiTheme="minorBidi" w:hAnsiTheme="minorBidi" w:cstheme="minorBidi"/>
                <w:sz w:val="22"/>
                <w:szCs w:val="22"/>
                <w:lang w:eastAsia="en-US"/>
              </w:rPr>
            </w:pPr>
            <w:r w:rsidRPr="00C8211E">
              <w:rPr>
                <w:rFonts w:asciiTheme="minorBidi" w:hAnsiTheme="minorBidi" w:cstheme="minorBidi"/>
                <w:sz w:val="22"/>
                <w:szCs w:val="22"/>
                <w:lang w:eastAsia="en-US"/>
              </w:rPr>
              <w:t>Observe SBR</w:t>
            </w:r>
            <w:r w:rsidR="00B47BB0" w:rsidRPr="00C8211E">
              <w:rPr>
                <w:rFonts w:asciiTheme="minorBidi" w:hAnsiTheme="minorBidi" w:cstheme="minorBidi"/>
                <w:sz w:val="22"/>
                <w:szCs w:val="22"/>
                <w:lang w:eastAsia="en-US"/>
              </w:rPr>
              <w:t xml:space="preserve"> components and layout</w:t>
            </w:r>
          </w:p>
          <w:p w14:paraId="5C04C00F" w14:textId="0ACA05D4" w:rsidR="00D062F1" w:rsidRPr="00C8211E" w:rsidRDefault="001A0CF9" w:rsidP="004C0454">
            <w:pPr>
              <w:numPr>
                <w:ilvl w:val="0"/>
                <w:numId w:val="58"/>
              </w:numPr>
              <w:ind w:left="403" w:hanging="101"/>
              <w:rPr>
                <w:rFonts w:asciiTheme="minorBidi" w:hAnsiTheme="minorBidi" w:cstheme="minorBidi"/>
                <w:sz w:val="22"/>
                <w:szCs w:val="22"/>
                <w:lang w:eastAsia="en-US"/>
              </w:rPr>
            </w:pPr>
            <w:r w:rsidRPr="00C8211E">
              <w:rPr>
                <w:rFonts w:asciiTheme="minorBidi" w:hAnsiTheme="minorBidi" w:cstheme="minorBidi"/>
                <w:sz w:val="22"/>
                <w:szCs w:val="22"/>
                <w:lang w:eastAsia="en-US"/>
              </w:rPr>
              <w:t>Record SBR</w:t>
            </w:r>
            <w:r w:rsidR="00B47BB0" w:rsidRPr="00C8211E">
              <w:rPr>
                <w:rFonts w:asciiTheme="minorBidi" w:hAnsiTheme="minorBidi" w:cstheme="minorBidi"/>
                <w:sz w:val="22"/>
                <w:szCs w:val="22"/>
                <w:lang w:eastAsia="en-US"/>
              </w:rPr>
              <w:t xml:space="preserve"> operational cycle</w:t>
            </w:r>
          </w:p>
          <w:p w14:paraId="3D48DF36" w14:textId="204AADC0" w:rsidR="00D062F1" w:rsidRPr="00C8211E" w:rsidRDefault="00B47BB0" w:rsidP="004C0454">
            <w:pPr>
              <w:numPr>
                <w:ilvl w:val="0"/>
                <w:numId w:val="58"/>
              </w:numPr>
              <w:ind w:left="403" w:hanging="101"/>
              <w:rPr>
                <w:rFonts w:asciiTheme="minorBidi" w:hAnsiTheme="minorBidi" w:cstheme="minorBidi"/>
                <w:sz w:val="22"/>
                <w:szCs w:val="22"/>
                <w:lang w:eastAsia="en-US"/>
              </w:rPr>
            </w:pPr>
            <w:r w:rsidRPr="00C8211E">
              <w:rPr>
                <w:rFonts w:asciiTheme="minorBidi" w:hAnsiTheme="minorBidi" w:cstheme="minorBidi"/>
                <w:sz w:val="22"/>
                <w:szCs w:val="22"/>
                <w:lang w:eastAsia="en-US"/>
              </w:rPr>
              <w:t>Measure operating parameters</w:t>
            </w:r>
          </w:p>
          <w:p w14:paraId="2FA7DECE" w14:textId="4A487430" w:rsidR="00D062F1" w:rsidRPr="00C8211E" w:rsidRDefault="001A0CF9" w:rsidP="004C0454">
            <w:pPr>
              <w:numPr>
                <w:ilvl w:val="0"/>
                <w:numId w:val="58"/>
              </w:numPr>
              <w:ind w:left="403" w:hanging="101"/>
              <w:rPr>
                <w:rFonts w:asciiTheme="minorBidi" w:hAnsiTheme="minorBidi" w:cstheme="minorBidi"/>
                <w:sz w:val="22"/>
                <w:szCs w:val="22"/>
                <w:lang w:eastAsia="en-US"/>
              </w:rPr>
            </w:pPr>
            <w:r w:rsidRPr="00C8211E">
              <w:rPr>
                <w:rFonts w:asciiTheme="minorBidi" w:hAnsiTheme="minorBidi" w:cstheme="minorBidi"/>
                <w:sz w:val="22"/>
                <w:szCs w:val="22"/>
                <w:lang w:eastAsia="en-US"/>
              </w:rPr>
              <w:t>document and report the result</w:t>
            </w:r>
          </w:p>
        </w:tc>
      </w:tr>
      <w:tr w:rsidR="00A737DE" w:rsidRPr="00C8211E" w14:paraId="55416F81" w14:textId="77777777" w:rsidTr="00B47BB0">
        <w:trPr>
          <w:trHeight w:val="332"/>
        </w:trPr>
        <w:tc>
          <w:tcPr>
            <w:tcW w:w="2503" w:type="dxa"/>
            <w:tcBorders>
              <w:top w:val="single" w:sz="4" w:space="0" w:color="000000"/>
              <w:left w:val="single" w:sz="4" w:space="0" w:color="000000"/>
              <w:bottom w:val="single" w:sz="4" w:space="0" w:color="000000"/>
              <w:right w:val="single" w:sz="4" w:space="0" w:color="000000"/>
            </w:tcBorders>
          </w:tcPr>
          <w:p w14:paraId="6EFB5355" w14:textId="36BAF83E" w:rsidR="0047416A" w:rsidRPr="00C8211E" w:rsidRDefault="00F60CBB" w:rsidP="00F60CBB">
            <w:pPr>
              <w:pBdr>
                <w:top w:val="nil"/>
                <w:left w:val="nil"/>
                <w:bottom w:val="nil"/>
                <w:right w:val="nil"/>
                <w:between w:val="nil"/>
              </w:pBdr>
              <w:tabs>
                <w:tab w:val="left" w:pos="90"/>
              </w:tabs>
              <w:ind w:right="270"/>
              <w:rPr>
                <w:rFonts w:asciiTheme="minorBidi" w:eastAsia="Arial" w:hAnsiTheme="minorBidi" w:cstheme="minorBidi"/>
                <w:b/>
                <w:sz w:val="22"/>
                <w:szCs w:val="22"/>
              </w:rPr>
            </w:pPr>
            <w:r w:rsidRPr="00C8211E">
              <w:rPr>
                <w:rFonts w:asciiTheme="minorBidi" w:eastAsia="Arial" w:hAnsiTheme="minorBidi" w:cstheme="minorBidi"/>
                <w:b/>
                <w:sz w:val="22"/>
                <w:szCs w:val="22"/>
              </w:rPr>
              <w:t xml:space="preserve">CU3. </w:t>
            </w:r>
          </w:p>
          <w:p w14:paraId="3AB8DF49" w14:textId="62CF8E2D" w:rsidR="00AD6CD7" w:rsidRPr="00C8211E" w:rsidRDefault="001741E4" w:rsidP="00F60CBB">
            <w:pPr>
              <w:tabs>
                <w:tab w:val="left" w:pos="90"/>
              </w:tabs>
              <w:ind w:right="270"/>
              <w:rPr>
                <w:rFonts w:asciiTheme="minorBidi" w:eastAsia="Arial" w:hAnsiTheme="minorBidi" w:cstheme="minorBidi"/>
                <w:b/>
              </w:rPr>
            </w:pPr>
            <w:r w:rsidRPr="00C8211E">
              <w:rPr>
                <w:rFonts w:asciiTheme="minorBidi" w:hAnsiTheme="minorBidi" w:cstheme="minorBidi"/>
                <w:b/>
                <w:sz w:val="22"/>
                <w:szCs w:val="22"/>
              </w:rPr>
              <w:t>Monitor</w:t>
            </w:r>
            <w:r w:rsidR="00F60CBB" w:rsidRPr="00C8211E">
              <w:rPr>
                <w:rFonts w:asciiTheme="minorBidi" w:hAnsiTheme="minorBidi" w:cstheme="minorBidi"/>
                <w:b/>
                <w:sz w:val="22"/>
                <w:szCs w:val="22"/>
              </w:rPr>
              <w:t xml:space="preserve"> moving bed bio-film reactor techniques</w:t>
            </w:r>
          </w:p>
        </w:tc>
        <w:tc>
          <w:tcPr>
            <w:tcW w:w="7027" w:type="dxa"/>
            <w:tcBorders>
              <w:top w:val="single" w:sz="4" w:space="0" w:color="000000"/>
              <w:left w:val="single" w:sz="4" w:space="0" w:color="000000"/>
              <w:bottom w:val="single" w:sz="4" w:space="0" w:color="000000"/>
              <w:right w:val="single" w:sz="4" w:space="0" w:color="000000"/>
            </w:tcBorders>
          </w:tcPr>
          <w:p w14:paraId="615AD3A7" w14:textId="0870DE52" w:rsidR="00AD6CD7" w:rsidRPr="00C8211E" w:rsidRDefault="001376C6">
            <w:pPr>
              <w:numPr>
                <w:ilvl w:val="0"/>
                <w:numId w:val="31"/>
              </w:numPr>
              <w:ind w:left="404" w:hanging="95"/>
              <w:rPr>
                <w:rFonts w:asciiTheme="minorBidi" w:hAnsiTheme="minorBidi" w:cstheme="minorBidi"/>
                <w:sz w:val="22"/>
                <w:szCs w:val="22"/>
                <w:lang w:eastAsia="en-US"/>
              </w:rPr>
            </w:pPr>
            <w:r w:rsidRPr="00C8211E">
              <w:rPr>
                <w:rFonts w:asciiTheme="minorBidi" w:hAnsiTheme="minorBidi" w:cstheme="minorBidi"/>
                <w:sz w:val="22"/>
                <w:szCs w:val="22"/>
                <w:lang w:eastAsia="en-US"/>
              </w:rPr>
              <w:t>Identify components</w:t>
            </w:r>
            <w:r w:rsidR="00B47BB0" w:rsidRPr="00C8211E">
              <w:rPr>
                <w:rFonts w:asciiTheme="minorBidi" w:hAnsiTheme="minorBidi" w:cstheme="minorBidi"/>
                <w:sz w:val="22"/>
                <w:szCs w:val="22"/>
                <w:lang w:eastAsia="en-US"/>
              </w:rPr>
              <w:t xml:space="preserve"> </w:t>
            </w:r>
            <w:r w:rsidRPr="00C8211E">
              <w:rPr>
                <w:rFonts w:asciiTheme="minorBidi" w:hAnsiTheme="minorBidi" w:cstheme="minorBidi"/>
                <w:sz w:val="22"/>
                <w:szCs w:val="22"/>
                <w:lang w:eastAsia="en-US"/>
              </w:rPr>
              <w:t>and layout of MBBR</w:t>
            </w:r>
            <w:r w:rsidR="00B47BB0" w:rsidRPr="00C8211E">
              <w:rPr>
                <w:rFonts w:asciiTheme="minorBidi" w:hAnsiTheme="minorBidi" w:cstheme="minorBidi"/>
                <w:sz w:val="22"/>
                <w:szCs w:val="22"/>
                <w:lang w:eastAsia="en-US"/>
              </w:rPr>
              <w:t xml:space="preserve"> system</w:t>
            </w:r>
          </w:p>
          <w:p w14:paraId="7476893A" w14:textId="719E46BE" w:rsidR="0069472E" w:rsidRPr="00C8211E" w:rsidRDefault="00B47BB0">
            <w:pPr>
              <w:numPr>
                <w:ilvl w:val="0"/>
                <w:numId w:val="31"/>
              </w:numPr>
              <w:ind w:left="404" w:hanging="95"/>
              <w:rPr>
                <w:rFonts w:asciiTheme="minorBidi" w:hAnsiTheme="minorBidi" w:cstheme="minorBidi"/>
                <w:sz w:val="22"/>
                <w:szCs w:val="22"/>
                <w:lang w:eastAsia="en-US"/>
              </w:rPr>
            </w:pPr>
            <w:r w:rsidRPr="00C8211E">
              <w:rPr>
                <w:rFonts w:asciiTheme="minorBidi" w:hAnsiTheme="minorBidi" w:cstheme="minorBidi"/>
                <w:sz w:val="22"/>
                <w:szCs w:val="22"/>
                <w:lang w:eastAsia="en-US"/>
              </w:rPr>
              <w:t>Measure key operational parameters</w:t>
            </w:r>
          </w:p>
          <w:p w14:paraId="4A37AA32" w14:textId="77777777" w:rsidR="00933640" w:rsidRPr="00C8211E" w:rsidRDefault="00B47BB0">
            <w:pPr>
              <w:numPr>
                <w:ilvl w:val="0"/>
                <w:numId w:val="31"/>
              </w:numPr>
              <w:ind w:left="404" w:hanging="95"/>
              <w:rPr>
                <w:rFonts w:asciiTheme="minorBidi" w:hAnsiTheme="minorBidi" w:cstheme="minorBidi"/>
                <w:sz w:val="22"/>
                <w:szCs w:val="22"/>
                <w:lang w:eastAsia="en-US"/>
              </w:rPr>
            </w:pPr>
            <w:r w:rsidRPr="00C8211E">
              <w:rPr>
                <w:rFonts w:asciiTheme="minorBidi" w:hAnsiTheme="minorBidi" w:cstheme="minorBidi"/>
                <w:sz w:val="22"/>
                <w:szCs w:val="22"/>
                <w:lang w:eastAsia="en-US"/>
              </w:rPr>
              <w:t>Inspect biofilm media reactor condition</w:t>
            </w:r>
          </w:p>
          <w:p w14:paraId="027B74EE" w14:textId="2BC91CC4" w:rsidR="001376C6" w:rsidRPr="00C8211E" w:rsidRDefault="00011ABC">
            <w:pPr>
              <w:numPr>
                <w:ilvl w:val="0"/>
                <w:numId w:val="31"/>
              </w:numPr>
              <w:ind w:left="404" w:hanging="95"/>
              <w:rPr>
                <w:rFonts w:asciiTheme="minorBidi" w:hAnsiTheme="minorBidi" w:cstheme="minorBidi"/>
                <w:sz w:val="22"/>
                <w:szCs w:val="22"/>
                <w:lang w:eastAsia="en-US"/>
              </w:rPr>
            </w:pPr>
            <w:r w:rsidRPr="00C8211E">
              <w:rPr>
                <w:rFonts w:asciiTheme="minorBidi" w:hAnsiTheme="minorBidi" w:cstheme="minorBidi"/>
                <w:sz w:val="22"/>
                <w:szCs w:val="22"/>
                <w:lang w:eastAsia="en-US"/>
              </w:rPr>
              <w:t>D</w:t>
            </w:r>
            <w:r w:rsidR="001376C6" w:rsidRPr="00C8211E">
              <w:rPr>
                <w:rFonts w:asciiTheme="minorBidi" w:hAnsiTheme="minorBidi" w:cstheme="minorBidi"/>
                <w:sz w:val="22"/>
                <w:szCs w:val="22"/>
                <w:lang w:eastAsia="en-US"/>
              </w:rPr>
              <w:t>ocument and report the result</w:t>
            </w:r>
          </w:p>
        </w:tc>
      </w:tr>
      <w:tr w:rsidR="00F60CBB" w:rsidRPr="00C8211E" w14:paraId="3EED9984" w14:textId="77777777" w:rsidTr="00B47BB0">
        <w:trPr>
          <w:trHeight w:val="1043"/>
        </w:trPr>
        <w:tc>
          <w:tcPr>
            <w:tcW w:w="2503" w:type="dxa"/>
            <w:tcBorders>
              <w:top w:val="single" w:sz="4" w:space="0" w:color="000000"/>
              <w:left w:val="single" w:sz="4" w:space="0" w:color="000000"/>
              <w:bottom w:val="single" w:sz="4" w:space="0" w:color="000000"/>
              <w:right w:val="single" w:sz="4" w:space="0" w:color="000000"/>
            </w:tcBorders>
          </w:tcPr>
          <w:p w14:paraId="4A5F85AD" w14:textId="433D8629" w:rsidR="0047416A" w:rsidRPr="00C8211E" w:rsidRDefault="00F60CBB" w:rsidP="00F60CBB">
            <w:pPr>
              <w:pBdr>
                <w:top w:val="nil"/>
                <w:left w:val="nil"/>
                <w:bottom w:val="nil"/>
                <w:right w:val="nil"/>
                <w:between w:val="nil"/>
              </w:pBdr>
              <w:tabs>
                <w:tab w:val="left" w:pos="90"/>
              </w:tabs>
              <w:ind w:right="270"/>
              <w:rPr>
                <w:rFonts w:asciiTheme="minorBidi" w:eastAsia="Arial" w:hAnsiTheme="minorBidi" w:cstheme="minorBidi"/>
                <w:b/>
                <w:sz w:val="22"/>
                <w:szCs w:val="22"/>
              </w:rPr>
            </w:pPr>
            <w:r w:rsidRPr="00C8211E">
              <w:rPr>
                <w:rFonts w:asciiTheme="minorBidi" w:eastAsia="Arial" w:hAnsiTheme="minorBidi" w:cstheme="minorBidi"/>
                <w:b/>
                <w:sz w:val="22"/>
                <w:szCs w:val="22"/>
              </w:rPr>
              <w:t xml:space="preserve">CU4. </w:t>
            </w:r>
          </w:p>
          <w:p w14:paraId="4D981836" w14:textId="5017F142" w:rsidR="00AD6CD7" w:rsidRPr="00C8211E" w:rsidRDefault="00011ABC" w:rsidP="00F60CBB">
            <w:pPr>
              <w:tabs>
                <w:tab w:val="left" w:pos="90"/>
              </w:tabs>
              <w:ind w:right="270"/>
              <w:rPr>
                <w:rFonts w:asciiTheme="minorBidi" w:eastAsia="Arial" w:hAnsiTheme="minorBidi" w:cstheme="minorBidi"/>
                <w:b/>
              </w:rPr>
            </w:pPr>
            <w:r w:rsidRPr="00C8211E">
              <w:rPr>
                <w:rFonts w:asciiTheme="minorBidi" w:eastAsia="Arial" w:hAnsiTheme="minorBidi" w:cstheme="minorBidi"/>
                <w:b/>
                <w:sz w:val="22"/>
                <w:szCs w:val="22"/>
              </w:rPr>
              <w:t>Monitor Oxidation Pond Technique</w:t>
            </w:r>
          </w:p>
        </w:tc>
        <w:tc>
          <w:tcPr>
            <w:tcW w:w="7027" w:type="dxa"/>
            <w:tcBorders>
              <w:top w:val="single" w:sz="4" w:space="0" w:color="000000"/>
              <w:left w:val="single" w:sz="4" w:space="0" w:color="000000"/>
              <w:bottom w:val="single" w:sz="4" w:space="0" w:color="000000"/>
              <w:right w:val="single" w:sz="4" w:space="0" w:color="000000"/>
            </w:tcBorders>
          </w:tcPr>
          <w:p w14:paraId="5EE5ABB4" w14:textId="6E245F92" w:rsidR="00AD6CD7" w:rsidRPr="00C8211E" w:rsidRDefault="00011ABC">
            <w:pPr>
              <w:numPr>
                <w:ilvl w:val="0"/>
                <w:numId w:val="32"/>
              </w:numPr>
              <w:ind w:left="404" w:hanging="95"/>
              <w:rPr>
                <w:rFonts w:asciiTheme="minorBidi" w:hAnsiTheme="minorBidi" w:cstheme="minorBidi"/>
                <w:sz w:val="22"/>
                <w:szCs w:val="22"/>
                <w:lang w:eastAsia="en-US"/>
              </w:rPr>
            </w:pPr>
            <w:r w:rsidRPr="00C8211E">
              <w:rPr>
                <w:rFonts w:asciiTheme="minorBidi" w:hAnsiTheme="minorBidi" w:cstheme="minorBidi"/>
                <w:sz w:val="22"/>
                <w:szCs w:val="22"/>
                <w:lang w:eastAsia="en-US"/>
              </w:rPr>
              <w:t xml:space="preserve">Assess the need Analyses of oxidation technique  </w:t>
            </w:r>
          </w:p>
          <w:p w14:paraId="2BF8FB4C" w14:textId="0AA7FEEC" w:rsidR="009319D8" w:rsidRPr="00C8211E" w:rsidRDefault="00011ABC">
            <w:pPr>
              <w:numPr>
                <w:ilvl w:val="0"/>
                <w:numId w:val="32"/>
              </w:numPr>
              <w:ind w:left="404" w:hanging="95"/>
              <w:rPr>
                <w:rFonts w:asciiTheme="minorBidi" w:hAnsiTheme="minorBidi" w:cstheme="minorBidi"/>
                <w:sz w:val="22"/>
                <w:szCs w:val="22"/>
                <w:lang w:eastAsia="en-US"/>
              </w:rPr>
            </w:pPr>
            <w:r w:rsidRPr="00C8211E">
              <w:rPr>
                <w:rFonts w:asciiTheme="minorBidi" w:hAnsiTheme="minorBidi" w:cstheme="minorBidi"/>
                <w:sz w:val="22"/>
                <w:szCs w:val="22"/>
                <w:lang w:eastAsia="en-US"/>
              </w:rPr>
              <w:t xml:space="preserve">Assess aspect ratio of pond </w:t>
            </w:r>
          </w:p>
          <w:p w14:paraId="09CD6376" w14:textId="44D87CF2" w:rsidR="00442C5A" w:rsidRPr="00C8211E" w:rsidRDefault="00011ABC">
            <w:pPr>
              <w:numPr>
                <w:ilvl w:val="0"/>
                <w:numId w:val="32"/>
              </w:numPr>
              <w:ind w:left="404" w:hanging="95"/>
              <w:rPr>
                <w:rFonts w:asciiTheme="minorBidi" w:hAnsiTheme="minorBidi" w:cstheme="minorBidi"/>
                <w:sz w:val="22"/>
                <w:szCs w:val="22"/>
                <w:lang w:eastAsia="en-US"/>
              </w:rPr>
            </w:pPr>
            <w:r w:rsidRPr="00C8211E">
              <w:rPr>
                <w:rFonts w:asciiTheme="minorBidi" w:hAnsiTheme="minorBidi" w:cstheme="minorBidi"/>
                <w:sz w:val="22"/>
                <w:szCs w:val="22"/>
                <w:lang w:eastAsia="en-US"/>
              </w:rPr>
              <w:t xml:space="preserve">Identify aerobic condition </w:t>
            </w:r>
          </w:p>
          <w:p w14:paraId="21D30E4A" w14:textId="4F0BA0F8" w:rsidR="00011ABC" w:rsidRPr="00C8211E" w:rsidRDefault="00011ABC" w:rsidP="00011ABC">
            <w:pPr>
              <w:numPr>
                <w:ilvl w:val="0"/>
                <w:numId w:val="32"/>
              </w:numPr>
              <w:ind w:left="404" w:hanging="95"/>
              <w:rPr>
                <w:rFonts w:asciiTheme="minorBidi" w:hAnsiTheme="minorBidi" w:cstheme="minorBidi"/>
                <w:sz w:val="22"/>
                <w:szCs w:val="22"/>
                <w:lang w:eastAsia="en-US"/>
              </w:rPr>
            </w:pPr>
            <w:r w:rsidRPr="00C8211E">
              <w:rPr>
                <w:rFonts w:asciiTheme="minorBidi" w:hAnsiTheme="minorBidi" w:cstheme="minorBidi"/>
                <w:sz w:val="22"/>
                <w:szCs w:val="22"/>
                <w:lang w:eastAsia="en-US"/>
              </w:rPr>
              <w:t xml:space="preserve">Identify Anaerobic condition </w:t>
            </w:r>
          </w:p>
          <w:p w14:paraId="23E9B3C8" w14:textId="77777777" w:rsidR="00011ABC" w:rsidRPr="00C8211E" w:rsidRDefault="00011ABC">
            <w:pPr>
              <w:numPr>
                <w:ilvl w:val="0"/>
                <w:numId w:val="32"/>
              </w:numPr>
              <w:ind w:left="404" w:hanging="95"/>
              <w:rPr>
                <w:rFonts w:asciiTheme="minorBidi" w:hAnsiTheme="minorBidi" w:cstheme="minorBidi"/>
                <w:sz w:val="22"/>
                <w:szCs w:val="22"/>
                <w:lang w:eastAsia="en-US"/>
              </w:rPr>
            </w:pPr>
            <w:r w:rsidRPr="00C8211E">
              <w:rPr>
                <w:rFonts w:asciiTheme="minorBidi" w:hAnsiTheme="minorBidi" w:cstheme="minorBidi"/>
                <w:sz w:val="22"/>
                <w:szCs w:val="22"/>
                <w:lang w:eastAsia="en-US"/>
              </w:rPr>
              <w:t>Assess polishing of final pond</w:t>
            </w:r>
          </w:p>
          <w:p w14:paraId="28FAF74A" w14:textId="1B024D00" w:rsidR="00884572" w:rsidRPr="00C8211E" w:rsidRDefault="00011ABC">
            <w:pPr>
              <w:numPr>
                <w:ilvl w:val="0"/>
                <w:numId w:val="32"/>
              </w:numPr>
              <w:ind w:left="404" w:hanging="95"/>
              <w:rPr>
                <w:rFonts w:asciiTheme="minorBidi" w:hAnsiTheme="minorBidi" w:cstheme="minorBidi"/>
                <w:sz w:val="22"/>
                <w:szCs w:val="22"/>
                <w:lang w:eastAsia="en-US"/>
              </w:rPr>
            </w:pPr>
            <w:r w:rsidRPr="00C8211E">
              <w:rPr>
                <w:rFonts w:asciiTheme="minorBidi" w:hAnsiTheme="minorBidi" w:cstheme="minorBidi"/>
                <w:sz w:val="22"/>
                <w:szCs w:val="22"/>
                <w:lang w:eastAsia="en-US"/>
              </w:rPr>
              <w:t>Document and report the result</w:t>
            </w:r>
          </w:p>
        </w:tc>
      </w:tr>
    </w:tbl>
    <w:p w14:paraId="02EAB610" w14:textId="77777777" w:rsidR="00B47BB0" w:rsidRPr="00C8211E" w:rsidRDefault="00B47BB0" w:rsidP="00AD6CD7">
      <w:pPr>
        <w:spacing w:after="160" w:line="254" w:lineRule="auto"/>
        <w:rPr>
          <w:rFonts w:asciiTheme="minorBidi" w:eastAsia="Arial" w:hAnsiTheme="minorBidi" w:cstheme="minorBidi"/>
          <w:b/>
          <w:sz w:val="22"/>
          <w:szCs w:val="22"/>
        </w:rPr>
      </w:pPr>
    </w:p>
    <w:p w14:paraId="456872B2" w14:textId="5900B926" w:rsidR="00AD6CD7" w:rsidRPr="00C8211E" w:rsidRDefault="00AD6CD7" w:rsidP="00B47BB0">
      <w:pPr>
        <w:ind w:right="270"/>
        <w:jc w:val="both"/>
        <w:rPr>
          <w:rFonts w:asciiTheme="minorBidi" w:eastAsia="Arial" w:hAnsiTheme="minorBidi" w:cstheme="minorBidi"/>
          <w:b/>
          <w:lang w:eastAsia="en-US"/>
        </w:rPr>
      </w:pPr>
      <w:r w:rsidRPr="00C8211E">
        <w:rPr>
          <w:rFonts w:asciiTheme="minorBidi" w:eastAsia="Arial" w:hAnsiTheme="minorBidi" w:cstheme="minorBidi"/>
          <w:b/>
          <w:lang w:eastAsia="en-US"/>
        </w:rPr>
        <w:t>Knowledge &amp; Understanding</w:t>
      </w:r>
    </w:p>
    <w:p w14:paraId="5304FCF1" w14:textId="77777777" w:rsidR="00AD6CD7" w:rsidRPr="00C8211E" w:rsidRDefault="00AD6CD7" w:rsidP="00B47BB0">
      <w:pPr>
        <w:jc w:val="both"/>
        <w:rPr>
          <w:rFonts w:asciiTheme="minorBidi" w:eastAsia="Calibri" w:hAnsiTheme="minorBidi" w:cstheme="minorBidi"/>
          <w:color w:val="000000" w:themeColor="text1"/>
          <w:sz w:val="22"/>
          <w:szCs w:val="22"/>
        </w:rPr>
      </w:pPr>
      <w:r w:rsidRPr="00C8211E">
        <w:rPr>
          <w:rFonts w:asciiTheme="minorBidi" w:eastAsia="Calibri" w:hAnsiTheme="minorBidi" w:cstheme="minorBidi"/>
          <w:color w:val="000000" w:themeColor="text1"/>
          <w:sz w:val="22"/>
          <w:szCs w:val="22"/>
        </w:rPr>
        <w:t>The candidate must demonstrate the underpinning knowledge and understanding required to carry out tasks covered in this competency standard. This includes the knowledge of:</w:t>
      </w:r>
    </w:p>
    <w:p w14:paraId="01688112" w14:textId="77777777" w:rsidR="003E740B" w:rsidRPr="00C8211E" w:rsidRDefault="003E740B">
      <w:pPr>
        <w:pStyle w:val="ListParagraph"/>
        <w:numPr>
          <w:ilvl w:val="0"/>
          <w:numId w:val="2"/>
        </w:numPr>
        <w:spacing w:after="160"/>
        <w:rPr>
          <w:rFonts w:asciiTheme="minorBidi" w:hAnsiTheme="minorBidi" w:cstheme="minorBidi"/>
          <w:color w:val="000000" w:themeColor="text1"/>
          <w:sz w:val="22"/>
          <w:szCs w:val="22"/>
          <w:lang w:val="en-GB" w:eastAsia="en-US"/>
        </w:rPr>
      </w:pPr>
      <w:r w:rsidRPr="00C8211E">
        <w:rPr>
          <w:rFonts w:asciiTheme="minorBidi" w:hAnsiTheme="minorBidi" w:cstheme="minorBidi"/>
          <w:color w:val="000000" w:themeColor="text1"/>
          <w:sz w:val="22"/>
          <w:szCs w:val="22"/>
          <w:lang w:val="en-GB" w:eastAsia="en-US"/>
        </w:rPr>
        <w:t>Importance of wastewater treatment.</w:t>
      </w:r>
    </w:p>
    <w:p w14:paraId="212C4903" w14:textId="77777777" w:rsidR="003E740B" w:rsidRPr="00C8211E" w:rsidRDefault="003E740B">
      <w:pPr>
        <w:pStyle w:val="ListParagraph"/>
        <w:numPr>
          <w:ilvl w:val="0"/>
          <w:numId w:val="2"/>
        </w:numPr>
        <w:spacing w:after="160"/>
        <w:rPr>
          <w:rFonts w:asciiTheme="minorBidi" w:hAnsiTheme="minorBidi" w:cstheme="minorBidi"/>
          <w:color w:val="000000" w:themeColor="text1"/>
          <w:sz w:val="22"/>
          <w:szCs w:val="22"/>
          <w:lang w:val="en-GB" w:eastAsia="en-US"/>
        </w:rPr>
      </w:pPr>
      <w:r w:rsidRPr="00C8211E">
        <w:rPr>
          <w:rFonts w:asciiTheme="minorBidi" w:hAnsiTheme="minorBidi" w:cstheme="minorBidi"/>
          <w:color w:val="000000" w:themeColor="text1"/>
          <w:sz w:val="22"/>
          <w:szCs w:val="22"/>
          <w:lang w:val="en-GB" w:eastAsia="en-US"/>
        </w:rPr>
        <w:t>Able to know the sources of waste water (Industrial, domestic and portable water).</w:t>
      </w:r>
    </w:p>
    <w:p w14:paraId="3AF9B7C8" w14:textId="77777777" w:rsidR="003E740B" w:rsidRPr="00C8211E" w:rsidRDefault="003E740B">
      <w:pPr>
        <w:pStyle w:val="ListParagraph"/>
        <w:numPr>
          <w:ilvl w:val="0"/>
          <w:numId w:val="2"/>
        </w:numPr>
        <w:spacing w:after="160"/>
        <w:rPr>
          <w:rFonts w:asciiTheme="minorBidi" w:hAnsiTheme="minorBidi" w:cstheme="minorBidi"/>
          <w:color w:val="000000" w:themeColor="text1"/>
          <w:sz w:val="22"/>
          <w:szCs w:val="22"/>
          <w:lang w:val="en-GB" w:eastAsia="en-US"/>
        </w:rPr>
      </w:pPr>
      <w:r w:rsidRPr="00C8211E">
        <w:rPr>
          <w:rFonts w:asciiTheme="minorBidi" w:hAnsiTheme="minorBidi" w:cstheme="minorBidi"/>
          <w:color w:val="000000" w:themeColor="text1"/>
          <w:sz w:val="22"/>
          <w:szCs w:val="22"/>
          <w:lang w:val="en-GB" w:eastAsia="en-US"/>
        </w:rPr>
        <w:t>Able to understand the environmental impact of waste water, pollution on health and environment.</w:t>
      </w:r>
    </w:p>
    <w:p w14:paraId="190C41C6" w14:textId="77777777" w:rsidR="003E740B" w:rsidRPr="00C8211E" w:rsidRDefault="003E740B">
      <w:pPr>
        <w:pStyle w:val="ListParagraph"/>
        <w:numPr>
          <w:ilvl w:val="0"/>
          <w:numId w:val="2"/>
        </w:numPr>
        <w:spacing w:after="160"/>
        <w:rPr>
          <w:rFonts w:asciiTheme="minorBidi" w:hAnsiTheme="minorBidi" w:cstheme="minorBidi"/>
          <w:color w:val="000000" w:themeColor="text1"/>
          <w:sz w:val="22"/>
          <w:szCs w:val="22"/>
          <w:lang w:val="en-GB" w:eastAsia="en-US"/>
        </w:rPr>
      </w:pPr>
      <w:r w:rsidRPr="00C8211E">
        <w:rPr>
          <w:rFonts w:asciiTheme="minorBidi" w:hAnsiTheme="minorBidi" w:cstheme="minorBidi"/>
          <w:color w:val="000000" w:themeColor="text1"/>
          <w:sz w:val="22"/>
          <w:szCs w:val="22"/>
          <w:lang w:val="en-GB" w:eastAsia="en-US"/>
        </w:rPr>
        <w:t>Able to know the different stages of treatment process.</w:t>
      </w:r>
    </w:p>
    <w:p w14:paraId="0643F717" w14:textId="77777777" w:rsidR="003E740B" w:rsidRPr="00C8211E" w:rsidRDefault="003E740B">
      <w:pPr>
        <w:pStyle w:val="ListParagraph"/>
        <w:numPr>
          <w:ilvl w:val="0"/>
          <w:numId w:val="2"/>
        </w:numPr>
        <w:spacing w:after="160"/>
        <w:rPr>
          <w:rFonts w:asciiTheme="minorBidi" w:hAnsiTheme="minorBidi" w:cstheme="minorBidi"/>
          <w:color w:val="000000" w:themeColor="text1"/>
          <w:sz w:val="22"/>
          <w:szCs w:val="22"/>
          <w:lang w:val="en-GB" w:eastAsia="en-US"/>
        </w:rPr>
      </w:pPr>
      <w:r w:rsidRPr="00C8211E">
        <w:rPr>
          <w:rFonts w:asciiTheme="minorBidi" w:hAnsiTheme="minorBidi" w:cstheme="minorBidi"/>
          <w:color w:val="000000" w:themeColor="text1"/>
          <w:sz w:val="22"/>
          <w:szCs w:val="22"/>
          <w:lang w:val="en-GB" w:eastAsia="en-US"/>
        </w:rPr>
        <w:t xml:space="preserve">Able to understand key role of different </w:t>
      </w:r>
      <w:r w:rsidR="00C633A1" w:rsidRPr="00C8211E">
        <w:rPr>
          <w:rFonts w:asciiTheme="minorBidi" w:hAnsiTheme="minorBidi" w:cstheme="minorBidi"/>
          <w:color w:val="000000" w:themeColor="text1"/>
          <w:sz w:val="22"/>
          <w:szCs w:val="22"/>
          <w:lang w:val="en-GB" w:eastAsia="en-US"/>
        </w:rPr>
        <w:t xml:space="preserve">parameters (BOD, COD, DO, SS, pH). </w:t>
      </w:r>
    </w:p>
    <w:p w14:paraId="369F244B" w14:textId="5CAC3725" w:rsidR="00AD6CD7" w:rsidRPr="00C8211E" w:rsidRDefault="00AB2C8B">
      <w:pPr>
        <w:pStyle w:val="ListParagraph"/>
        <w:numPr>
          <w:ilvl w:val="0"/>
          <w:numId w:val="2"/>
        </w:numPr>
        <w:spacing w:after="160"/>
        <w:rPr>
          <w:rFonts w:asciiTheme="minorBidi" w:hAnsiTheme="minorBidi" w:cstheme="minorBidi"/>
          <w:color w:val="000000" w:themeColor="text1"/>
          <w:sz w:val="22"/>
          <w:szCs w:val="22"/>
          <w:lang w:val="en-GB" w:eastAsia="en-US"/>
        </w:rPr>
      </w:pPr>
      <w:r w:rsidRPr="00C8211E">
        <w:rPr>
          <w:rFonts w:asciiTheme="minorBidi" w:hAnsiTheme="minorBidi" w:cstheme="minorBidi"/>
          <w:color w:val="000000" w:themeColor="text1"/>
          <w:sz w:val="22"/>
          <w:szCs w:val="22"/>
          <w:lang w:val="en-GB" w:eastAsia="en-US"/>
        </w:rPr>
        <w:t>Interpretation and monitoring of data and troubleshooting.</w:t>
      </w:r>
    </w:p>
    <w:p w14:paraId="201A335A" w14:textId="77777777" w:rsidR="00B47BB0" w:rsidRPr="00C8211E" w:rsidRDefault="00B47BB0" w:rsidP="00B47BB0">
      <w:pPr>
        <w:ind w:right="270"/>
        <w:jc w:val="both"/>
        <w:rPr>
          <w:rFonts w:asciiTheme="minorBidi" w:eastAsia="Arial" w:hAnsiTheme="minorBidi" w:cstheme="minorBidi"/>
          <w:b/>
          <w:lang w:eastAsia="en-US"/>
        </w:rPr>
      </w:pPr>
    </w:p>
    <w:p w14:paraId="72096C78" w14:textId="77777777" w:rsidR="00B47BB0" w:rsidRPr="00C8211E" w:rsidRDefault="00B47BB0" w:rsidP="00B47BB0">
      <w:pPr>
        <w:ind w:right="270"/>
        <w:jc w:val="both"/>
        <w:rPr>
          <w:rFonts w:asciiTheme="minorBidi" w:eastAsia="Arial" w:hAnsiTheme="minorBidi" w:cstheme="minorBidi"/>
          <w:b/>
          <w:lang w:eastAsia="en-US"/>
        </w:rPr>
      </w:pPr>
    </w:p>
    <w:p w14:paraId="12402B63" w14:textId="2830C52F" w:rsidR="00AD6CD7" w:rsidRPr="00C8211E" w:rsidRDefault="00AD6CD7" w:rsidP="00B47BB0">
      <w:pPr>
        <w:ind w:right="270"/>
        <w:jc w:val="both"/>
        <w:rPr>
          <w:rFonts w:asciiTheme="minorBidi" w:eastAsia="Arial" w:hAnsiTheme="minorBidi" w:cstheme="minorBidi"/>
          <w:b/>
          <w:lang w:eastAsia="en-US"/>
        </w:rPr>
      </w:pPr>
      <w:r w:rsidRPr="00C8211E">
        <w:rPr>
          <w:rFonts w:asciiTheme="minorBidi" w:eastAsia="Arial" w:hAnsiTheme="minorBidi" w:cstheme="minorBidi"/>
          <w:b/>
          <w:lang w:eastAsia="en-US"/>
        </w:rPr>
        <w:t>Critical Evidence(s) Required</w:t>
      </w:r>
    </w:p>
    <w:p w14:paraId="42CD3C26" w14:textId="77777777" w:rsidR="00AD6CD7" w:rsidRPr="00C8211E" w:rsidRDefault="00AD6CD7" w:rsidP="00AD6CD7">
      <w:pPr>
        <w:ind w:right="270"/>
        <w:jc w:val="both"/>
        <w:rPr>
          <w:rFonts w:asciiTheme="minorBidi" w:eastAsia="Arial" w:hAnsiTheme="minorBidi" w:cstheme="minorBidi"/>
          <w:sz w:val="22"/>
          <w:szCs w:val="22"/>
        </w:rPr>
      </w:pPr>
      <w:r w:rsidRPr="00C8211E">
        <w:rPr>
          <w:rFonts w:asciiTheme="minorBidi" w:eastAsia="Arial" w:hAnsiTheme="minorBidi" w:cstheme="minorBidi"/>
          <w:sz w:val="22"/>
          <w:szCs w:val="22"/>
        </w:rPr>
        <w:t>The candidate needs to produce following critical evidence(s) to be competent in this competency standard</w:t>
      </w:r>
      <w:r w:rsidRPr="00C8211E">
        <w:rPr>
          <w:rFonts w:asciiTheme="minorBidi" w:eastAsia="Arial" w:hAnsiTheme="minorBidi" w:cstheme="minorBidi"/>
          <w:b/>
          <w:sz w:val="22"/>
          <w:szCs w:val="22"/>
        </w:rPr>
        <w:t>:</w:t>
      </w:r>
      <w:r w:rsidRPr="00C8211E">
        <w:rPr>
          <w:rFonts w:asciiTheme="minorBidi" w:eastAsia="Arial" w:hAnsiTheme="minorBidi" w:cstheme="minorBidi"/>
          <w:sz w:val="22"/>
          <w:szCs w:val="22"/>
        </w:rPr>
        <w:t xml:space="preserve"> </w:t>
      </w:r>
    </w:p>
    <w:p w14:paraId="568946B5" w14:textId="77777777" w:rsidR="00164D34" w:rsidRPr="00C8211E" w:rsidRDefault="00164D34">
      <w:pPr>
        <w:pStyle w:val="ListParagraph"/>
        <w:numPr>
          <w:ilvl w:val="0"/>
          <w:numId w:val="3"/>
        </w:numPr>
        <w:spacing w:after="160"/>
        <w:rPr>
          <w:rFonts w:asciiTheme="minorBidi" w:hAnsiTheme="minorBidi" w:cstheme="minorBidi"/>
          <w:color w:val="000000" w:themeColor="text1"/>
          <w:sz w:val="22"/>
          <w:szCs w:val="22"/>
          <w:lang w:val="en-GB" w:eastAsia="en-US"/>
        </w:rPr>
      </w:pPr>
      <w:r w:rsidRPr="00C8211E">
        <w:rPr>
          <w:rFonts w:asciiTheme="minorBidi" w:hAnsiTheme="minorBidi" w:cstheme="minorBidi"/>
          <w:color w:val="000000" w:themeColor="text1"/>
          <w:sz w:val="22"/>
          <w:szCs w:val="22"/>
          <w:lang w:val="en-GB" w:eastAsia="en-US"/>
        </w:rPr>
        <w:t>Understands the sequence and function of each wastewater treatment stage.</w:t>
      </w:r>
    </w:p>
    <w:p w14:paraId="6B6A83D7" w14:textId="77777777" w:rsidR="00164D34" w:rsidRPr="00C8211E" w:rsidRDefault="00164D34">
      <w:pPr>
        <w:pStyle w:val="ListParagraph"/>
        <w:numPr>
          <w:ilvl w:val="0"/>
          <w:numId w:val="3"/>
        </w:numPr>
        <w:spacing w:after="160"/>
        <w:rPr>
          <w:rFonts w:asciiTheme="minorBidi" w:hAnsiTheme="minorBidi" w:cstheme="minorBidi"/>
          <w:color w:val="000000" w:themeColor="text1"/>
          <w:sz w:val="22"/>
          <w:szCs w:val="22"/>
          <w:lang w:val="en-GB" w:eastAsia="en-US"/>
        </w:rPr>
      </w:pPr>
      <w:r w:rsidRPr="00C8211E">
        <w:rPr>
          <w:rFonts w:asciiTheme="minorBidi" w:hAnsiTheme="minorBidi" w:cstheme="minorBidi"/>
          <w:color w:val="000000" w:themeColor="text1"/>
          <w:sz w:val="22"/>
          <w:szCs w:val="22"/>
          <w:lang w:val="en-GB" w:eastAsia="en-US"/>
        </w:rPr>
        <w:lastRenderedPageBreak/>
        <w:t xml:space="preserve">Can recognize and explain the components and operational principles </w:t>
      </w:r>
      <w:r w:rsidR="00051C85" w:rsidRPr="00C8211E">
        <w:rPr>
          <w:rFonts w:asciiTheme="minorBidi" w:hAnsiTheme="minorBidi" w:cstheme="minorBidi"/>
          <w:color w:val="000000" w:themeColor="text1"/>
          <w:sz w:val="22"/>
          <w:szCs w:val="22"/>
          <w:lang w:val="en-GB" w:eastAsia="en-US"/>
        </w:rPr>
        <w:t>of different waste water treatment techniques</w:t>
      </w:r>
      <w:r w:rsidRPr="00C8211E">
        <w:rPr>
          <w:rFonts w:asciiTheme="minorBidi" w:hAnsiTheme="minorBidi" w:cstheme="minorBidi"/>
          <w:color w:val="000000" w:themeColor="text1"/>
          <w:sz w:val="22"/>
          <w:szCs w:val="22"/>
          <w:lang w:val="en-GB" w:eastAsia="en-US"/>
        </w:rPr>
        <w:t>.</w:t>
      </w:r>
    </w:p>
    <w:p w14:paraId="7050B322" w14:textId="77777777" w:rsidR="00AD6CD7" w:rsidRPr="00C8211E" w:rsidRDefault="00164D34">
      <w:pPr>
        <w:pStyle w:val="ListParagraph"/>
        <w:numPr>
          <w:ilvl w:val="0"/>
          <w:numId w:val="3"/>
        </w:numPr>
        <w:spacing w:after="160"/>
        <w:rPr>
          <w:rFonts w:asciiTheme="minorBidi" w:hAnsiTheme="minorBidi" w:cstheme="minorBidi"/>
          <w:color w:val="000000" w:themeColor="text1"/>
          <w:sz w:val="22"/>
          <w:szCs w:val="22"/>
          <w:lang w:val="en-GB" w:eastAsia="en-US"/>
        </w:rPr>
      </w:pPr>
      <w:r w:rsidRPr="00C8211E">
        <w:rPr>
          <w:rFonts w:asciiTheme="minorBidi" w:hAnsiTheme="minorBidi" w:cstheme="minorBidi"/>
          <w:color w:val="000000" w:themeColor="text1"/>
          <w:sz w:val="22"/>
          <w:szCs w:val="22"/>
          <w:lang w:val="en-GB" w:eastAsia="en-US"/>
        </w:rPr>
        <w:t>Is capable of performing basic inspections, recording operational</w:t>
      </w:r>
      <w:r w:rsidR="003B14FB" w:rsidRPr="00C8211E">
        <w:rPr>
          <w:rFonts w:asciiTheme="minorBidi" w:hAnsiTheme="minorBidi" w:cstheme="minorBidi"/>
          <w:color w:val="000000" w:themeColor="text1"/>
          <w:sz w:val="22"/>
          <w:szCs w:val="22"/>
          <w:lang w:val="en-GB" w:eastAsia="en-US"/>
        </w:rPr>
        <w:t>, analysis</w:t>
      </w:r>
      <w:r w:rsidRPr="00C8211E">
        <w:rPr>
          <w:rFonts w:asciiTheme="minorBidi" w:hAnsiTheme="minorBidi" w:cstheme="minorBidi"/>
          <w:color w:val="000000" w:themeColor="text1"/>
          <w:sz w:val="22"/>
          <w:szCs w:val="22"/>
          <w:lang w:val="en-GB" w:eastAsia="en-US"/>
        </w:rPr>
        <w:t xml:space="preserve"> data, and reporting </w:t>
      </w:r>
      <w:r w:rsidR="006E6B56" w:rsidRPr="00C8211E">
        <w:rPr>
          <w:rFonts w:asciiTheme="minorBidi" w:hAnsiTheme="minorBidi" w:cstheme="minorBidi"/>
          <w:color w:val="000000" w:themeColor="text1"/>
          <w:sz w:val="22"/>
          <w:szCs w:val="22"/>
          <w:lang w:val="en-GB" w:eastAsia="en-US"/>
        </w:rPr>
        <w:t>findings</w:t>
      </w:r>
      <w:r w:rsidRPr="00C8211E">
        <w:rPr>
          <w:rFonts w:asciiTheme="minorBidi" w:hAnsiTheme="minorBidi" w:cstheme="minorBidi"/>
          <w:color w:val="000000" w:themeColor="text1"/>
          <w:sz w:val="22"/>
          <w:szCs w:val="22"/>
          <w:lang w:val="en-GB" w:eastAsia="en-US"/>
        </w:rPr>
        <w:t xml:space="preserve"> accurately.</w:t>
      </w:r>
    </w:p>
    <w:p w14:paraId="0909375E" w14:textId="162961DD" w:rsidR="00B47BB0" w:rsidRPr="00C8211E" w:rsidRDefault="00B47BB0" w:rsidP="00B47BB0">
      <w:pPr>
        <w:tabs>
          <w:tab w:val="left" w:pos="5310"/>
        </w:tabs>
        <w:spacing w:line="276" w:lineRule="auto"/>
        <w:ind w:right="270"/>
        <w:jc w:val="both"/>
        <w:rPr>
          <w:rFonts w:asciiTheme="minorBidi" w:eastAsia="Arial" w:hAnsiTheme="minorBidi" w:cstheme="minorBidi"/>
          <w:b/>
          <w:color w:val="000000"/>
        </w:rPr>
      </w:pPr>
      <w:r w:rsidRPr="00C8211E">
        <w:rPr>
          <w:rFonts w:asciiTheme="minorBidi" w:eastAsia="Arial" w:hAnsiTheme="minorBidi" w:cstheme="minorBidi"/>
          <w:b/>
          <w:color w:val="000000"/>
        </w:rPr>
        <w:t>Consumables, Tools, Machinery &amp; Equipment</w:t>
      </w:r>
    </w:p>
    <w:tbl>
      <w:tblPr>
        <w:tblStyle w:val="TableGrid"/>
        <w:tblW w:w="0" w:type="auto"/>
        <w:shd w:val="pct20" w:color="auto" w:fill="auto"/>
        <w:tblLook w:val="04A0" w:firstRow="1" w:lastRow="0" w:firstColumn="1" w:lastColumn="0" w:noHBand="0" w:noVBand="1"/>
      </w:tblPr>
      <w:tblGrid>
        <w:gridCol w:w="968"/>
        <w:gridCol w:w="5246"/>
        <w:gridCol w:w="3136"/>
      </w:tblGrid>
      <w:tr w:rsidR="00B47BB0" w:rsidRPr="00C8211E" w14:paraId="5EB7C6D6" w14:textId="77777777" w:rsidTr="00B47BB0">
        <w:trPr>
          <w:trHeight w:val="28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419DD316" w14:textId="77777777" w:rsidR="00B47BB0" w:rsidRPr="00C8211E" w:rsidRDefault="00B47BB0"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t>List of Tools, Machinery &amp; Equipment</w:t>
            </w:r>
          </w:p>
        </w:tc>
      </w:tr>
      <w:tr w:rsidR="00B47BB0" w:rsidRPr="00C8211E" w14:paraId="52A8EE12" w14:textId="77777777" w:rsidTr="00B47BB0">
        <w:trPr>
          <w:trHeight w:val="281"/>
          <w:tblHeader/>
        </w:trPr>
        <w:tc>
          <w:tcPr>
            <w:tcW w:w="968" w:type="dxa"/>
            <w:tcBorders>
              <w:top w:val="single" w:sz="4" w:space="0" w:color="auto"/>
              <w:left w:val="single" w:sz="4" w:space="0" w:color="auto"/>
              <w:bottom w:val="single" w:sz="4" w:space="0" w:color="auto"/>
              <w:right w:val="single" w:sz="4" w:space="0" w:color="auto"/>
            </w:tcBorders>
            <w:vAlign w:val="center"/>
            <w:hideMark/>
          </w:tcPr>
          <w:p w14:paraId="4B53E365" w14:textId="77777777" w:rsidR="00B47BB0" w:rsidRPr="00C8211E" w:rsidRDefault="00B47BB0"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t>SR. NO</w:t>
            </w:r>
          </w:p>
        </w:tc>
        <w:tc>
          <w:tcPr>
            <w:tcW w:w="5246" w:type="dxa"/>
            <w:tcBorders>
              <w:top w:val="single" w:sz="4" w:space="0" w:color="auto"/>
              <w:left w:val="single" w:sz="4" w:space="0" w:color="auto"/>
              <w:bottom w:val="single" w:sz="4" w:space="0" w:color="auto"/>
              <w:right w:val="single" w:sz="4" w:space="0" w:color="auto"/>
            </w:tcBorders>
            <w:vAlign w:val="center"/>
            <w:hideMark/>
          </w:tcPr>
          <w:p w14:paraId="6C4789DB" w14:textId="77777777" w:rsidR="00B47BB0" w:rsidRPr="00C8211E" w:rsidRDefault="00B47BB0" w:rsidP="00371F42">
            <w:pPr>
              <w:spacing w:line="276" w:lineRule="auto"/>
              <w:jc w:val="both"/>
              <w:rPr>
                <w:rFonts w:asciiTheme="minorBidi" w:hAnsiTheme="minorBidi" w:cstheme="minorBidi"/>
                <w:b/>
                <w:sz w:val="22"/>
                <w:szCs w:val="22"/>
              </w:rPr>
            </w:pPr>
            <w:r w:rsidRPr="00C8211E">
              <w:rPr>
                <w:rFonts w:asciiTheme="minorBidi" w:hAnsiTheme="minorBidi" w:cstheme="minorBidi"/>
                <w:b/>
                <w:sz w:val="22"/>
                <w:szCs w:val="22"/>
              </w:rPr>
              <w:t>NAME</w:t>
            </w:r>
          </w:p>
        </w:tc>
        <w:tc>
          <w:tcPr>
            <w:tcW w:w="3136" w:type="dxa"/>
            <w:tcBorders>
              <w:top w:val="single" w:sz="4" w:space="0" w:color="auto"/>
              <w:left w:val="single" w:sz="4" w:space="0" w:color="auto"/>
              <w:bottom w:val="single" w:sz="4" w:space="0" w:color="auto"/>
              <w:right w:val="single" w:sz="4" w:space="0" w:color="auto"/>
            </w:tcBorders>
            <w:vAlign w:val="center"/>
            <w:hideMark/>
          </w:tcPr>
          <w:p w14:paraId="0F80938B" w14:textId="77777777" w:rsidR="00B47BB0" w:rsidRPr="00C8211E" w:rsidRDefault="00B47BB0"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t>QTY. REQUIRED</w:t>
            </w:r>
          </w:p>
        </w:tc>
      </w:tr>
      <w:tr w:rsidR="00B47BB0" w:rsidRPr="00C8211E" w14:paraId="787B7E8D" w14:textId="77777777" w:rsidTr="00371F42">
        <w:tc>
          <w:tcPr>
            <w:tcW w:w="968" w:type="dxa"/>
            <w:tcBorders>
              <w:top w:val="single" w:sz="4" w:space="0" w:color="auto"/>
              <w:left w:val="single" w:sz="4" w:space="0" w:color="auto"/>
              <w:bottom w:val="single" w:sz="4" w:space="0" w:color="auto"/>
              <w:right w:val="single" w:sz="4" w:space="0" w:color="auto"/>
            </w:tcBorders>
            <w:vAlign w:val="center"/>
            <w:hideMark/>
          </w:tcPr>
          <w:p w14:paraId="35C219AF" w14:textId="77777777" w:rsidR="00B47BB0" w:rsidRPr="00C8211E" w:rsidRDefault="00B47BB0" w:rsidP="00B47BB0">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01</w:t>
            </w:r>
          </w:p>
        </w:tc>
        <w:tc>
          <w:tcPr>
            <w:tcW w:w="5246" w:type="dxa"/>
            <w:tcBorders>
              <w:top w:val="single" w:sz="4" w:space="0" w:color="auto"/>
              <w:left w:val="single" w:sz="4" w:space="0" w:color="auto"/>
              <w:bottom w:val="single" w:sz="4" w:space="0" w:color="auto"/>
              <w:right w:val="single" w:sz="4" w:space="0" w:color="auto"/>
            </w:tcBorders>
            <w:hideMark/>
          </w:tcPr>
          <w:p w14:paraId="72600CB0" w14:textId="66B9DF53" w:rsidR="00B47BB0" w:rsidRPr="00C8211E" w:rsidRDefault="00B47BB0" w:rsidP="00B47BB0">
            <w:pPr>
              <w:keepNext/>
              <w:keepLines/>
              <w:spacing w:line="276" w:lineRule="auto"/>
              <w:ind w:right="270"/>
              <w:jc w:val="both"/>
              <w:rPr>
                <w:rFonts w:asciiTheme="minorBidi" w:eastAsia="Arial" w:hAnsiTheme="minorBidi" w:cstheme="minorBidi"/>
                <w:color w:val="000000"/>
                <w:sz w:val="22"/>
                <w:szCs w:val="22"/>
              </w:rPr>
            </w:pPr>
            <w:r w:rsidRPr="00C8211E">
              <w:rPr>
                <w:rFonts w:asciiTheme="minorBidi" w:eastAsia="Arial" w:hAnsiTheme="minorBidi" w:cstheme="minorBidi"/>
                <w:sz w:val="22"/>
                <w:szCs w:val="22"/>
              </w:rPr>
              <w:t>pH meter (Bench Type + Portable)</w:t>
            </w:r>
          </w:p>
        </w:tc>
        <w:tc>
          <w:tcPr>
            <w:tcW w:w="3136" w:type="dxa"/>
            <w:tcBorders>
              <w:top w:val="single" w:sz="4" w:space="0" w:color="auto"/>
              <w:left w:val="single" w:sz="4" w:space="0" w:color="auto"/>
              <w:bottom w:val="single" w:sz="4" w:space="0" w:color="auto"/>
              <w:right w:val="single" w:sz="4" w:space="0" w:color="auto"/>
            </w:tcBorders>
            <w:vAlign w:val="center"/>
            <w:hideMark/>
          </w:tcPr>
          <w:p w14:paraId="69D3AC07" w14:textId="78F644FB" w:rsidR="00B47BB0" w:rsidRPr="00C8211E" w:rsidRDefault="00B47BB0" w:rsidP="00B47BB0">
            <w:pPr>
              <w:spacing w:line="276" w:lineRule="auto"/>
              <w:jc w:val="center"/>
              <w:rPr>
                <w:rFonts w:asciiTheme="minorBidi" w:hAnsiTheme="minorBidi" w:cstheme="minorBidi"/>
                <w:sz w:val="22"/>
                <w:szCs w:val="22"/>
              </w:rPr>
            </w:pPr>
            <w:r w:rsidRPr="00C8211E">
              <w:rPr>
                <w:rFonts w:asciiTheme="minorBidi" w:eastAsia="Arial" w:hAnsiTheme="minorBidi" w:cstheme="minorBidi"/>
                <w:sz w:val="22"/>
                <w:szCs w:val="22"/>
              </w:rPr>
              <w:t>02</w:t>
            </w:r>
          </w:p>
        </w:tc>
      </w:tr>
      <w:tr w:rsidR="00B47BB0" w:rsidRPr="00C8211E" w14:paraId="67AE353A" w14:textId="77777777" w:rsidTr="00371F42">
        <w:tc>
          <w:tcPr>
            <w:tcW w:w="968" w:type="dxa"/>
            <w:tcBorders>
              <w:top w:val="single" w:sz="4" w:space="0" w:color="auto"/>
              <w:left w:val="single" w:sz="4" w:space="0" w:color="auto"/>
              <w:bottom w:val="single" w:sz="4" w:space="0" w:color="auto"/>
              <w:right w:val="single" w:sz="4" w:space="0" w:color="auto"/>
            </w:tcBorders>
            <w:vAlign w:val="center"/>
            <w:hideMark/>
          </w:tcPr>
          <w:p w14:paraId="34B2EAA6" w14:textId="77777777" w:rsidR="00B47BB0" w:rsidRPr="00C8211E" w:rsidRDefault="00B47BB0" w:rsidP="00B47BB0">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02</w:t>
            </w:r>
          </w:p>
        </w:tc>
        <w:tc>
          <w:tcPr>
            <w:tcW w:w="5246" w:type="dxa"/>
            <w:tcBorders>
              <w:top w:val="single" w:sz="4" w:space="0" w:color="auto"/>
              <w:left w:val="single" w:sz="4" w:space="0" w:color="auto"/>
              <w:bottom w:val="single" w:sz="4" w:space="0" w:color="auto"/>
              <w:right w:val="single" w:sz="4" w:space="0" w:color="auto"/>
            </w:tcBorders>
            <w:hideMark/>
          </w:tcPr>
          <w:p w14:paraId="4EE0ACDC" w14:textId="06D4A3D9" w:rsidR="00B47BB0" w:rsidRPr="00C8211E" w:rsidRDefault="00B47BB0" w:rsidP="00B47BB0">
            <w:pPr>
              <w:keepNext/>
              <w:keepLines/>
              <w:spacing w:line="276" w:lineRule="auto"/>
              <w:ind w:right="270"/>
              <w:jc w:val="both"/>
              <w:rPr>
                <w:rFonts w:asciiTheme="minorBidi" w:eastAsia="Arial" w:hAnsiTheme="minorBidi" w:cstheme="minorBidi"/>
                <w:color w:val="000000"/>
                <w:sz w:val="22"/>
                <w:szCs w:val="22"/>
              </w:rPr>
            </w:pPr>
            <w:r w:rsidRPr="00C8211E">
              <w:rPr>
                <w:rFonts w:asciiTheme="minorBidi" w:eastAsia="Arial" w:hAnsiTheme="minorBidi" w:cstheme="minorBidi"/>
                <w:sz w:val="22"/>
                <w:szCs w:val="22"/>
              </w:rPr>
              <w:t>EC meter (Bench Type + Portable)</w:t>
            </w:r>
          </w:p>
        </w:tc>
        <w:tc>
          <w:tcPr>
            <w:tcW w:w="3136" w:type="dxa"/>
            <w:tcBorders>
              <w:top w:val="single" w:sz="4" w:space="0" w:color="auto"/>
              <w:left w:val="single" w:sz="4" w:space="0" w:color="auto"/>
              <w:bottom w:val="single" w:sz="4" w:space="0" w:color="auto"/>
              <w:right w:val="single" w:sz="4" w:space="0" w:color="auto"/>
            </w:tcBorders>
            <w:vAlign w:val="center"/>
            <w:hideMark/>
          </w:tcPr>
          <w:p w14:paraId="1C544380" w14:textId="28BC08E1" w:rsidR="00B47BB0" w:rsidRPr="00C8211E" w:rsidRDefault="00B47BB0" w:rsidP="00B47BB0">
            <w:pPr>
              <w:spacing w:line="276" w:lineRule="auto"/>
              <w:jc w:val="center"/>
              <w:rPr>
                <w:rFonts w:asciiTheme="minorBidi" w:hAnsiTheme="minorBidi" w:cstheme="minorBidi"/>
                <w:sz w:val="22"/>
                <w:szCs w:val="22"/>
              </w:rPr>
            </w:pPr>
            <w:r w:rsidRPr="00C8211E">
              <w:rPr>
                <w:rFonts w:asciiTheme="minorBidi" w:eastAsia="Arial" w:hAnsiTheme="minorBidi" w:cstheme="minorBidi"/>
                <w:sz w:val="22"/>
                <w:szCs w:val="22"/>
              </w:rPr>
              <w:t>02</w:t>
            </w:r>
          </w:p>
        </w:tc>
      </w:tr>
      <w:tr w:rsidR="00B47BB0" w:rsidRPr="00C8211E" w14:paraId="1F53585A" w14:textId="77777777" w:rsidTr="00371F42">
        <w:tc>
          <w:tcPr>
            <w:tcW w:w="968" w:type="dxa"/>
            <w:tcBorders>
              <w:top w:val="single" w:sz="4" w:space="0" w:color="auto"/>
              <w:left w:val="single" w:sz="4" w:space="0" w:color="auto"/>
              <w:bottom w:val="single" w:sz="4" w:space="0" w:color="auto"/>
              <w:right w:val="single" w:sz="4" w:space="0" w:color="auto"/>
            </w:tcBorders>
            <w:vAlign w:val="center"/>
          </w:tcPr>
          <w:p w14:paraId="213CE6F6" w14:textId="77777777" w:rsidR="00B47BB0" w:rsidRPr="00C8211E" w:rsidRDefault="00B47BB0" w:rsidP="00B47BB0">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03</w:t>
            </w:r>
          </w:p>
        </w:tc>
        <w:tc>
          <w:tcPr>
            <w:tcW w:w="5246" w:type="dxa"/>
            <w:tcBorders>
              <w:top w:val="single" w:sz="4" w:space="0" w:color="auto"/>
              <w:left w:val="single" w:sz="4" w:space="0" w:color="auto"/>
              <w:bottom w:val="single" w:sz="4" w:space="0" w:color="auto"/>
              <w:right w:val="single" w:sz="4" w:space="0" w:color="auto"/>
            </w:tcBorders>
          </w:tcPr>
          <w:p w14:paraId="38752CA1" w14:textId="27F8ED24" w:rsidR="00B47BB0" w:rsidRPr="00C8211E" w:rsidRDefault="00B47BB0" w:rsidP="00B47BB0">
            <w:pPr>
              <w:keepNext/>
              <w:keepLines/>
              <w:spacing w:line="276" w:lineRule="auto"/>
              <w:ind w:right="270"/>
              <w:jc w:val="both"/>
              <w:rPr>
                <w:rFonts w:asciiTheme="minorBidi" w:eastAsia="Arial" w:hAnsiTheme="minorBidi" w:cstheme="minorBidi"/>
                <w:color w:val="000000"/>
                <w:sz w:val="22"/>
                <w:szCs w:val="22"/>
              </w:rPr>
            </w:pPr>
            <w:r w:rsidRPr="00C8211E">
              <w:rPr>
                <w:rFonts w:asciiTheme="minorBidi" w:eastAsia="Arial" w:hAnsiTheme="minorBidi" w:cstheme="minorBidi"/>
                <w:sz w:val="22"/>
                <w:szCs w:val="22"/>
              </w:rPr>
              <w:t>Turbidity meter (Bench Type)</w:t>
            </w:r>
          </w:p>
        </w:tc>
        <w:tc>
          <w:tcPr>
            <w:tcW w:w="3136" w:type="dxa"/>
            <w:tcBorders>
              <w:top w:val="single" w:sz="4" w:space="0" w:color="auto"/>
              <w:left w:val="single" w:sz="4" w:space="0" w:color="auto"/>
              <w:bottom w:val="single" w:sz="4" w:space="0" w:color="auto"/>
              <w:right w:val="single" w:sz="4" w:space="0" w:color="auto"/>
            </w:tcBorders>
            <w:vAlign w:val="center"/>
          </w:tcPr>
          <w:p w14:paraId="023DFE59" w14:textId="1F9864C4" w:rsidR="00B47BB0" w:rsidRPr="00C8211E" w:rsidRDefault="00B47BB0" w:rsidP="00B47BB0">
            <w:pPr>
              <w:spacing w:line="276" w:lineRule="auto"/>
              <w:jc w:val="center"/>
              <w:rPr>
                <w:rFonts w:asciiTheme="minorBidi" w:hAnsiTheme="minorBidi" w:cstheme="minorBidi"/>
                <w:sz w:val="22"/>
                <w:szCs w:val="22"/>
              </w:rPr>
            </w:pPr>
            <w:r w:rsidRPr="00C8211E">
              <w:rPr>
                <w:rFonts w:asciiTheme="minorBidi" w:eastAsia="Arial" w:hAnsiTheme="minorBidi" w:cstheme="minorBidi"/>
                <w:sz w:val="22"/>
                <w:szCs w:val="22"/>
              </w:rPr>
              <w:t>01</w:t>
            </w:r>
          </w:p>
        </w:tc>
      </w:tr>
      <w:tr w:rsidR="00B47BB0" w:rsidRPr="00C8211E" w14:paraId="33E5A432" w14:textId="77777777" w:rsidTr="00371F42">
        <w:tc>
          <w:tcPr>
            <w:tcW w:w="968" w:type="dxa"/>
            <w:tcBorders>
              <w:top w:val="single" w:sz="4" w:space="0" w:color="auto"/>
              <w:left w:val="single" w:sz="4" w:space="0" w:color="auto"/>
              <w:bottom w:val="single" w:sz="4" w:space="0" w:color="auto"/>
              <w:right w:val="single" w:sz="4" w:space="0" w:color="auto"/>
            </w:tcBorders>
            <w:vAlign w:val="center"/>
          </w:tcPr>
          <w:p w14:paraId="5B713B21" w14:textId="77777777" w:rsidR="00B47BB0" w:rsidRPr="00C8211E" w:rsidRDefault="00B47BB0" w:rsidP="00B47BB0">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04</w:t>
            </w:r>
          </w:p>
        </w:tc>
        <w:tc>
          <w:tcPr>
            <w:tcW w:w="5246" w:type="dxa"/>
            <w:tcBorders>
              <w:top w:val="single" w:sz="4" w:space="0" w:color="auto"/>
              <w:left w:val="single" w:sz="4" w:space="0" w:color="auto"/>
              <w:bottom w:val="single" w:sz="4" w:space="0" w:color="auto"/>
              <w:right w:val="single" w:sz="4" w:space="0" w:color="auto"/>
            </w:tcBorders>
          </w:tcPr>
          <w:p w14:paraId="21F647F1" w14:textId="258A47E4" w:rsidR="00B47BB0" w:rsidRPr="00C8211E" w:rsidRDefault="00B47BB0" w:rsidP="00B47BB0">
            <w:pPr>
              <w:keepNext/>
              <w:keepLines/>
              <w:spacing w:line="276" w:lineRule="auto"/>
              <w:ind w:right="270"/>
              <w:jc w:val="both"/>
              <w:rPr>
                <w:rFonts w:asciiTheme="minorBidi" w:eastAsia="Arial" w:hAnsiTheme="minorBidi" w:cstheme="minorBidi"/>
                <w:sz w:val="22"/>
                <w:szCs w:val="22"/>
              </w:rPr>
            </w:pPr>
            <w:r w:rsidRPr="00C8211E">
              <w:rPr>
                <w:rFonts w:asciiTheme="minorBidi" w:eastAsia="Arial" w:hAnsiTheme="minorBidi" w:cstheme="minorBidi"/>
                <w:sz w:val="22"/>
                <w:szCs w:val="22"/>
              </w:rPr>
              <w:t xml:space="preserve">Flow meter </w:t>
            </w:r>
          </w:p>
        </w:tc>
        <w:tc>
          <w:tcPr>
            <w:tcW w:w="3136" w:type="dxa"/>
            <w:tcBorders>
              <w:top w:val="single" w:sz="4" w:space="0" w:color="auto"/>
              <w:left w:val="single" w:sz="4" w:space="0" w:color="auto"/>
              <w:bottom w:val="single" w:sz="4" w:space="0" w:color="auto"/>
              <w:right w:val="single" w:sz="4" w:space="0" w:color="auto"/>
            </w:tcBorders>
            <w:vAlign w:val="center"/>
          </w:tcPr>
          <w:p w14:paraId="0032B20F" w14:textId="7DFDCE3B" w:rsidR="00B47BB0" w:rsidRPr="00C8211E" w:rsidRDefault="00B47BB0" w:rsidP="00B47BB0">
            <w:pPr>
              <w:spacing w:line="276" w:lineRule="auto"/>
              <w:jc w:val="center"/>
              <w:rPr>
                <w:rFonts w:asciiTheme="minorBidi" w:hAnsiTheme="minorBidi" w:cstheme="minorBidi"/>
                <w:sz w:val="22"/>
                <w:szCs w:val="22"/>
              </w:rPr>
            </w:pPr>
            <w:r w:rsidRPr="00C8211E">
              <w:rPr>
                <w:rFonts w:asciiTheme="minorBidi" w:eastAsia="Arial" w:hAnsiTheme="minorBidi" w:cstheme="minorBidi"/>
                <w:sz w:val="22"/>
                <w:szCs w:val="22"/>
              </w:rPr>
              <w:t>02</w:t>
            </w:r>
          </w:p>
        </w:tc>
      </w:tr>
      <w:tr w:rsidR="00B47BB0" w:rsidRPr="00C8211E" w14:paraId="0805BC5F" w14:textId="77777777" w:rsidTr="00371F42">
        <w:tc>
          <w:tcPr>
            <w:tcW w:w="968" w:type="dxa"/>
            <w:tcBorders>
              <w:top w:val="single" w:sz="4" w:space="0" w:color="auto"/>
              <w:left w:val="single" w:sz="4" w:space="0" w:color="auto"/>
              <w:bottom w:val="single" w:sz="4" w:space="0" w:color="auto"/>
              <w:right w:val="single" w:sz="4" w:space="0" w:color="auto"/>
            </w:tcBorders>
            <w:vAlign w:val="center"/>
          </w:tcPr>
          <w:p w14:paraId="4C91022E" w14:textId="1293072C" w:rsidR="00B47BB0" w:rsidRPr="00C8211E" w:rsidRDefault="00B47BB0" w:rsidP="00B47BB0">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05</w:t>
            </w:r>
          </w:p>
        </w:tc>
        <w:tc>
          <w:tcPr>
            <w:tcW w:w="5246" w:type="dxa"/>
            <w:tcBorders>
              <w:top w:val="single" w:sz="4" w:space="0" w:color="auto"/>
              <w:left w:val="single" w:sz="4" w:space="0" w:color="auto"/>
              <w:bottom w:val="single" w:sz="4" w:space="0" w:color="auto"/>
              <w:right w:val="single" w:sz="4" w:space="0" w:color="auto"/>
            </w:tcBorders>
          </w:tcPr>
          <w:p w14:paraId="720D8EBA" w14:textId="0CDDA71F" w:rsidR="00B47BB0" w:rsidRPr="00C8211E" w:rsidRDefault="00B47BB0" w:rsidP="00B47BB0">
            <w:pPr>
              <w:keepNext/>
              <w:keepLines/>
              <w:spacing w:line="276" w:lineRule="auto"/>
              <w:ind w:right="270"/>
              <w:jc w:val="both"/>
              <w:rPr>
                <w:rFonts w:asciiTheme="minorBidi" w:hAnsiTheme="minorBidi" w:cstheme="minorBidi"/>
              </w:rPr>
            </w:pPr>
            <w:r w:rsidRPr="00C8211E">
              <w:rPr>
                <w:rFonts w:asciiTheme="minorBidi" w:eastAsia="Arial" w:hAnsiTheme="minorBidi" w:cstheme="minorBidi"/>
                <w:sz w:val="22"/>
                <w:szCs w:val="22"/>
              </w:rPr>
              <w:t>DO meter (Portable)</w:t>
            </w:r>
          </w:p>
        </w:tc>
        <w:tc>
          <w:tcPr>
            <w:tcW w:w="3136" w:type="dxa"/>
            <w:tcBorders>
              <w:top w:val="single" w:sz="4" w:space="0" w:color="auto"/>
              <w:left w:val="single" w:sz="4" w:space="0" w:color="auto"/>
              <w:bottom w:val="single" w:sz="4" w:space="0" w:color="auto"/>
              <w:right w:val="single" w:sz="4" w:space="0" w:color="auto"/>
            </w:tcBorders>
            <w:vAlign w:val="center"/>
          </w:tcPr>
          <w:p w14:paraId="0D29649E" w14:textId="2E610324" w:rsidR="00B47BB0" w:rsidRPr="00C8211E" w:rsidRDefault="00B47BB0" w:rsidP="00B47BB0">
            <w:pPr>
              <w:spacing w:line="276" w:lineRule="auto"/>
              <w:jc w:val="center"/>
              <w:rPr>
                <w:rFonts w:asciiTheme="minorBidi" w:eastAsia="Arial" w:hAnsiTheme="minorBidi" w:cstheme="minorBidi"/>
                <w:sz w:val="22"/>
                <w:szCs w:val="22"/>
              </w:rPr>
            </w:pPr>
            <w:r w:rsidRPr="00C8211E">
              <w:rPr>
                <w:rFonts w:asciiTheme="minorBidi" w:eastAsia="Arial" w:hAnsiTheme="minorBidi" w:cstheme="minorBidi"/>
                <w:sz w:val="22"/>
                <w:szCs w:val="22"/>
              </w:rPr>
              <w:t>01</w:t>
            </w:r>
          </w:p>
        </w:tc>
      </w:tr>
      <w:tr w:rsidR="00B47BB0" w:rsidRPr="00C8211E" w14:paraId="464BE000" w14:textId="77777777" w:rsidTr="00371F42">
        <w:tc>
          <w:tcPr>
            <w:tcW w:w="968" w:type="dxa"/>
            <w:tcBorders>
              <w:top w:val="single" w:sz="4" w:space="0" w:color="auto"/>
              <w:left w:val="single" w:sz="4" w:space="0" w:color="auto"/>
              <w:bottom w:val="single" w:sz="4" w:space="0" w:color="auto"/>
              <w:right w:val="single" w:sz="4" w:space="0" w:color="auto"/>
            </w:tcBorders>
            <w:vAlign w:val="center"/>
          </w:tcPr>
          <w:p w14:paraId="73686D60" w14:textId="28E6DE27" w:rsidR="00B47BB0" w:rsidRPr="00C8211E" w:rsidRDefault="00B47BB0" w:rsidP="00B47BB0">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06</w:t>
            </w:r>
          </w:p>
        </w:tc>
        <w:tc>
          <w:tcPr>
            <w:tcW w:w="5246" w:type="dxa"/>
            <w:tcBorders>
              <w:top w:val="single" w:sz="4" w:space="0" w:color="auto"/>
              <w:left w:val="single" w:sz="4" w:space="0" w:color="auto"/>
              <w:bottom w:val="single" w:sz="4" w:space="0" w:color="auto"/>
              <w:right w:val="single" w:sz="4" w:space="0" w:color="auto"/>
            </w:tcBorders>
          </w:tcPr>
          <w:p w14:paraId="0838E933" w14:textId="5AC23C5E" w:rsidR="00B47BB0" w:rsidRPr="00C8211E" w:rsidRDefault="00B47BB0" w:rsidP="00B47BB0">
            <w:pPr>
              <w:keepNext/>
              <w:keepLines/>
              <w:spacing w:line="276" w:lineRule="auto"/>
              <w:ind w:right="270"/>
              <w:jc w:val="both"/>
              <w:rPr>
                <w:rFonts w:asciiTheme="minorBidi" w:hAnsiTheme="minorBidi" w:cstheme="minorBidi"/>
              </w:rPr>
            </w:pPr>
            <w:r w:rsidRPr="00C8211E">
              <w:rPr>
                <w:rFonts w:asciiTheme="minorBidi" w:eastAsia="Arial" w:hAnsiTheme="minorBidi" w:cstheme="minorBidi"/>
                <w:sz w:val="22"/>
                <w:szCs w:val="22"/>
              </w:rPr>
              <w:t>TDS Meter (Bench Type + Portable)</w:t>
            </w:r>
          </w:p>
        </w:tc>
        <w:tc>
          <w:tcPr>
            <w:tcW w:w="3136" w:type="dxa"/>
            <w:tcBorders>
              <w:top w:val="single" w:sz="4" w:space="0" w:color="auto"/>
              <w:left w:val="single" w:sz="4" w:space="0" w:color="auto"/>
              <w:bottom w:val="single" w:sz="4" w:space="0" w:color="auto"/>
              <w:right w:val="single" w:sz="4" w:space="0" w:color="auto"/>
            </w:tcBorders>
            <w:vAlign w:val="center"/>
          </w:tcPr>
          <w:p w14:paraId="0A56FD9B" w14:textId="6892B624" w:rsidR="00B47BB0" w:rsidRPr="00C8211E" w:rsidRDefault="00B47BB0" w:rsidP="00B47BB0">
            <w:pPr>
              <w:spacing w:line="276" w:lineRule="auto"/>
              <w:jc w:val="center"/>
              <w:rPr>
                <w:rFonts w:asciiTheme="minorBidi" w:eastAsia="Arial" w:hAnsiTheme="minorBidi" w:cstheme="minorBidi"/>
                <w:sz w:val="22"/>
                <w:szCs w:val="22"/>
              </w:rPr>
            </w:pPr>
            <w:r w:rsidRPr="00C8211E">
              <w:rPr>
                <w:rFonts w:asciiTheme="minorBidi" w:eastAsia="Arial" w:hAnsiTheme="minorBidi" w:cstheme="minorBidi"/>
                <w:sz w:val="22"/>
                <w:szCs w:val="22"/>
              </w:rPr>
              <w:t>02</w:t>
            </w:r>
          </w:p>
        </w:tc>
      </w:tr>
      <w:tr w:rsidR="00B47BB0" w:rsidRPr="00C8211E" w14:paraId="68F6FE2D" w14:textId="77777777" w:rsidTr="00371F42">
        <w:tc>
          <w:tcPr>
            <w:tcW w:w="968" w:type="dxa"/>
            <w:tcBorders>
              <w:top w:val="single" w:sz="4" w:space="0" w:color="auto"/>
              <w:left w:val="single" w:sz="4" w:space="0" w:color="auto"/>
              <w:bottom w:val="single" w:sz="4" w:space="0" w:color="auto"/>
              <w:right w:val="single" w:sz="4" w:space="0" w:color="auto"/>
            </w:tcBorders>
            <w:vAlign w:val="center"/>
          </w:tcPr>
          <w:p w14:paraId="1B760E2E" w14:textId="66828C83" w:rsidR="00B47BB0" w:rsidRPr="00C8211E" w:rsidRDefault="00B47BB0" w:rsidP="00B47BB0">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07</w:t>
            </w:r>
          </w:p>
        </w:tc>
        <w:tc>
          <w:tcPr>
            <w:tcW w:w="5246" w:type="dxa"/>
            <w:tcBorders>
              <w:top w:val="single" w:sz="4" w:space="0" w:color="auto"/>
              <w:left w:val="single" w:sz="4" w:space="0" w:color="auto"/>
              <w:bottom w:val="single" w:sz="4" w:space="0" w:color="auto"/>
              <w:right w:val="single" w:sz="4" w:space="0" w:color="auto"/>
            </w:tcBorders>
          </w:tcPr>
          <w:p w14:paraId="1B0ABEE6" w14:textId="5F6274AB" w:rsidR="00B47BB0" w:rsidRPr="00C8211E" w:rsidRDefault="00B47BB0" w:rsidP="00B47BB0">
            <w:pPr>
              <w:keepNext/>
              <w:keepLines/>
              <w:spacing w:line="276" w:lineRule="auto"/>
              <w:ind w:right="270"/>
              <w:jc w:val="both"/>
              <w:rPr>
                <w:rFonts w:asciiTheme="minorBidi" w:hAnsiTheme="minorBidi" w:cstheme="minorBidi"/>
              </w:rPr>
            </w:pPr>
            <w:r w:rsidRPr="00C8211E">
              <w:rPr>
                <w:rFonts w:asciiTheme="minorBidi" w:eastAsia="Arial" w:hAnsiTheme="minorBidi" w:cstheme="minorBidi"/>
                <w:sz w:val="22"/>
                <w:szCs w:val="22"/>
              </w:rPr>
              <w:t>COD Reactor (Bench Type)</w:t>
            </w:r>
          </w:p>
        </w:tc>
        <w:tc>
          <w:tcPr>
            <w:tcW w:w="3136" w:type="dxa"/>
            <w:tcBorders>
              <w:top w:val="single" w:sz="4" w:space="0" w:color="auto"/>
              <w:left w:val="single" w:sz="4" w:space="0" w:color="auto"/>
              <w:bottom w:val="single" w:sz="4" w:space="0" w:color="auto"/>
              <w:right w:val="single" w:sz="4" w:space="0" w:color="auto"/>
            </w:tcBorders>
            <w:vAlign w:val="center"/>
          </w:tcPr>
          <w:p w14:paraId="064A3C46" w14:textId="5F22AC0C" w:rsidR="00B47BB0" w:rsidRPr="00C8211E" w:rsidRDefault="00B47BB0" w:rsidP="00B47BB0">
            <w:pPr>
              <w:spacing w:line="276" w:lineRule="auto"/>
              <w:jc w:val="center"/>
              <w:rPr>
                <w:rFonts w:asciiTheme="minorBidi" w:eastAsia="Arial" w:hAnsiTheme="minorBidi" w:cstheme="minorBidi"/>
                <w:sz w:val="22"/>
                <w:szCs w:val="22"/>
              </w:rPr>
            </w:pPr>
            <w:r w:rsidRPr="00C8211E">
              <w:rPr>
                <w:rFonts w:asciiTheme="minorBidi" w:eastAsia="Arial" w:hAnsiTheme="minorBidi" w:cstheme="minorBidi"/>
                <w:sz w:val="22"/>
                <w:szCs w:val="22"/>
              </w:rPr>
              <w:t>01</w:t>
            </w:r>
          </w:p>
        </w:tc>
      </w:tr>
      <w:tr w:rsidR="00B47BB0" w:rsidRPr="00C8211E" w14:paraId="6447E50C" w14:textId="77777777" w:rsidTr="00371F42">
        <w:tc>
          <w:tcPr>
            <w:tcW w:w="968" w:type="dxa"/>
            <w:tcBorders>
              <w:top w:val="single" w:sz="4" w:space="0" w:color="auto"/>
              <w:left w:val="single" w:sz="4" w:space="0" w:color="auto"/>
              <w:bottom w:val="single" w:sz="4" w:space="0" w:color="auto"/>
              <w:right w:val="single" w:sz="4" w:space="0" w:color="auto"/>
            </w:tcBorders>
            <w:vAlign w:val="center"/>
          </w:tcPr>
          <w:p w14:paraId="3A17F82E" w14:textId="345D35DB" w:rsidR="00B47BB0" w:rsidRPr="00C8211E" w:rsidRDefault="00B47BB0" w:rsidP="00B47BB0">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08</w:t>
            </w:r>
          </w:p>
        </w:tc>
        <w:tc>
          <w:tcPr>
            <w:tcW w:w="5246" w:type="dxa"/>
            <w:tcBorders>
              <w:top w:val="single" w:sz="4" w:space="0" w:color="auto"/>
              <w:left w:val="single" w:sz="4" w:space="0" w:color="auto"/>
              <w:bottom w:val="single" w:sz="4" w:space="0" w:color="auto"/>
              <w:right w:val="single" w:sz="4" w:space="0" w:color="auto"/>
            </w:tcBorders>
          </w:tcPr>
          <w:p w14:paraId="4498D799" w14:textId="502F1FBA" w:rsidR="00B47BB0" w:rsidRPr="00C8211E" w:rsidRDefault="00B47BB0" w:rsidP="00B47BB0">
            <w:pPr>
              <w:keepNext/>
              <w:keepLines/>
              <w:spacing w:line="276" w:lineRule="auto"/>
              <w:ind w:right="270"/>
              <w:jc w:val="both"/>
              <w:rPr>
                <w:rFonts w:asciiTheme="minorBidi" w:hAnsiTheme="minorBidi" w:cstheme="minorBidi"/>
              </w:rPr>
            </w:pPr>
            <w:r w:rsidRPr="00C8211E">
              <w:rPr>
                <w:rFonts w:asciiTheme="minorBidi" w:eastAsia="Arial" w:hAnsiTheme="minorBidi" w:cstheme="minorBidi"/>
                <w:sz w:val="22"/>
                <w:szCs w:val="22"/>
              </w:rPr>
              <w:t>BOD Apparatus (Bench Type)</w:t>
            </w:r>
          </w:p>
        </w:tc>
        <w:tc>
          <w:tcPr>
            <w:tcW w:w="3136" w:type="dxa"/>
            <w:tcBorders>
              <w:top w:val="single" w:sz="4" w:space="0" w:color="auto"/>
              <w:left w:val="single" w:sz="4" w:space="0" w:color="auto"/>
              <w:bottom w:val="single" w:sz="4" w:space="0" w:color="auto"/>
              <w:right w:val="single" w:sz="4" w:space="0" w:color="auto"/>
            </w:tcBorders>
            <w:vAlign w:val="center"/>
          </w:tcPr>
          <w:p w14:paraId="3693EF16" w14:textId="3AE0F478" w:rsidR="00B47BB0" w:rsidRPr="00C8211E" w:rsidRDefault="00B47BB0" w:rsidP="00B47BB0">
            <w:pPr>
              <w:spacing w:line="276" w:lineRule="auto"/>
              <w:jc w:val="center"/>
              <w:rPr>
                <w:rFonts w:asciiTheme="minorBidi" w:eastAsia="Arial" w:hAnsiTheme="minorBidi" w:cstheme="minorBidi"/>
                <w:sz w:val="22"/>
                <w:szCs w:val="22"/>
              </w:rPr>
            </w:pPr>
            <w:r w:rsidRPr="00C8211E">
              <w:rPr>
                <w:rFonts w:asciiTheme="minorBidi" w:eastAsia="Arial" w:hAnsiTheme="minorBidi" w:cstheme="minorBidi"/>
                <w:sz w:val="22"/>
                <w:szCs w:val="22"/>
              </w:rPr>
              <w:t>01</w:t>
            </w:r>
          </w:p>
        </w:tc>
      </w:tr>
      <w:tr w:rsidR="00B47BB0" w:rsidRPr="00C8211E" w14:paraId="7394C212" w14:textId="77777777" w:rsidTr="00371F42">
        <w:tc>
          <w:tcPr>
            <w:tcW w:w="968" w:type="dxa"/>
            <w:tcBorders>
              <w:top w:val="single" w:sz="4" w:space="0" w:color="auto"/>
              <w:left w:val="single" w:sz="4" w:space="0" w:color="auto"/>
              <w:bottom w:val="single" w:sz="4" w:space="0" w:color="auto"/>
              <w:right w:val="single" w:sz="4" w:space="0" w:color="auto"/>
            </w:tcBorders>
            <w:vAlign w:val="center"/>
          </w:tcPr>
          <w:p w14:paraId="5457F539" w14:textId="397081B8" w:rsidR="00B47BB0" w:rsidRPr="00C8211E" w:rsidRDefault="00B47BB0" w:rsidP="00B47BB0">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09</w:t>
            </w:r>
          </w:p>
        </w:tc>
        <w:tc>
          <w:tcPr>
            <w:tcW w:w="5246" w:type="dxa"/>
            <w:tcBorders>
              <w:top w:val="single" w:sz="4" w:space="0" w:color="auto"/>
              <w:left w:val="single" w:sz="4" w:space="0" w:color="auto"/>
              <w:bottom w:val="single" w:sz="4" w:space="0" w:color="auto"/>
              <w:right w:val="single" w:sz="4" w:space="0" w:color="auto"/>
            </w:tcBorders>
          </w:tcPr>
          <w:p w14:paraId="4D675E81" w14:textId="630F6786" w:rsidR="00B47BB0" w:rsidRPr="00C8211E" w:rsidRDefault="00B47BB0" w:rsidP="00B47BB0">
            <w:pPr>
              <w:keepNext/>
              <w:keepLines/>
              <w:spacing w:line="276" w:lineRule="auto"/>
              <w:ind w:right="270"/>
              <w:jc w:val="both"/>
              <w:rPr>
                <w:rFonts w:asciiTheme="minorBidi" w:hAnsiTheme="minorBidi" w:cstheme="minorBidi"/>
              </w:rPr>
            </w:pPr>
            <w:r w:rsidRPr="00C8211E">
              <w:rPr>
                <w:rFonts w:asciiTheme="minorBidi" w:eastAsia="Arial" w:hAnsiTheme="minorBidi" w:cstheme="minorBidi"/>
                <w:sz w:val="22"/>
                <w:szCs w:val="22"/>
              </w:rPr>
              <w:t>Double Beam Spectrophotometer (Bench Type)</w:t>
            </w:r>
          </w:p>
        </w:tc>
        <w:tc>
          <w:tcPr>
            <w:tcW w:w="3136" w:type="dxa"/>
            <w:tcBorders>
              <w:top w:val="single" w:sz="4" w:space="0" w:color="auto"/>
              <w:left w:val="single" w:sz="4" w:space="0" w:color="auto"/>
              <w:bottom w:val="single" w:sz="4" w:space="0" w:color="auto"/>
              <w:right w:val="single" w:sz="4" w:space="0" w:color="auto"/>
            </w:tcBorders>
            <w:vAlign w:val="center"/>
          </w:tcPr>
          <w:p w14:paraId="11A149B1" w14:textId="610367E7" w:rsidR="00B47BB0" w:rsidRPr="00C8211E" w:rsidRDefault="00B47BB0" w:rsidP="00B47BB0">
            <w:pPr>
              <w:spacing w:line="276" w:lineRule="auto"/>
              <w:jc w:val="center"/>
              <w:rPr>
                <w:rFonts w:asciiTheme="minorBidi" w:eastAsia="Arial" w:hAnsiTheme="minorBidi" w:cstheme="minorBidi"/>
                <w:sz w:val="22"/>
                <w:szCs w:val="22"/>
              </w:rPr>
            </w:pPr>
            <w:r w:rsidRPr="00C8211E">
              <w:rPr>
                <w:rFonts w:asciiTheme="minorBidi" w:eastAsia="Arial" w:hAnsiTheme="minorBidi" w:cstheme="minorBidi"/>
                <w:sz w:val="22"/>
                <w:szCs w:val="22"/>
              </w:rPr>
              <w:t>01</w:t>
            </w:r>
          </w:p>
        </w:tc>
      </w:tr>
      <w:tr w:rsidR="00B47BB0" w:rsidRPr="00C8211E" w14:paraId="2311ED14" w14:textId="77777777" w:rsidTr="00371F42">
        <w:tc>
          <w:tcPr>
            <w:tcW w:w="968" w:type="dxa"/>
            <w:tcBorders>
              <w:top w:val="single" w:sz="4" w:space="0" w:color="auto"/>
              <w:left w:val="single" w:sz="4" w:space="0" w:color="auto"/>
              <w:bottom w:val="single" w:sz="4" w:space="0" w:color="auto"/>
              <w:right w:val="single" w:sz="4" w:space="0" w:color="auto"/>
            </w:tcBorders>
            <w:vAlign w:val="center"/>
          </w:tcPr>
          <w:p w14:paraId="60E2EAA5" w14:textId="6122C83A" w:rsidR="00B47BB0" w:rsidRPr="00C8211E" w:rsidRDefault="00B47BB0" w:rsidP="00B47BB0">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10</w:t>
            </w:r>
          </w:p>
        </w:tc>
        <w:tc>
          <w:tcPr>
            <w:tcW w:w="5246" w:type="dxa"/>
            <w:tcBorders>
              <w:top w:val="single" w:sz="4" w:space="0" w:color="auto"/>
              <w:left w:val="single" w:sz="4" w:space="0" w:color="auto"/>
              <w:bottom w:val="single" w:sz="4" w:space="0" w:color="auto"/>
              <w:right w:val="single" w:sz="4" w:space="0" w:color="auto"/>
            </w:tcBorders>
          </w:tcPr>
          <w:p w14:paraId="7C50AFB4" w14:textId="5AB5FC28" w:rsidR="00B47BB0" w:rsidRPr="00C8211E" w:rsidRDefault="00B47BB0" w:rsidP="00B47BB0">
            <w:pPr>
              <w:keepNext/>
              <w:keepLines/>
              <w:spacing w:line="276" w:lineRule="auto"/>
              <w:ind w:right="270"/>
              <w:jc w:val="both"/>
              <w:rPr>
                <w:rFonts w:asciiTheme="minorBidi" w:hAnsiTheme="minorBidi" w:cstheme="minorBidi"/>
              </w:rPr>
            </w:pPr>
            <w:r w:rsidRPr="00C8211E">
              <w:rPr>
                <w:rFonts w:asciiTheme="minorBidi" w:eastAsia="Arial" w:hAnsiTheme="minorBidi" w:cstheme="minorBidi"/>
                <w:sz w:val="22"/>
                <w:szCs w:val="22"/>
              </w:rPr>
              <w:t xml:space="preserve">Flame photometer </w:t>
            </w:r>
          </w:p>
        </w:tc>
        <w:tc>
          <w:tcPr>
            <w:tcW w:w="3136" w:type="dxa"/>
            <w:tcBorders>
              <w:top w:val="single" w:sz="4" w:space="0" w:color="auto"/>
              <w:left w:val="single" w:sz="4" w:space="0" w:color="auto"/>
              <w:bottom w:val="single" w:sz="4" w:space="0" w:color="auto"/>
              <w:right w:val="single" w:sz="4" w:space="0" w:color="auto"/>
            </w:tcBorders>
            <w:vAlign w:val="center"/>
          </w:tcPr>
          <w:p w14:paraId="3E717E95" w14:textId="1297724F" w:rsidR="00B47BB0" w:rsidRPr="00C8211E" w:rsidRDefault="00B47BB0" w:rsidP="00B47BB0">
            <w:pPr>
              <w:spacing w:line="276" w:lineRule="auto"/>
              <w:jc w:val="center"/>
              <w:rPr>
                <w:rFonts w:asciiTheme="minorBidi" w:eastAsia="Arial" w:hAnsiTheme="minorBidi" w:cstheme="minorBidi"/>
                <w:sz w:val="22"/>
                <w:szCs w:val="22"/>
              </w:rPr>
            </w:pPr>
            <w:r w:rsidRPr="00C8211E">
              <w:rPr>
                <w:rFonts w:asciiTheme="minorBidi" w:eastAsia="Arial" w:hAnsiTheme="minorBidi" w:cstheme="minorBidi"/>
                <w:sz w:val="22"/>
                <w:szCs w:val="22"/>
              </w:rPr>
              <w:t>01</w:t>
            </w:r>
          </w:p>
        </w:tc>
      </w:tr>
      <w:tr w:rsidR="00B47BB0" w:rsidRPr="00C8211E" w14:paraId="1E3F411A" w14:textId="77777777" w:rsidTr="00371F42">
        <w:tc>
          <w:tcPr>
            <w:tcW w:w="968" w:type="dxa"/>
            <w:tcBorders>
              <w:top w:val="single" w:sz="4" w:space="0" w:color="auto"/>
              <w:left w:val="single" w:sz="4" w:space="0" w:color="auto"/>
              <w:bottom w:val="single" w:sz="4" w:space="0" w:color="auto"/>
              <w:right w:val="single" w:sz="4" w:space="0" w:color="auto"/>
            </w:tcBorders>
            <w:vAlign w:val="center"/>
          </w:tcPr>
          <w:p w14:paraId="6C4825BA" w14:textId="5058D097" w:rsidR="00B47BB0" w:rsidRPr="00C8211E" w:rsidRDefault="00B47BB0" w:rsidP="00B47BB0">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11</w:t>
            </w:r>
          </w:p>
        </w:tc>
        <w:tc>
          <w:tcPr>
            <w:tcW w:w="5246" w:type="dxa"/>
            <w:tcBorders>
              <w:top w:val="single" w:sz="4" w:space="0" w:color="auto"/>
              <w:left w:val="single" w:sz="4" w:space="0" w:color="auto"/>
              <w:bottom w:val="single" w:sz="4" w:space="0" w:color="auto"/>
              <w:right w:val="single" w:sz="4" w:space="0" w:color="auto"/>
            </w:tcBorders>
          </w:tcPr>
          <w:p w14:paraId="26DC5040" w14:textId="57090A21" w:rsidR="00B47BB0" w:rsidRPr="00C8211E" w:rsidRDefault="00B47BB0" w:rsidP="00B47BB0">
            <w:pPr>
              <w:keepNext/>
              <w:keepLines/>
              <w:spacing w:line="276" w:lineRule="auto"/>
              <w:ind w:right="270"/>
              <w:jc w:val="both"/>
              <w:rPr>
                <w:rFonts w:asciiTheme="minorBidi" w:hAnsiTheme="minorBidi" w:cstheme="minorBidi"/>
              </w:rPr>
            </w:pPr>
            <w:r w:rsidRPr="00C8211E">
              <w:rPr>
                <w:rFonts w:asciiTheme="minorBidi" w:eastAsia="Arial" w:hAnsiTheme="minorBidi" w:cstheme="minorBidi"/>
                <w:sz w:val="22"/>
                <w:szCs w:val="22"/>
              </w:rPr>
              <w:t>Vacuum Filtration Assembly Apparatus</w:t>
            </w:r>
          </w:p>
        </w:tc>
        <w:tc>
          <w:tcPr>
            <w:tcW w:w="3136" w:type="dxa"/>
            <w:tcBorders>
              <w:top w:val="single" w:sz="4" w:space="0" w:color="auto"/>
              <w:left w:val="single" w:sz="4" w:space="0" w:color="auto"/>
              <w:bottom w:val="single" w:sz="4" w:space="0" w:color="auto"/>
              <w:right w:val="single" w:sz="4" w:space="0" w:color="auto"/>
            </w:tcBorders>
            <w:vAlign w:val="center"/>
          </w:tcPr>
          <w:p w14:paraId="6CFF6E81" w14:textId="10D66E21" w:rsidR="00B47BB0" w:rsidRPr="00C8211E" w:rsidRDefault="00B47BB0" w:rsidP="00B47BB0">
            <w:pPr>
              <w:spacing w:line="276" w:lineRule="auto"/>
              <w:jc w:val="center"/>
              <w:rPr>
                <w:rFonts w:asciiTheme="minorBidi" w:eastAsia="Arial" w:hAnsiTheme="minorBidi" w:cstheme="minorBidi"/>
                <w:sz w:val="22"/>
                <w:szCs w:val="22"/>
              </w:rPr>
            </w:pPr>
            <w:r w:rsidRPr="00C8211E">
              <w:rPr>
                <w:rFonts w:asciiTheme="minorBidi" w:eastAsia="Arial" w:hAnsiTheme="minorBidi" w:cstheme="minorBidi"/>
                <w:sz w:val="22"/>
                <w:szCs w:val="22"/>
              </w:rPr>
              <w:t>01</w:t>
            </w:r>
          </w:p>
        </w:tc>
      </w:tr>
      <w:tr w:rsidR="00B47BB0" w:rsidRPr="00C8211E" w14:paraId="2F27D7C2" w14:textId="77777777" w:rsidTr="00371F42">
        <w:tc>
          <w:tcPr>
            <w:tcW w:w="968" w:type="dxa"/>
            <w:tcBorders>
              <w:top w:val="single" w:sz="4" w:space="0" w:color="auto"/>
              <w:left w:val="single" w:sz="4" w:space="0" w:color="auto"/>
              <w:bottom w:val="single" w:sz="4" w:space="0" w:color="auto"/>
              <w:right w:val="single" w:sz="4" w:space="0" w:color="auto"/>
            </w:tcBorders>
            <w:vAlign w:val="center"/>
          </w:tcPr>
          <w:p w14:paraId="5DA021D0" w14:textId="121BE438" w:rsidR="00B47BB0" w:rsidRPr="00C8211E" w:rsidRDefault="00B47BB0" w:rsidP="00B47BB0">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12</w:t>
            </w:r>
          </w:p>
        </w:tc>
        <w:tc>
          <w:tcPr>
            <w:tcW w:w="5246" w:type="dxa"/>
            <w:tcBorders>
              <w:top w:val="single" w:sz="4" w:space="0" w:color="auto"/>
              <w:left w:val="single" w:sz="4" w:space="0" w:color="auto"/>
              <w:bottom w:val="single" w:sz="4" w:space="0" w:color="auto"/>
              <w:right w:val="single" w:sz="4" w:space="0" w:color="auto"/>
            </w:tcBorders>
          </w:tcPr>
          <w:p w14:paraId="633E1A60" w14:textId="660022BB" w:rsidR="00B47BB0" w:rsidRPr="00C8211E" w:rsidRDefault="00B47BB0" w:rsidP="00B47BB0">
            <w:pPr>
              <w:keepNext/>
              <w:keepLines/>
              <w:spacing w:line="276" w:lineRule="auto"/>
              <w:ind w:right="270"/>
              <w:jc w:val="both"/>
              <w:rPr>
                <w:rFonts w:asciiTheme="minorBidi" w:hAnsiTheme="minorBidi" w:cstheme="minorBidi"/>
              </w:rPr>
            </w:pPr>
            <w:r w:rsidRPr="00C8211E">
              <w:rPr>
                <w:rFonts w:asciiTheme="minorBidi" w:eastAsia="Arial" w:hAnsiTheme="minorBidi" w:cstheme="minorBidi"/>
                <w:sz w:val="22"/>
                <w:szCs w:val="22"/>
              </w:rPr>
              <w:t xml:space="preserve">Auto </w:t>
            </w:r>
            <w:r w:rsidR="005526EA" w:rsidRPr="00C8211E">
              <w:rPr>
                <w:rFonts w:asciiTheme="minorBidi" w:eastAsia="Arial" w:hAnsiTheme="minorBidi" w:cstheme="minorBidi"/>
                <w:sz w:val="22"/>
                <w:szCs w:val="22"/>
              </w:rPr>
              <w:t>titrate</w:t>
            </w:r>
            <w:r w:rsidRPr="00C8211E">
              <w:rPr>
                <w:rFonts w:asciiTheme="minorBidi" w:eastAsia="Arial" w:hAnsiTheme="minorBidi" w:cstheme="minorBidi"/>
                <w:sz w:val="22"/>
                <w:szCs w:val="22"/>
              </w:rPr>
              <w:t xml:space="preserve"> </w:t>
            </w:r>
          </w:p>
        </w:tc>
        <w:tc>
          <w:tcPr>
            <w:tcW w:w="3136" w:type="dxa"/>
            <w:tcBorders>
              <w:top w:val="single" w:sz="4" w:space="0" w:color="auto"/>
              <w:left w:val="single" w:sz="4" w:space="0" w:color="auto"/>
              <w:bottom w:val="single" w:sz="4" w:space="0" w:color="auto"/>
              <w:right w:val="single" w:sz="4" w:space="0" w:color="auto"/>
            </w:tcBorders>
            <w:vAlign w:val="center"/>
          </w:tcPr>
          <w:p w14:paraId="6086D1B4" w14:textId="2B8BF3E4" w:rsidR="00B47BB0" w:rsidRPr="00C8211E" w:rsidRDefault="00B47BB0" w:rsidP="00B47BB0">
            <w:pPr>
              <w:spacing w:line="276" w:lineRule="auto"/>
              <w:jc w:val="center"/>
              <w:rPr>
                <w:rFonts w:asciiTheme="minorBidi" w:eastAsia="Arial" w:hAnsiTheme="minorBidi" w:cstheme="minorBidi"/>
                <w:sz w:val="22"/>
                <w:szCs w:val="22"/>
              </w:rPr>
            </w:pPr>
            <w:r w:rsidRPr="00C8211E">
              <w:rPr>
                <w:rFonts w:asciiTheme="minorBidi" w:eastAsia="Arial" w:hAnsiTheme="minorBidi" w:cstheme="minorBidi"/>
                <w:sz w:val="22"/>
                <w:szCs w:val="22"/>
              </w:rPr>
              <w:t>05</w:t>
            </w:r>
          </w:p>
        </w:tc>
      </w:tr>
      <w:tr w:rsidR="00B47BB0" w:rsidRPr="00C8211E" w14:paraId="54D9693A" w14:textId="77777777" w:rsidTr="00371F42">
        <w:tc>
          <w:tcPr>
            <w:tcW w:w="968" w:type="dxa"/>
            <w:tcBorders>
              <w:top w:val="single" w:sz="4" w:space="0" w:color="auto"/>
              <w:left w:val="single" w:sz="4" w:space="0" w:color="auto"/>
              <w:bottom w:val="single" w:sz="4" w:space="0" w:color="auto"/>
              <w:right w:val="single" w:sz="4" w:space="0" w:color="auto"/>
            </w:tcBorders>
            <w:vAlign w:val="center"/>
          </w:tcPr>
          <w:p w14:paraId="3C8A991E" w14:textId="7FB01AFD" w:rsidR="00B47BB0" w:rsidRPr="00C8211E" w:rsidRDefault="00B47BB0" w:rsidP="00B47BB0">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13</w:t>
            </w:r>
          </w:p>
        </w:tc>
        <w:tc>
          <w:tcPr>
            <w:tcW w:w="5246" w:type="dxa"/>
            <w:tcBorders>
              <w:top w:val="single" w:sz="4" w:space="0" w:color="auto"/>
              <w:left w:val="single" w:sz="4" w:space="0" w:color="auto"/>
              <w:bottom w:val="single" w:sz="4" w:space="0" w:color="auto"/>
              <w:right w:val="single" w:sz="4" w:space="0" w:color="auto"/>
            </w:tcBorders>
          </w:tcPr>
          <w:p w14:paraId="2C20D935" w14:textId="3318418E" w:rsidR="00B47BB0" w:rsidRPr="00C8211E" w:rsidRDefault="00B47BB0" w:rsidP="00B47BB0">
            <w:pPr>
              <w:keepNext/>
              <w:keepLines/>
              <w:spacing w:line="276" w:lineRule="auto"/>
              <w:ind w:right="270"/>
              <w:jc w:val="both"/>
              <w:rPr>
                <w:rFonts w:asciiTheme="minorBidi" w:hAnsiTheme="minorBidi" w:cstheme="minorBidi"/>
              </w:rPr>
            </w:pPr>
            <w:r w:rsidRPr="00C8211E">
              <w:rPr>
                <w:rFonts w:asciiTheme="minorBidi" w:eastAsia="Arial" w:hAnsiTheme="minorBidi" w:cstheme="minorBidi"/>
                <w:sz w:val="22"/>
                <w:szCs w:val="22"/>
              </w:rPr>
              <w:t xml:space="preserve">Beakers Different Sizes (50, 100, 500 and 1000ml) </w:t>
            </w:r>
          </w:p>
        </w:tc>
        <w:tc>
          <w:tcPr>
            <w:tcW w:w="3136" w:type="dxa"/>
            <w:tcBorders>
              <w:top w:val="single" w:sz="4" w:space="0" w:color="auto"/>
              <w:left w:val="single" w:sz="4" w:space="0" w:color="auto"/>
              <w:bottom w:val="single" w:sz="4" w:space="0" w:color="auto"/>
              <w:right w:val="single" w:sz="4" w:space="0" w:color="auto"/>
            </w:tcBorders>
            <w:vAlign w:val="center"/>
          </w:tcPr>
          <w:p w14:paraId="0339A0C5" w14:textId="4497A241" w:rsidR="00B47BB0" w:rsidRPr="00C8211E" w:rsidRDefault="00B47BB0" w:rsidP="00B47BB0">
            <w:pPr>
              <w:spacing w:line="276" w:lineRule="auto"/>
              <w:jc w:val="center"/>
              <w:rPr>
                <w:rFonts w:asciiTheme="minorBidi" w:eastAsia="Arial" w:hAnsiTheme="minorBidi" w:cstheme="minorBidi"/>
                <w:sz w:val="22"/>
                <w:szCs w:val="22"/>
              </w:rPr>
            </w:pPr>
            <w:r w:rsidRPr="00C8211E">
              <w:rPr>
                <w:rFonts w:asciiTheme="minorBidi" w:eastAsia="Arial" w:hAnsiTheme="minorBidi" w:cstheme="minorBidi"/>
                <w:sz w:val="22"/>
                <w:szCs w:val="22"/>
              </w:rPr>
              <w:t>06 Each</w:t>
            </w:r>
          </w:p>
        </w:tc>
      </w:tr>
      <w:tr w:rsidR="00B47BB0" w:rsidRPr="00C8211E" w14:paraId="72AFA257" w14:textId="77777777" w:rsidTr="00371F42">
        <w:tc>
          <w:tcPr>
            <w:tcW w:w="968" w:type="dxa"/>
            <w:tcBorders>
              <w:top w:val="single" w:sz="4" w:space="0" w:color="auto"/>
              <w:left w:val="single" w:sz="4" w:space="0" w:color="auto"/>
              <w:bottom w:val="single" w:sz="4" w:space="0" w:color="auto"/>
              <w:right w:val="single" w:sz="4" w:space="0" w:color="auto"/>
            </w:tcBorders>
            <w:vAlign w:val="center"/>
          </w:tcPr>
          <w:p w14:paraId="02CFBCFD" w14:textId="37FBBCAD" w:rsidR="00B47BB0" w:rsidRPr="00C8211E" w:rsidRDefault="00B47BB0" w:rsidP="00B47BB0">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14</w:t>
            </w:r>
          </w:p>
        </w:tc>
        <w:tc>
          <w:tcPr>
            <w:tcW w:w="5246" w:type="dxa"/>
            <w:tcBorders>
              <w:top w:val="single" w:sz="4" w:space="0" w:color="auto"/>
              <w:left w:val="single" w:sz="4" w:space="0" w:color="auto"/>
              <w:bottom w:val="single" w:sz="4" w:space="0" w:color="auto"/>
              <w:right w:val="single" w:sz="4" w:space="0" w:color="auto"/>
            </w:tcBorders>
          </w:tcPr>
          <w:p w14:paraId="08385DE6" w14:textId="77777777" w:rsidR="00B47BB0" w:rsidRPr="00C8211E" w:rsidRDefault="00B47BB0" w:rsidP="00B47BB0">
            <w:pPr>
              <w:keepNext/>
              <w:keepLines/>
              <w:spacing w:line="276" w:lineRule="auto"/>
              <w:ind w:right="270"/>
              <w:jc w:val="both"/>
              <w:rPr>
                <w:rFonts w:asciiTheme="minorBidi" w:eastAsia="Arial" w:hAnsiTheme="minorBidi" w:cstheme="minorBidi"/>
              </w:rPr>
            </w:pPr>
            <w:r w:rsidRPr="00C8211E">
              <w:rPr>
                <w:rFonts w:asciiTheme="minorBidi" w:eastAsia="Arial" w:hAnsiTheme="minorBidi" w:cstheme="minorBidi"/>
                <w:sz w:val="22"/>
                <w:szCs w:val="22"/>
              </w:rPr>
              <w:t>Conical Flask 250ml, Graduated Cylinder 50ml, Funnel</w:t>
            </w:r>
          </w:p>
          <w:p w14:paraId="7691E782" w14:textId="75770290" w:rsidR="00B47BB0" w:rsidRPr="00C8211E" w:rsidRDefault="00B47BB0" w:rsidP="00B47BB0">
            <w:pPr>
              <w:keepNext/>
              <w:keepLines/>
              <w:spacing w:line="276" w:lineRule="auto"/>
              <w:ind w:right="270"/>
              <w:jc w:val="both"/>
              <w:rPr>
                <w:rFonts w:asciiTheme="minorBidi" w:hAnsiTheme="minorBidi" w:cstheme="minorBidi"/>
              </w:rPr>
            </w:pPr>
            <w:r w:rsidRPr="00C8211E">
              <w:rPr>
                <w:rFonts w:asciiTheme="minorBidi" w:eastAsia="Arial" w:hAnsiTheme="minorBidi" w:cstheme="minorBidi"/>
                <w:sz w:val="22"/>
                <w:szCs w:val="22"/>
              </w:rPr>
              <w:t>Measuring Flask 250,500, 1000ml</w:t>
            </w:r>
          </w:p>
        </w:tc>
        <w:tc>
          <w:tcPr>
            <w:tcW w:w="3136" w:type="dxa"/>
            <w:tcBorders>
              <w:top w:val="single" w:sz="4" w:space="0" w:color="auto"/>
              <w:left w:val="single" w:sz="4" w:space="0" w:color="auto"/>
              <w:bottom w:val="single" w:sz="4" w:space="0" w:color="auto"/>
              <w:right w:val="single" w:sz="4" w:space="0" w:color="auto"/>
            </w:tcBorders>
            <w:vAlign w:val="center"/>
          </w:tcPr>
          <w:p w14:paraId="566B6FDF" w14:textId="71AA4F7C" w:rsidR="00B47BB0" w:rsidRPr="00C8211E" w:rsidRDefault="00B47BB0" w:rsidP="00B47BB0">
            <w:pPr>
              <w:spacing w:line="276" w:lineRule="auto"/>
              <w:jc w:val="center"/>
              <w:rPr>
                <w:rFonts w:asciiTheme="minorBidi" w:eastAsia="Arial" w:hAnsiTheme="minorBidi" w:cstheme="minorBidi"/>
                <w:sz w:val="22"/>
                <w:szCs w:val="22"/>
              </w:rPr>
            </w:pPr>
            <w:r w:rsidRPr="00C8211E">
              <w:rPr>
                <w:rFonts w:asciiTheme="minorBidi" w:eastAsia="Arial" w:hAnsiTheme="minorBidi" w:cstheme="minorBidi"/>
                <w:sz w:val="22"/>
                <w:szCs w:val="22"/>
              </w:rPr>
              <w:t>06 Each</w:t>
            </w:r>
          </w:p>
        </w:tc>
      </w:tr>
    </w:tbl>
    <w:p w14:paraId="37FE66D0" w14:textId="77777777" w:rsidR="00AD6CD7" w:rsidRPr="00C8211E" w:rsidRDefault="00AD6CD7" w:rsidP="004079B3">
      <w:pPr>
        <w:rPr>
          <w:rFonts w:asciiTheme="minorBidi" w:hAnsiTheme="minorBidi" w:cstheme="minorBidi"/>
          <w:sz w:val="22"/>
          <w:szCs w:val="22"/>
        </w:rPr>
      </w:pPr>
    </w:p>
    <w:p w14:paraId="6462CDE8" w14:textId="5B170994" w:rsidR="00A04605" w:rsidRPr="00C8211E" w:rsidRDefault="00B47BB0" w:rsidP="00B47BB0">
      <w:pPr>
        <w:pStyle w:val="Heading1"/>
        <w:rPr>
          <w:rFonts w:asciiTheme="minorBidi" w:hAnsiTheme="minorBidi" w:cstheme="minorBidi"/>
          <w:color w:val="auto"/>
        </w:rPr>
      </w:pPr>
      <w:bookmarkStart w:id="33" w:name="_Toc213096773"/>
      <w:bookmarkStart w:id="34" w:name="bm_0712WTT11"/>
      <w:r w:rsidRPr="00C8211E">
        <w:rPr>
          <w:rFonts w:asciiTheme="minorBidi" w:eastAsia="Arial" w:hAnsiTheme="minorBidi" w:cstheme="minorBidi"/>
          <w:color w:val="000000"/>
          <w:sz w:val="24"/>
          <w:szCs w:val="24"/>
          <w:lang w:eastAsia="en-US"/>
        </w:rPr>
        <w:t xml:space="preserve">5.5 </w:t>
      </w:r>
      <w:r w:rsidR="00E8471B" w:rsidRPr="00C8211E">
        <w:rPr>
          <w:rFonts w:asciiTheme="minorBidi" w:eastAsia="Arial" w:hAnsiTheme="minorBidi" w:cstheme="minorBidi"/>
          <w:color w:val="000000"/>
          <w:sz w:val="24"/>
          <w:szCs w:val="24"/>
          <w:lang w:eastAsia="en-US"/>
        </w:rPr>
        <w:t>0712WTT11</w:t>
      </w:r>
      <w:r w:rsidR="00A04605" w:rsidRPr="00C8211E">
        <w:rPr>
          <w:rFonts w:asciiTheme="minorBidi" w:eastAsia="Arial" w:hAnsiTheme="minorBidi" w:cstheme="minorBidi"/>
          <w:color w:val="000000"/>
          <w:sz w:val="24"/>
          <w:szCs w:val="24"/>
          <w:lang w:eastAsia="en-US"/>
        </w:rPr>
        <w:t xml:space="preserve"> – </w:t>
      </w:r>
      <w:r w:rsidR="005E134D" w:rsidRPr="00C8211E">
        <w:rPr>
          <w:rFonts w:asciiTheme="minorBidi" w:eastAsia="Arial" w:hAnsiTheme="minorBidi" w:cstheme="minorBidi"/>
          <w:color w:val="000000"/>
          <w:sz w:val="24"/>
          <w:szCs w:val="24"/>
          <w:lang w:eastAsia="en-US"/>
        </w:rPr>
        <w:t xml:space="preserve">Monitor </w:t>
      </w:r>
      <w:r w:rsidR="00A04605" w:rsidRPr="00C8211E">
        <w:rPr>
          <w:rFonts w:asciiTheme="minorBidi" w:eastAsia="Arial" w:hAnsiTheme="minorBidi" w:cstheme="minorBidi"/>
          <w:color w:val="000000"/>
          <w:sz w:val="24"/>
          <w:szCs w:val="24"/>
          <w:lang w:eastAsia="en-US"/>
        </w:rPr>
        <w:t xml:space="preserve">Stages of </w:t>
      </w:r>
      <w:r w:rsidRPr="00C8211E">
        <w:rPr>
          <w:rFonts w:asciiTheme="minorBidi" w:eastAsia="Arial" w:hAnsiTheme="minorBidi" w:cstheme="minorBidi"/>
          <w:color w:val="000000"/>
          <w:sz w:val="24"/>
          <w:szCs w:val="24"/>
          <w:lang w:eastAsia="en-US"/>
        </w:rPr>
        <w:t>Wastewater</w:t>
      </w:r>
      <w:r w:rsidR="00A04605" w:rsidRPr="00C8211E">
        <w:rPr>
          <w:rFonts w:asciiTheme="minorBidi" w:eastAsia="Arial" w:hAnsiTheme="minorBidi" w:cstheme="minorBidi"/>
          <w:color w:val="000000"/>
          <w:sz w:val="24"/>
          <w:szCs w:val="24"/>
          <w:lang w:eastAsia="en-US"/>
        </w:rPr>
        <w:t xml:space="preserve"> Treatment Process</w:t>
      </w:r>
      <w:bookmarkEnd w:id="33"/>
      <w:r w:rsidR="00A04605" w:rsidRPr="00C8211E">
        <w:rPr>
          <w:rFonts w:asciiTheme="minorBidi" w:eastAsia="Arial" w:hAnsiTheme="minorBidi" w:cstheme="minorBidi"/>
          <w:color w:val="000000"/>
          <w:sz w:val="24"/>
          <w:szCs w:val="24"/>
          <w:lang w:eastAsia="en-US"/>
        </w:rPr>
        <w:tab/>
      </w:r>
      <w:bookmarkEnd w:id="34"/>
    </w:p>
    <w:p w14:paraId="7E5F7504" w14:textId="77777777" w:rsidR="00B47BB0" w:rsidRPr="00C8211E" w:rsidRDefault="00A04605" w:rsidP="00B47BB0">
      <w:pPr>
        <w:spacing w:before="120" w:after="240"/>
        <w:ind w:right="270"/>
        <w:jc w:val="both"/>
        <w:rPr>
          <w:rFonts w:asciiTheme="minorBidi" w:eastAsia="Calibri" w:hAnsiTheme="minorBidi" w:cstheme="minorBidi"/>
          <w:b/>
          <w:color w:val="000000"/>
          <w:sz w:val="22"/>
          <w:szCs w:val="22"/>
        </w:rPr>
      </w:pPr>
      <w:r w:rsidRPr="00C8211E">
        <w:rPr>
          <w:rFonts w:asciiTheme="minorBidi" w:eastAsia="Calibri" w:hAnsiTheme="minorBidi" w:cstheme="minorBidi"/>
          <w:b/>
          <w:color w:val="000000"/>
          <w:sz w:val="22"/>
          <w:szCs w:val="22"/>
        </w:rPr>
        <w:t>Overview:</w:t>
      </w:r>
    </w:p>
    <w:p w14:paraId="4777FB7D" w14:textId="5848DD52" w:rsidR="00A04605" w:rsidRPr="00C8211E" w:rsidRDefault="00A04605" w:rsidP="00B47BB0">
      <w:pPr>
        <w:spacing w:before="240" w:after="240"/>
        <w:jc w:val="both"/>
        <w:rPr>
          <w:rFonts w:asciiTheme="minorBidi" w:hAnsiTheme="minorBidi" w:cstheme="minorBidi"/>
          <w:sz w:val="22"/>
          <w:szCs w:val="22"/>
          <w:lang w:eastAsia="en-US"/>
        </w:rPr>
      </w:pPr>
      <w:r w:rsidRPr="00C8211E">
        <w:rPr>
          <w:rFonts w:asciiTheme="minorBidi" w:hAnsiTheme="minorBidi" w:cstheme="minorBidi"/>
          <w:sz w:val="22"/>
          <w:szCs w:val="22"/>
          <w:lang w:eastAsia="en-US"/>
        </w:rPr>
        <w:t xml:space="preserve">This Competency Standard identifies </w:t>
      </w:r>
      <w:r w:rsidR="00DC4CC9" w:rsidRPr="00C8211E">
        <w:rPr>
          <w:rFonts w:asciiTheme="minorBidi" w:hAnsiTheme="minorBidi" w:cstheme="minorBidi"/>
          <w:sz w:val="22"/>
          <w:szCs w:val="22"/>
          <w:lang w:eastAsia="en-US"/>
        </w:rPr>
        <w:t>that wastewater treatment is a systematic process used to remove contaminants and make water safe for discharge or reuse. The treatment occurs in multiple stages, each designed to eliminate different types of pollutants:</w:t>
      </w: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03"/>
        <w:gridCol w:w="7027"/>
      </w:tblGrid>
      <w:tr w:rsidR="00A737DE" w:rsidRPr="00C8211E" w14:paraId="70B8D65A" w14:textId="77777777" w:rsidTr="000817C2">
        <w:trPr>
          <w:trHeight w:val="413"/>
          <w:tblHeader/>
        </w:trPr>
        <w:tc>
          <w:tcPr>
            <w:tcW w:w="2503" w:type="dxa"/>
            <w:tcBorders>
              <w:top w:val="single" w:sz="4" w:space="0" w:color="000000"/>
              <w:left w:val="single" w:sz="4" w:space="0" w:color="000000"/>
              <w:bottom w:val="single" w:sz="4" w:space="0" w:color="000000"/>
              <w:right w:val="single" w:sz="4" w:space="0" w:color="000000"/>
            </w:tcBorders>
            <w:vAlign w:val="center"/>
          </w:tcPr>
          <w:p w14:paraId="60F7BB2E" w14:textId="77777777" w:rsidR="00A04605" w:rsidRPr="00C8211E" w:rsidRDefault="00A04605" w:rsidP="000817C2">
            <w:pPr>
              <w:spacing w:line="276" w:lineRule="auto"/>
              <w:ind w:right="270"/>
              <w:rPr>
                <w:rFonts w:asciiTheme="minorBidi" w:eastAsia="Arial" w:hAnsiTheme="minorBidi" w:cstheme="minorBidi"/>
                <w:b/>
                <w:bCs/>
              </w:rPr>
            </w:pPr>
            <w:r w:rsidRPr="00C8211E">
              <w:rPr>
                <w:rFonts w:asciiTheme="minorBidi" w:eastAsia="Arial" w:hAnsiTheme="minorBidi" w:cstheme="minorBidi"/>
                <w:b/>
                <w:bCs/>
                <w:sz w:val="22"/>
                <w:szCs w:val="22"/>
              </w:rPr>
              <w:t>Competency Units</w:t>
            </w:r>
          </w:p>
        </w:tc>
        <w:tc>
          <w:tcPr>
            <w:tcW w:w="7027" w:type="dxa"/>
            <w:tcBorders>
              <w:top w:val="single" w:sz="4" w:space="0" w:color="000000"/>
              <w:left w:val="single" w:sz="4" w:space="0" w:color="000000"/>
              <w:bottom w:val="single" w:sz="4" w:space="0" w:color="000000"/>
              <w:right w:val="single" w:sz="4" w:space="0" w:color="000000"/>
            </w:tcBorders>
            <w:vAlign w:val="center"/>
          </w:tcPr>
          <w:p w14:paraId="1AD4CC93" w14:textId="77777777" w:rsidR="00A04605" w:rsidRPr="00C8211E" w:rsidRDefault="00A04605" w:rsidP="00B47BB0">
            <w:pPr>
              <w:spacing w:line="276" w:lineRule="auto"/>
              <w:ind w:right="274"/>
              <w:jc w:val="center"/>
              <w:rPr>
                <w:rFonts w:asciiTheme="minorBidi" w:eastAsia="Arial" w:hAnsiTheme="minorBidi" w:cstheme="minorBidi"/>
                <w:b/>
                <w:bCs/>
              </w:rPr>
            </w:pPr>
            <w:r w:rsidRPr="00C8211E">
              <w:rPr>
                <w:rFonts w:asciiTheme="minorBidi" w:eastAsia="Arial" w:hAnsiTheme="minorBidi" w:cstheme="minorBidi"/>
                <w:b/>
                <w:bCs/>
                <w:sz w:val="22"/>
                <w:szCs w:val="22"/>
              </w:rPr>
              <w:t>Performance Criteria</w:t>
            </w:r>
          </w:p>
        </w:tc>
      </w:tr>
      <w:tr w:rsidR="00A737DE" w:rsidRPr="00C8211E" w14:paraId="4F929522" w14:textId="77777777" w:rsidTr="00B47BB0">
        <w:trPr>
          <w:trHeight w:val="1354"/>
        </w:trPr>
        <w:tc>
          <w:tcPr>
            <w:tcW w:w="2503" w:type="dxa"/>
            <w:tcBorders>
              <w:top w:val="single" w:sz="4" w:space="0" w:color="000000"/>
              <w:left w:val="single" w:sz="4" w:space="0" w:color="000000"/>
              <w:bottom w:val="single" w:sz="4" w:space="0" w:color="000000"/>
              <w:right w:val="single" w:sz="4" w:space="0" w:color="000000"/>
            </w:tcBorders>
          </w:tcPr>
          <w:p w14:paraId="7E042850" w14:textId="432E5822" w:rsidR="004E3B81" w:rsidRPr="00C8211E" w:rsidRDefault="00B47BB0" w:rsidP="00B47BB0">
            <w:pPr>
              <w:ind w:right="270"/>
              <w:rPr>
                <w:rFonts w:asciiTheme="minorBidi" w:hAnsiTheme="minorBidi" w:cstheme="minorBidi"/>
                <w:b/>
              </w:rPr>
            </w:pPr>
            <w:r w:rsidRPr="00C8211E">
              <w:rPr>
                <w:rFonts w:asciiTheme="minorBidi" w:eastAsia="Arial" w:hAnsiTheme="minorBidi" w:cstheme="minorBidi"/>
                <w:b/>
                <w:sz w:val="22"/>
                <w:szCs w:val="22"/>
              </w:rPr>
              <w:t xml:space="preserve">CU1. </w:t>
            </w:r>
          </w:p>
          <w:p w14:paraId="008B7B61" w14:textId="005876B2" w:rsidR="00A04605" w:rsidRPr="00C8211E" w:rsidRDefault="00E245F2" w:rsidP="00B47BB0">
            <w:pPr>
              <w:ind w:right="270"/>
              <w:rPr>
                <w:rFonts w:asciiTheme="minorBidi" w:eastAsia="Arial" w:hAnsiTheme="minorBidi" w:cstheme="minorBidi"/>
                <w:b/>
              </w:rPr>
            </w:pPr>
            <w:r w:rsidRPr="00C8211E">
              <w:rPr>
                <w:rFonts w:asciiTheme="minorBidi" w:hAnsiTheme="minorBidi" w:cstheme="minorBidi"/>
                <w:b/>
                <w:sz w:val="22"/>
                <w:szCs w:val="22"/>
              </w:rPr>
              <w:t>Monitor preliminary treatment process</w:t>
            </w:r>
          </w:p>
        </w:tc>
        <w:tc>
          <w:tcPr>
            <w:tcW w:w="7027" w:type="dxa"/>
            <w:tcBorders>
              <w:top w:val="single" w:sz="4" w:space="0" w:color="000000"/>
              <w:left w:val="single" w:sz="4" w:space="0" w:color="000000"/>
              <w:bottom w:val="single" w:sz="4" w:space="0" w:color="000000"/>
              <w:right w:val="single" w:sz="4" w:space="0" w:color="000000"/>
            </w:tcBorders>
          </w:tcPr>
          <w:p w14:paraId="0208E486" w14:textId="583DBB6B" w:rsidR="00382F83" w:rsidRPr="00C8211E" w:rsidRDefault="00B47BB0">
            <w:pPr>
              <w:numPr>
                <w:ilvl w:val="0"/>
                <w:numId w:val="33"/>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 xml:space="preserve">Operate screening </w:t>
            </w:r>
          </w:p>
          <w:p w14:paraId="2A33A992" w14:textId="1F1AC065" w:rsidR="009724EE" w:rsidRPr="00C8211E" w:rsidRDefault="00B47BB0">
            <w:pPr>
              <w:numPr>
                <w:ilvl w:val="0"/>
                <w:numId w:val="33"/>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Operate pumping station</w:t>
            </w:r>
          </w:p>
          <w:p w14:paraId="1AFD108E" w14:textId="03A32B0E" w:rsidR="00A04605" w:rsidRPr="00C8211E" w:rsidRDefault="00B47BB0">
            <w:pPr>
              <w:numPr>
                <w:ilvl w:val="0"/>
                <w:numId w:val="33"/>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Operate grit removal units</w:t>
            </w:r>
          </w:p>
          <w:p w14:paraId="7970DFDA" w14:textId="05D7A552" w:rsidR="000B4A19" w:rsidRPr="00C8211E" w:rsidRDefault="00B47BB0">
            <w:pPr>
              <w:numPr>
                <w:ilvl w:val="0"/>
                <w:numId w:val="33"/>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Operate equalization</w:t>
            </w:r>
          </w:p>
          <w:p w14:paraId="7A48A298" w14:textId="0DF482B9" w:rsidR="000B4A19" w:rsidRPr="00C8211E" w:rsidRDefault="00B47BB0">
            <w:pPr>
              <w:numPr>
                <w:ilvl w:val="0"/>
                <w:numId w:val="33"/>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Observe flow control systems</w:t>
            </w:r>
          </w:p>
        </w:tc>
      </w:tr>
      <w:tr w:rsidR="00A737DE" w:rsidRPr="00C8211E" w14:paraId="0B1E0850" w14:textId="77777777" w:rsidTr="00B47BB0">
        <w:trPr>
          <w:trHeight w:val="912"/>
        </w:trPr>
        <w:tc>
          <w:tcPr>
            <w:tcW w:w="2503" w:type="dxa"/>
            <w:tcBorders>
              <w:top w:val="single" w:sz="4" w:space="0" w:color="000000"/>
              <w:left w:val="single" w:sz="4" w:space="0" w:color="000000"/>
              <w:bottom w:val="single" w:sz="4" w:space="0" w:color="000000"/>
              <w:right w:val="single" w:sz="4" w:space="0" w:color="000000"/>
            </w:tcBorders>
          </w:tcPr>
          <w:p w14:paraId="45701331" w14:textId="54A2CF42" w:rsidR="004F4ED2" w:rsidRPr="00C8211E" w:rsidRDefault="00B47BB0" w:rsidP="00B47BB0">
            <w:pPr>
              <w:pBdr>
                <w:top w:val="nil"/>
                <w:left w:val="nil"/>
                <w:bottom w:val="nil"/>
                <w:right w:val="nil"/>
                <w:between w:val="nil"/>
              </w:pBdr>
              <w:rPr>
                <w:rFonts w:asciiTheme="minorBidi" w:hAnsiTheme="minorBidi" w:cstheme="minorBidi"/>
                <w:b/>
              </w:rPr>
            </w:pPr>
            <w:r w:rsidRPr="00C8211E">
              <w:rPr>
                <w:rFonts w:asciiTheme="minorBidi" w:eastAsia="Arial" w:hAnsiTheme="minorBidi" w:cstheme="minorBidi"/>
                <w:b/>
                <w:sz w:val="22"/>
                <w:szCs w:val="22"/>
              </w:rPr>
              <w:lastRenderedPageBreak/>
              <w:t xml:space="preserve">CU2. </w:t>
            </w:r>
          </w:p>
          <w:p w14:paraId="779D1078" w14:textId="40463E99" w:rsidR="00A04605" w:rsidRPr="00C8211E" w:rsidRDefault="00B47BB0" w:rsidP="00B47BB0">
            <w:pPr>
              <w:ind w:right="270"/>
              <w:rPr>
                <w:rFonts w:asciiTheme="minorBidi" w:eastAsia="Arial" w:hAnsiTheme="minorBidi" w:cstheme="minorBidi"/>
                <w:b/>
              </w:rPr>
            </w:pPr>
            <w:r w:rsidRPr="00C8211E">
              <w:rPr>
                <w:rFonts w:asciiTheme="minorBidi" w:hAnsiTheme="minorBidi" w:cstheme="minorBidi"/>
                <w:b/>
                <w:sz w:val="22"/>
                <w:szCs w:val="22"/>
              </w:rPr>
              <w:t>Monitor primary treatment process</w:t>
            </w:r>
          </w:p>
        </w:tc>
        <w:tc>
          <w:tcPr>
            <w:tcW w:w="7027" w:type="dxa"/>
            <w:tcBorders>
              <w:top w:val="single" w:sz="4" w:space="0" w:color="000000"/>
              <w:left w:val="single" w:sz="4" w:space="0" w:color="000000"/>
              <w:bottom w:val="single" w:sz="4" w:space="0" w:color="000000"/>
              <w:right w:val="single" w:sz="4" w:space="0" w:color="000000"/>
            </w:tcBorders>
          </w:tcPr>
          <w:p w14:paraId="5F8DCB58" w14:textId="732AF2B4" w:rsidR="00A04605" w:rsidRPr="00C8211E" w:rsidRDefault="00B47BB0">
            <w:pPr>
              <w:numPr>
                <w:ilvl w:val="0"/>
                <w:numId w:val="34"/>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Perform sedimentation process</w:t>
            </w:r>
          </w:p>
          <w:p w14:paraId="5DBEE3A1" w14:textId="16DE9185" w:rsidR="00D3509F" w:rsidRPr="00C8211E" w:rsidRDefault="00B47BB0">
            <w:pPr>
              <w:numPr>
                <w:ilvl w:val="0"/>
                <w:numId w:val="34"/>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Control process parameters</w:t>
            </w:r>
          </w:p>
          <w:p w14:paraId="7F2F9092" w14:textId="455C1507" w:rsidR="00697A90" w:rsidRPr="00C8211E" w:rsidRDefault="00B47BB0">
            <w:pPr>
              <w:numPr>
                <w:ilvl w:val="0"/>
                <w:numId w:val="34"/>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Transport sludge to thickener</w:t>
            </w:r>
          </w:p>
          <w:p w14:paraId="5ECA1F42" w14:textId="19A3DD17" w:rsidR="00F4677D" w:rsidRPr="00C8211E" w:rsidRDefault="00B47BB0">
            <w:pPr>
              <w:numPr>
                <w:ilvl w:val="0"/>
                <w:numId w:val="34"/>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Observe smooth operation of plant.</w:t>
            </w:r>
          </w:p>
        </w:tc>
      </w:tr>
      <w:tr w:rsidR="00A737DE" w:rsidRPr="00C8211E" w14:paraId="2F1AFC41" w14:textId="77777777" w:rsidTr="00B47BB0">
        <w:trPr>
          <w:trHeight w:val="332"/>
        </w:trPr>
        <w:tc>
          <w:tcPr>
            <w:tcW w:w="2503" w:type="dxa"/>
            <w:tcBorders>
              <w:top w:val="single" w:sz="4" w:space="0" w:color="000000"/>
              <w:left w:val="single" w:sz="4" w:space="0" w:color="000000"/>
              <w:bottom w:val="single" w:sz="4" w:space="0" w:color="000000"/>
              <w:right w:val="single" w:sz="4" w:space="0" w:color="000000"/>
            </w:tcBorders>
          </w:tcPr>
          <w:p w14:paraId="1A3196AB" w14:textId="69C857BC" w:rsidR="00A7010C" w:rsidRPr="00C8211E" w:rsidRDefault="00B47BB0" w:rsidP="00B47BB0">
            <w:pPr>
              <w:pBdr>
                <w:top w:val="nil"/>
                <w:left w:val="nil"/>
                <w:bottom w:val="nil"/>
                <w:right w:val="nil"/>
                <w:between w:val="nil"/>
              </w:pBdr>
              <w:rPr>
                <w:rFonts w:asciiTheme="minorBidi" w:hAnsiTheme="minorBidi" w:cstheme="minorBidi"/>
                <w:b/>
              </w:rPr>
            </w:pPr>
            <w:r w:rsidRPr="00C8211E">
              <w:rPr>
                <w:rFonts w:asciiTheme="minorBidi" w:eastAsia="Arial" w:hAnsiTheme="minorBidi" w:cstheme="minorBidi"/>
                <w:b/>
                <w:sz w:val="22"/>
                <w:szCs w:val="22"/>
              </w:rPr>
              <w:t>CU3.</w:t>
            </w:r>
          </w:p>
          <w:p w14:paraId="7B6DDB09" w14:textId="4817285E" w:rsidR="00A04605" w:rsidRPr="00C8211E" w:rsidRDefault="00B47BB0" w:rsidP="00B47BB0">
            <w:pPr>
              <w:tabs>
                <w:tab w:val="left" w:pos="90"/>
              </w:tabs>
              <w:ind w:right="270"/>
              <w:rPr>
                <w:rFonts w:asciiTheme="minorBidi" w:eastAsia="Arial" w:hAnsiTheme="minorBidi" w:cstheme="minorBidi"/>
                <w:b/>
              </w:rPr>
            </w:pPr>
            <w:r w:rsidRPr="00C8211E">
              <w:rPr>
                <w:rFonts w:asciiTheme="minorBidi" w:hAnsiTheme="minorBidi" w:cstheme="minorBidi"/>
                <w:b/>
                <w:sz w:val="22"/>
                <w:szCs w:val="22"/>
              </w:rPr>
              <w:t>Monitor secondary treatment process</w:t>
            </w:r>
          </w:p>
        </w:tc>
        <w:tc>
          <w:tcPr>
            <w:tcW w:w="7027" w:type="dxa"/>
            <w:tcBorders>
              <w:top w:val="single" w:sz="4" w:space="0" w:color="000000"/>
              <w:left w:val="single" w:sz="4" w:space="0" w:color="000000"/>
              <w:bottom w:val="single" w:sz="4" w:space="0" w:color="000000"/>
              <w:right w:val="single" w:sz="4" w:space="0" w:color="000000"/>
            </w:tcBorders>
          </w:tcPr>
          <w:p w14:paraId="4078DBF6" w14:textId="5414B627" w:rsidR="00A04605" w:rsidRPr="00C8211E" w:rsidRDefault="00B47BB0">
            <w:pPr>
              <w:numPr>
                <w:ilvl w:val="0"/>
                <w:numId w:val="35"/>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 xml:space="preserve">Operate secondary treatment units </w:t>
            </w:r>
          </w:p>
          <w:p w14:paraId="779B3139" w14:textId="532648E5" w:rsidR="00206667" w:rsidRPr="00C8211E" w:rsidRDefault="00B47BB0">
            <w:pPr>
              <w:numPr>
                <w:ilvl w:val="0"/>
                <w:numId w:val="35"/>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Monitor reactor tank parameters</w:t>
            </w:r>
          </w:p>
          <w:p w14:paraId="6F553B32" w14:textId="77777777" w:rsidR="00206667" w:rsidRPr="00C8211E" w:rsidRDefault="00B47BB0">
            <w:pPr>
              <w:numPr>
                <w:ilvl w:val="0"/>
                <w:numId w:val="35"/>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Monitor level gauge of aeration process</w:t>
            </w:r>
          </w:p>
          <w:p w14:paraId="6F8888AE" w14:textId="77777777" w:rsidR="00E245F2" w:rsidRPr="00C8211E" w:rsidRDefault="00E245F2">
            <w:pPr>
              <w:numPr>
                <w:ilvl w:val="0"/>
                <w:numId w:val="35"/>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Observe flow meter and take readings</w:t>
            </w:r>
          </w:p>
          <w:p w14:paraId="17BC5524" w14:textId="7F4FFFEA" w:rsidR="00E245F2" w:rsidRPr="00C8211E" w:rsidRDefault="00E245F2">
            <w:pPr>
              <w:numPr>
                <w:ilvl w:val="0"/>
                <w:numId w:val="35"/>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Collect intermediate samples</w:t>
            </w:r>
          </w:p>
        </w:tc>
      </w:tr>
      <w:tr w:rsidR="00A737DE" w:rsidRPr="00C8211E" w14:paraId="1D5DC94A" w14:textId="77777777" w:rsidTr="00B47BB0">
        <w:trPr>
          <w:trHeight w:val="1043"/>
        </w:trPr>
        <w:tc>
          <w:tcPr>
            <w:tcW w:w="2503" w:type="dxa"/>
            <w:tcBorders>
              <w:top w:val="single" w:sz="4" w:space="0" w:color="000000"/>
              <w:left w:val="single" w:sz="4" w:space="0" w:color="000000"/>
              <w:bottom w:val="single" w:sz="4" w:space="0" w:color="000000"/>
              <w:right w:val="single" w:sz="4" w:space="0" w:color="000000"/>
            </w:tcBorders>
          </w:tcPr>
          <w:p w14:paraId="394C099A" w14:textId="71D73131" w:rsidR="00A7010C" w:rsidRPr="00C8211E" w:rsidRDefault="00B47BB0" w:rsidP="00B47BB0">
            <w:pPr>
              <w:pBdr>
                <w:top w:val="nil"/>
                <w:left w:val="nil"/>
                <w:bottom w:val="nil"/>
                <w:right w:val="nil"/>
                <w:between w:val="nil"/>
              </w:pBdr>
              <w:rPr>
                <w:rFonts w:asciiTheme="minorBidi" w:hAnsiTheme="minorBidi" w:cstheme="minorBidi"/>
                <w:b/>
              </w:rPr>
            </w:pPr>
            <w:r w:rsidRPr="00C8211E">
              <w:rPr>
                <w:rFonts w:asciiTheme="minorBidi" w:eastAsia="Arial" w:hAnsiTheme="minorBidi" w:cstheme="minorBidi"/>
                <w:b/>
                <w:sz w:val="22"/>
                <w:szCs w:val="22"/>
              </w:rPr>
              <w:t xml:space="preserve">CU4. </w:t>
            </w:r>
          </w:p>
          <w:p w14:paraId="3519376E" w14:textId="4A7DD3F3" w:rsidR="00A04605" w:rsidRPr="00C8211E" w:rsidRDefault="00B47BB0" w:rsidP="00B47BB0">
            <w:pPr>
              <w:tabs>
                <w:tab w:val="left" w:pos="90"/>
              </w:tabs>
              <w:ind w:right="270"/>
              <w:rPr>
                <w:rFonts w:asciiTheme="minorBidi" w:eastAsia="Arial" w:hAnsiTheme="minorBidi" w:cstheme="minorBidi"/>
                <w:b/>
              </w:rPr>
            </w:pPr>
            <w:r w:rsidRPr="00C8211E">
              <w:rPr>
                <w:rFonts w:asciiTheme="minorBidi" w:hAnsiTheme="minorBidi" w:cstheme="minorBidi"/>
                <w:b/>
                <w:sz w:val="22"/>
                <w:szCs w:val="22"/>
              </w:rPr>
              <w:t>Monitor tertiary treatment process</w:t>
            </w:r>
          </w:p>
        </w:tc>
        <w:tc>
          <w:tcPr>
            <w:tcW w:w="7027" w:type="dxa"/>
            <w:tcBorders>
              <w:top w:val="single" w:sz="4" w:space="0" w:color="000000"/>
              <w:left w:val="single" w:sz="4" w:space="0" w:color="000000"/>
              <w:bottom w:val="single" w:sz="4" w:space="0" w:color="000000"/>
              <w:right w:val="single" w:sz="4" w:space="0" w:color="000000"/>
            </w:tcBorders>
          </w:tcPr>
          <w:p w14:paraId="237052AD" w14:textId="43838977" w:rsidR="00FA29A5" w:rsidRPr="00C8211E" w:rsidRDefault="00B47BB0">
            <w:pPr>
              <w:numPr>
                <w:ilvl w:val="0"/>
                <w:numId w:val="36"/>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Operate tertiary treatment systems</w:t>
            </w:r>
          </w:p>
          <w:p w14:paraId="272076EA" w14:textId="595E1F6A" w:rsidR="00AE6DFC" w:rsidRPr="00C8211E" w:rsidRDefault="00B47BB0">
            <w:pPr>
              <w:numPr>
                <w:ilvl w:val="0"/>
                <w:numId w:val="36"/>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Monitor different parameters</w:t>
            </w:r>
          </w:p>
          <w:p w14:paraId="237EAE19" w14:textId="0529DDBE" w:rsidR="00AE6DFC" w:rsidRPr="00C8211E" w:rsidRDefault="00B47BB0">
            <w:pPr>
              <w:numPr>
                <w:ilvl w:val="0"/>
                <w:numId w:val="36"/>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Control different process parameters</w:t>
            </w:r>
          </w:p>
          <w:p w14:paraId="4DE9CCAC" w14:textId="2FACABB9" w:rsidR="00FA29A5" w:rsidRPr="00C8211E" w:rsidRDefault="00876F2C">
            <w:pPr>
              <w:numPr>
                <w:ilvl w:val="0"/>
                <w:numId w:val="36"/>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Document and record results</w:t>
            </w:r>
          </w:p>
        </w:tc>
      </w:tr>
      <w:tr w:rsidR="00A737DE" w:rsidRPr="00C8211E" w14:paraId="5B22B712" w14:textId="77777777" w:rsidTr="00B47BB0">
        <w:trPr>
          <w:trHeight w:val="934"/>
        </w:trPr>
        <w:tc>
          <w:tcPr>
            <w:tcW w:w="2503" w:type="dxa"/>
            <w:tcBorders>
              <w:top w:val="single" w:sz="4" w:space="0" w:color="000000"/>
              <w:left w:val="single" w:sz="4" w:space="0" w:color="000000"/>
              <w:bottom w:val="single" w:sz="4" w:space="0" w:color="000000"/>
              <w:right w:val="single" w:sz="4" w:space="0" w:color="000000"/>
            </w:tcBorders>
          </w:tcPr>
          <w:p w14:paraId="31FFD774" w14:textId="442B0590" w:rsidR="00A7010C" w:rsidRPr="00C8211E" w:rsidRDefault="00B47BB0" w:rsidP="00B47BB0">
            <w:pPr>
              <w:pBdr>
                <w:top w:val="nil"/>
                <w:left w:val="nil"/>
                <w:bottom w:val="nil"/>
                <w:right w:val="nil"/>
                <w:between w:val="nil"/>
              </w:pBdr>
              <w:rPr>
                <w:rFonts w:asciiTheme="minorBidi" w:eastAsia="Arial" w:hAnsiTheme="minorBidi" w:cstheme="minorBidi"/>
                <w:b/>
                <w:sz w:val="22"/>
                <w:szCs w:val="22"/>
              </w:rPr>
            </w:pPr>
            <w:r w:rsidRPr="00C8211E">
              <w:rPr>
                <w:rFonts w:asciiTheme="minorBidi" w:eastAsia="Arial" w:hAnsiTheme="minorBidi" w:cstheme="minorBidi"/>
                <w:b/>
                <w:sz w:val="22"/>
                <w:szCs w:val="22"/>
              </w:rPr>
              <w:t xml:space="preserve">CU5. </w:t>
            </w:r>
          </w:p>
          <w:p w14:paraId="3EF94020" w14:textId="0DDB6298" w:rsidR="00A04605" w:rsidRPr="00C8211E" w:rsidRDefault="00FD194A" w:rsidP="00FD194A">
            <w:pPr>
              <w:ind w:right="270"/>
              <w:rPr>
                <w:rFonts w:asciiTheme="minorBidi" w:eastAsia="Arial" w:hAnsiTheme="minorBidi" w:cstheme="minorBidi"/>
                <w:b/>
                <w:sz w:val="22"/>
                <w:szCs w:val="22"/>
              </w:rPr>
            </w:pPr>
            <w:r w:rsidRPr="00C8211E">
              <w:rPr>
                <w:rFonts w:asciiTheme="minorBidi" w:eastAsia="Arial" w:hAnsiTheme="minorBidi" w:cstheme="minorBidi"/>
                <w:b/>
                <w:sz w:val="22"/>
                <w:szCs w:val="22"/>
              </w:rPr>
              <w:t>Handle</w:t>
            </w:r>
            <w:r w:rsidR="00B47BB0" w:rsidRPr="00C8211E">
              <w:rPr>
                <w:rFonts w:asciiTheme="minorBidi" w:eastAsia="Arial" w:hAnsiTheme="minorBidi" w:cstheme="minorBidi"/>
                <w:b/>
                <w:sz w:val="22"/>
                <w:szCs w:val="22"/>
              </w:rPr>
              <w:t xml:space="preserve"> </w:t>
            </w:r>
            <w:r w:rsidRPr="00C8211E">
              <w:rPr>
                <w:rFonts w:asciiTheme="minorBidi" w:eastAsia="Arial" w:hAnsiTheme="minorBidi" w:cstheme="minorBidi"/>
                <w:b/>
                <w:sz w:val="22"/>
                <w:szCs w:val="22"/>
              </w:rPr>
              <w:t>sludge</w:t>
            </w:r>
            <w:r w:rsidR="00B47BB0" w:rsidRPr="00C8211E">
              <w:rPr>
                <w:rFonts w:asciiTheme="minorBidi" w:eastAsia="Arial" w:hAnsiTheme="minorBidi" w:cstheme="minorBidi"/>
                <w:b/>
                <w:sz w:val="22"/>
                <w:szCs w:val="22"/>
              </w:rPr>
              <w:t xml:space="preserve"> treatment process</w:t>
            </w:r>
          </w:p>
        </w:tc>
        <w:tc>
          <w:tcPr>
            <w:tcW w:w="7027" w:type="dxa"/>
            <w:tcBorders>
              <w:top w:val="single" w:sz="4" w:space="0" w:color="000000"/>
              <w:left w:val="single" w:sz="4" w:space="0" w:color="000000"/>
              <w:bottom w:val="single" w:sz="4" w:space="0" w:color="000000"/>
              <w:right w:val="single" w:sz="4" w:space="0" w:color="000000"/>
            </w:tcBorders>
          </w:tcPr>
          <w:p w14:paraId="7B1DF44C" w14:textId="78F62FBA" w:rsidR="00A04605" w:rsidRPr="00C8211E" w:rsidRDefault="00B47BB0" w:rsidP="001F06F6">
            <w:pPr>
              <w:numPr>
                <w:ilvl w:val="0"/>
                <w:numId w:val="36"/>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 xml:space="preserve">Ensure safe handling of sludge </w:t>
            </w:r>
          </w:p>
          <w:p w14:paraId="4731FE4C" w14:textId="51F96BAF" w:rsidR="006A5A63" w:rsidRPr="00C8211E" w:rsidRDefault="00B47BB0" w:rsidP="001F06F6">
            <w:pPr>
              <w:numPr>
                <w:ilvl w:val="0"/>
                <w:numId w:val="36"/>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Reserve effluent water for beneficial uses</w:t>
            </w:r>
          </w:p>
          <w:p w14:paraId="7FE27BB1" w14:textId="77777777" w:rsidR="006A5A63" w:rsidRPr="00C8211E" w:rsidRDefault="00B47BB0" w:rsidP="001F06F6">
            <w:pPr>
              <w:numPr>
                <w:ilvl w:val="0"/>
                <w:numId w:val="36"/>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Interpret data</w:t>
            </w:r>
          </w:p>
          <w:p w14:paraId="2FDF6DCF" w14:textId="77777777" w:rsidR="00FD194A" w:rsidRPr="00C8211E" w:rsidRDefault="00FD194A" w:rsidP="001F06F6">
            <w:pPr>
              <w:numPr>
                <w:ilvl w:val="0"/>
                <w:numId w:val="36"/>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Convey the compost to treatment area</w:t>
            </w:r>
          </w:p>
          <w:p w14:paraId="298459B2" w14:textId="77777777" w:rsidR="00FD194A" w:rsidRPr="00C8211E" w:rsidRDefault="00FD194A" w:rsidP="001F06F6">
            <w:pPr>
              <w:numPr>
                <w:ilvl w:val="0"/>
                <w:numId w:val="36"/>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Spread the compost on granular media</w:t>
            </w:r>
          </w:p>
          <w:p w14:paraId="5571BDAE" w14:textId="77777777" w:rsidR="00FD194A" w:rsidRPr="00C8211E" w:rsidRDefault="00FD194A" w:rsidP="001F06F6">
            <w:pPr>
              <w:numPr>
                <w:ilvl w:val="0"/>
                <w:numId w:val="36"/>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Ensure proper percolation for drying</w:t>
            </w:r>
          </w:p>
          <w:p w14:paraId="63F578A8" w14:textId="0786A903" w:rsidR="00FD194A" w:rsidRPr="00C8211E" w:rsidRDefault="00FD194A" w:rsidP="001F06F6">
            <w:pPr>
              <w:numPr>
                <w:ilvl w:val="0"/>
                <w:numId w:val="36"/>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Recycle the percolated water to pumping station</w:t>
            </w:r>
          </w:p>
        </w:tc>
      </w:tr>
    </w:tbl>
    <w:p w14:paraId="48999DB7" w14:textId="77777777" w:rsidR="00865BB6" w:rsidRPr="00C8211E" w:rsidRDefault="00865BB6" w:rsidP="00865BB6">
      <w:pPr>
        <w:ind w:right="270"/>
        <w:jc w:val="both"/>
        <w:rPr>
          <w:rFonts w:asciiTheme="minorBidi" w:eastAsia="Arial" w:hAnsiTheme="minorBidi" w:cstheme="minorBidi"/>
          <w:b/>
          <w:lang w:eastAsia="en-US"/>
        </w:rPr>
      </w:pPr>
    </w:p>
    <w:p w14:paraId="64E89006" w14:textId="38C0696F" w:rsidR="00A04605" w:rsidRPr="00C8211E" w:rsidRDefault="00A04605" w:rsidP="00865BB6">
      <w:pPr>
        <w:ind w:right="270"/>
        <w:jc w:val="both"/>
        <w:rPr>
          <w:rFonts w:asciiTheme="minorBidi" w:eastAsia="Arial" w:hAnsiTheme="minorBidi" w:cstheme="minorBidi"/>
          <w:b/>
          <w:lang w:eastAsia="en-US"/>
        </w:rPr>
      </w:pPr>
      <w:r w:rsidRPr="00C8211E">
        <w:rPr>
          <w:rFonts w:asciiTheme="minorBidi" w:eastAsia="Arial" w:hAnsiTheme="minorBidi" w:cstheme="minorBidi"/>
          <w:b/>
          <w:lang w:eastAsia="en-US"/>
        </w:rPr>
        <w:t>Knowledge &amp; Understanding</w:t>
      </w:r>
    </w:p>
    <w:p w14:paraId="48EA2E97" w14:textId="77777777" w:rsidR="00A04605" w:rsidRPr="00C8211E" w:rsidRDefault="00A04605" w:rsidP="00865BB6">
      <w:pPr>
        <w:jc w:val="both"/>
        <w:rPr>
          <w:rFonts w:asciiTheme="minorBidi" w:eastAsia="Calibri" w:hAnsiTheme="minorBidi" w:cstheme="minorBidi"/>
          <w:color w:val="000000" w:themeColor="text1"/>
          <w:sz w:val="22"/>
          <w:szCs w:val="22"/>
        </w:rPr>
      </w:pPr>
      <w:r w:rsidRPr="00C8211E">
        <w:rPr>
          <w:rFonts w:asciiTheme="minorBidi" w:eastAsia="Calibri" w:hAnsiTheme="minorBidi" w:cstheme="minorBidi"/>
          <w:color w:val="000000" w:themeColor="text1"/>
          <w:sz w:val="22"/>
          <w:szCs w:val="22"/>
        </w:rPr>
        <w:t>The candidate must demonstrate the underpinning knowledge and understanding required to carry out tasks covered in this competency standard. This includes the knowledge of:</w:t>
      </w:r>
    </w:p>
    <w:p w14:paraId="5B0A2CB9" w14:textId="77777777" w:rsidR="004136BC" w:rsidRPr="00C8211E" w:rsidRDefault="004136BC">
      <w:pPr>
        <w:pStyle w:val="ListParagraph"/>
        <w:numPr>
          <w:ilvl w:val="0"/>
          <w:numId w:val="4"/>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 xml:space="preserve">Able to understand the objective of waste water treatment. </w:t>
      </w:r>
    </w:p>
    <w:p w14:paraId="30629531" w14:textId="77777777" w:rsidR="004136BC" w:rsidRPr="00C8211E" w:rsidRDefault="004136BC">
      <w:pPr>
        <w:pStyle w:val="ListParagraph"/>
        <w:numPr>
          <w:ilvl w:val="0"/>
          <w:numId w:val="4"/>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Able to understand detailed operational processes and techniques of waste water treatment.</w:t>
      </w:r>
    </w:p>
    <w:p w14:paraId="5102466D" w14:textId="77777777" w:rsidR="004136BC" w:rsidRPr="00C8211E" w:rsidRDefault="004136BC">
      <w:pPr>
        <w:pStyle w:val="ListParagraph"/>
        <w:numPr>
          <w:ilvl w:val="0"/>
          <w:numId w:val="4"/>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Able to understand different water and waste water treatment analysis and its standards.</w:t>
      </w:r>
    </w:p>
    <w:p w14:paraId="5F54A454" w14:textId="77777777" w:rsidR="004136BC" w:rsidRPr="00C8211E" w:rsidRDefault="007A3358">
      <w:pPr>
        <w:pStyle w:val="ListParagraph"/>
        <w:numPr>
          <w:ilvl w:val="0"/>
          <w:numId w:val="4"/>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Understand the usage of recycle water and compost.</w:t>
      </w:r>
    </w:p>
    <w:p w14:paraId="6F5DE7C0" w14:textId="1E7D8A15" w:rsidR="00A04605" w:rsidRPr="00C8211E" w:rsidRDefault="00236C2A">
      <w:pPr>
        <w:pStyle w:val="ListParagraph"/>
        <w:numPr>
          <w:ilvl w:val="0"/>
          <w:numId w:val="4"/>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Know the importance of solid waste treatment and its impact on public health and environment.</w:t>
      </w:r>
    </w:p>
    <w:p w14:paraId="0090A172" w14:textId="77777777" w:rsidR="00A04605" w:rsidRPr="00C8211E" w:rsidRDefault="00A04605" w:rsidP="00A04605">
      <w:pPr>
        <w:tabs>
          <w:tab w:val="left" w:pos="5310"/>
        </w:tabs>
        <w:ind w:right="270"/>
        <w:jc w:val="both"/>
        <w:rPr>
          <w:rFonts w:asciiTheme="minorBidi" w:eastAsia="Arial" w:hAnsiTheme="minorBidi" w:cstheme="minorBidi"/>
          <w:b/>
        </w:rPr>
      </w:pPr>
      <w:r w:rsidRPr="00C8211E">
        <w:rPr>
          <w:rFonts w:asciiTheme="minorBidi" w:eastAsia="Arial" w:hAnsiTheme="minorBidi" w:cstheme="minorBidi"/>
          <w:b/>
        </w:rPr>
        <w:t>Critical Evidence(s) Required</w:t>
      </w:r>
    </w:p>
    <w:p w14:paraId="478E4D15" w14:textId="77777777" w:rsidR="00A04605" w:rsidRPr="00C8211E" w:rsidRDefault="00A04605" w:rsidP="00A04605">
      <w:pPr>
        <w:ind w:right="270"/>
        <w:jc w:val="both"/>
        <w:rPr>
          <w:rFonts w:asciiTheme="minorBidi" w:eastAsia="Arial" w:hAnsiTheme="minorBidi" w:cstheme="minorBidi"/>
          <w:sz w:val="22"/>
          <w:szCs w:val="22"/>
        </w:rPr>
      </w:pPr>
      <w:r w:rsidRPr="00C8211E">
        <w:rPr>
          <w:rFonts w:asciiTheme="minorBidi" w:eastAsia="Arial" w:hAnsiTheme="minorBidi" w:cstheme="minorBidi"/>
          <w:sz w:val="22"/>
          <w:szCs w:val="22"/>
        </w:rPr>
        <w:t>The candidate needs to produce following critical evidence(s) to be competent in this competency standard</w:t>
      </w:r>
      <w:r w:rsidRPr="00C8211E">
        <w:rPr>
          <w:rFonts w:asciiTheme="minorBidi" w:eastAsia="Arial" w:hAnsiTheme="minorBidi" w:cstheme="minorBidi"/>
          <w:b/>
          <w:sz w:val="22"/>
          <w:szCs w:val="22"/>
        </w:rPr>
        <w:t>:</w:t>
      </w:r>
      <w:r w:rsidRPr="00C8211E">
        <w:rPr>
          <w:rFonts w:asciiTheme="minorBidi" w:eastAsia="Arial" w:hAnsiTheme="minorBidi" w:cstheme="minorBidi"/>
          <w:sz w:val="22"/>
          <w:szCs w:val="22"/>
        </w:rPr>
        <w:t xml:space="preserve"> </w:t>
      </w:r>
    </w:p>
    <w:p w14:paraId="39300116" w14:textId="512712EE" w:rsidR="00A04605" w:rsidRPr="00C8211E" w:rsidRDefault="004963F2">
      <w:pPr>
        <w:pStyle w:val="ListParagraph"/>
        <w:numPr>
          <w:ilvl w:val="0"/>
          <w:numId w:val="5"/>
        </w:numPr>
        <w:rPr>
          <w:rFonts w:asciiTheme="minorBidi" w:eastAsia="Arial" w:hAnsiTheme="minorBidi" w:cstheme="minorBidi"/>
          <w:sz w:val="22"/>
          <w:szCs w:val="22"/>
        </w:rPr>
      </w:pPr>
      <w:r w:rsidRPr="00C8211E">
        <w:rPr>
          <w:rFonts w:asciiTheme="minorBidi" w:hAnsiTheme="minorBidi" w:cstheme="minorBidi"/>
          <w:sz w:val="22"/>
          <w:szCs w:val="22"/>
        </w:rPr>
        <w:t xml:space="preserve">The candidate must demonstrate evidence of the following competencies through </w:t>
      </w:r>
      <w:r w:rsidRPr="00C8211E">
        <w:rPr>
          <w:rStyle w:val="Strong"/>
          <w:rFonts w:asciiTheme="minorBidi" w:eastAsia="Arial" w:hAnsiTheme="minorBidi" w:cstheme="minorBidi"/>
          <w:b w:val="0"/>
          <w:bCs w:val="0"/>
          <w:sz w:val="22"/>
          <w:szCs w:val="22"/>
        </w:rPr>
        <w:t>practical performance, observation, and documentation</w:t>
      </w:r>
    </w:p>
    <w:p w14:paraId="01A681DC" w14:textId="77777777" w:rsidR="00A04605" w:rsidRPr="00C8211E" w:rsidRDefault="00A04605" w:rsidP="00A04605">
      <w:pPr>
        <w:tabs>
          <w:tab w:val="left" w:pos="5310"/>
        </w:tabs>
        <w:spacing w:line="276" w:lineRule="auto"/>
        <w:ind w:right="270"/>
        <w:jc w:val="both"/>
        <w:rPr>
          <w:rFonts w:asciiTheme="minorBidi" w:eastAsia="Arial" w:hAnsiTheme="minorBidi" w:cstheme="minorBidi"/>
          <w:b/>
          <w:sz w:val="22"/>
          <w:szCs w:val="22"/>
        </w:rPr>
      </w:pPr>
    </w:p>
    <w:p w14:paraId="11A39105" w14:textId="77777777" w:rsidR="00865BB6" w:rsidRPr="00C8211E" w:rsidRDefault="00865BB6" w:rsidP="00A04605">
      <w:pPr>
        <w:tabs>
          <w:tab w:val="left" w:pos="5310"/>
        </w:tabs>
        <w:spacing w:line="276" w:lineRule="auto"/>
        <w:ind w:right="270"/>
        <w:jc w:val="both"/>
        <w:rPr>
          <w:rFonts w:asciiTheme="minorBidi" w:eastAsia="Arial" w:hAnsiTheme="minorBidi" w:cstheme="minorBidi"/>
          <w:b/>
          <w:sz w:val="22"/>
          <w:szCs w:val="22"/>
        </w:rPr>
      </w:pPr>
    </w:p>
    <w:p w14:paraId="3955A59B" w14:textId="77777777" w:rsidR="00865BB6" w:rsidRPr="00C8211E" w:rsidRDefault="00865BB6" w:rsidP="00A04605">
      <w:pPr>
        <w:tabs>
          <w:tab w:val="left" w:pos="5310"/>
        </w:tabs>
        <w:spacing w:line="276" w:lineRule="auto"/>
        <w:ind w:right="270"/>
        <w:jc w:val="both"/>
        <w:rPr>
          <w:rFonts w:asciiTheme="minorBidi" w:eastAsia="Arial" w:hAnsiTheme="minorBidi" w:cstheme="minorBidi"/>
          <w:b/>
          <w:sz w:val="22"/>
          <w:szCs w:val="22"/>
        </w:rPr>
      </w:pPr>
    </w:p>
    <w:p w14:paraId="6832288C" w14:textId="7E06BBDF" w:rsidR="00865BB6" w:rsidRPr="00C8211E" w:rsidRDefault="00865BB6" w:rsidP="00865BB6">
      <w:pPr>
        <w:tabs>
          <w:tab w:val="left" w:pos="5310"/>
        </w:tabs>
        <w:spacing w:line="276" w:lineRule="auto"/>
        <w:ind w:right="270"/>
        <w:jc w:val="both"/>
        <w:rPr>
          <w:rFonts w:asciiTheme="minorBidi" w:eastAsia="Arial" w:hAnsiTheme="minorBidi" w:cstheme="minorBidi"/>
          <w:b/>
          <w:color w:val="000000"/>
        </w:rPr>
      </w:pPr>
      <w:bookmarkStart w:id="35" w:name="_Hlk214207229"/>
      <w:r w:rsidRPr="00C8211E">
        <w:rPr>
          <w:rFonts w:asciiTheme="minorBidi" w:eastAsia="Arial" w:hAnsiTheme="minorBidi" w:cstheme="minorBidi"/>
          <w:b/>
          <w:color w:val="000000"/>
        </w:rPr>
        <w:t>Consumables, Tools, Machinery &amp; Equipment</w:t>
      </w:r>
    </w:p>
    <w:tbl>
      <w:tblPr>
        <w:tblStyle w:val="TableGrid"/>
        <w:tblW w:w="0" w:type="auto"/>
        <w:shd w:val="pct20" w:color="auto" w:fill="auto"/>
        <w:tblLook w:val="04A0" w:firstRow="1" w:lastRow="0" w:firstColumn="1" w:lastColumn="0" w:noHBand="0" w:noVBand="1"/>
      </w:tblPr>
      <w:tblGrid>
        <w:gridCol w:w="968"/>
        <w:gridCol w:w="5245"/>
        <w:gridCol w:w="3137"/>
      </w:tblGrid>
      <w:tr w:rsidR="00865BB6" w:rsidRPr="00C8211E" w14:paraId="30760FC7" w14:textId="77777777" w:rsidTr="00865BB6">
        <w:trPr>
          <w:trHeight w:val="28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674A824F" w14:textId="77777777" w:rsidR="00865BB6" w:rsidRPr="00C8211E" w:rsidRDefault="00865BB6"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lastRenderedPageBreak/>
              <w:t>List of Tools, Machinery &amp; Equipment</w:t>
            </w:r>
          </w:p>
        </w:tc>
      </w:tr>
      <w:tr w:rsidR="00865BB6" w:rsidRPr="00C8211E" w14:paraId="06786DC2" w14:textId="77777777" w:rsidTr="00865BB6">
        <w:trPr>
          <w:trHeight w:val="281"/>
          <w:tblHeader/>
        </w:trPr>
        <w:tc>
          <w:tcPr>
            <w:tcW w:w="968" w:type="dxa"/>
            <w:tcBorders>
              <w:top w:val="single" w:sz="4" w:space="0" w:color="auto"/>
              <w:left w:val="single" w:sz="4" w:space="0" w:color="auto"/>
              <w:bottom w:val="single" w:sz="4" w:space="0" w:color="auto"/>
              <w:right w:val="single" w:sz="4" w:space="0" w:color="auto"/>
            </w:tcBorders>
            <w:vAlign w:val="center"/>
            <w:hideMark/>
          </w:tcPr>
          <w:p w14:paraId="3C482188" w14:textId="77777777" w:rsidR="00865BB6" w:rsidRPr="00C8211E" w:rsidRDefault="00865BB6"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t>SR. NO</w:t>
            </w:r>
          </w:p>
        </w:tc>
        <w:tc>
          <w:tcPr>
            <w:tcW w:w="5245" w:type="dxa"/>
            <w:tcBorders>
              <w:top w:val="single" w:sz="4" w:space="0" w:color="auto"/>
              <w:left w:val="single" w:sz="4" w:space="0" w:color="auto"/>
              <w:bottom w:val="single" w:sz="4" w:space="0" w:color="auto"/>
              <w:right w:val="single" w:sz="4" w:space="0" w:color="auto"/>
            </w:tcBorders>
            <w:vAlign w:val="center"/>
            <w:hideMark/>
          </w:tcPr>
          <w:p w14:paraId="363B28E3" w14:textId="77777777" w:rsidR="00865BB6" w:rsidRPr="00C8211E" w:rsidRDefault="00865BB6" w:rsidP="00371F42">
            <w:pPr>
              <w:spacing w:line="276" w:lineRule="auto"/>
              <w:jc w:val="both"/>
              <w:rPr>
                <w:rFonts w:asciiTheme="minorBidi" w:hAnsiTheme="minorBidi" w:cstheme="minorBidi"/>
                <w:b/>
                <w:sz w:val="22"/>
                <w:szCs w:val="22"/>
              </w:rPr>
            </w:pPr>
            <w:r w:rsidRPr="00C8211E">
              <w:rPr>
                <w:rFonts w:asciiTheme="minorBidi" w:hAnsiTheme="minorBidi" w:cstheme="minorBidi"/>
                <w:b/>
                <w:sz w:val="22"/>
                <w:szCs w:val="22"/>
              </w:rPr>
              <w:t>NAME</w:t>
            </w:r>
          </w:p>
        </w:tc>
        <w:tc>
          <w:tcPr>
            <w:tcW w:w="3137" w:type="dxa"/>
            <w:tcBorders>
              <w:top w:val="single" w:sz="4" w:space="0" w:color="auto"/>
              <w:left w:val="single" w:sz="4" w:space="0" w:color="auto"/>
              <w:bottom w:val="single" w:sz="4" w:space="0" w:color="auto"/>
              <w:right w:val="single" w:sz="4" w:space="0" w:color="auto"/>
            </w:tcBorders>
            <w:vAlign w:val="center"/>
            <w:hideMark/>
          </w:tcPr>
          <w:p w14:paraId="169C5513" w14:textId="77777777" w:rsidR="00865BB6" w:rsidRPr="00C8211E" w:rsidRDefault="00865BB6"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t>QTY. REQUIRED</w:t>
            </w:r>
          </w:p>
        </w:tc>
      </w:tr>
      <w:tr w:rsidR="00865BB6" w:rsidRPr="00C8211E" w14:paraId="726BD6CE" w14:textId="77777777" w:rsidTr="00371F42">
        <w:tc>
          <w:tcPr>
            <w:tcW w:w="968" w:type="dxa"/>
            <w:tcBorders>
              <w:top w:val="single" w:sz="4" w:space="0" w:color="auto"/>
              <w:left w:val="single" w:sz="4" w:space="0" w:color="auto"/>
              <w:bottom w:val="single" w:sz="4" w:space="0" w:color="auto"/>
              <w:right w:val="single" w:sz="4" w:space="0" w:color="auto"/>
            </w:tcBorders>
            <w:vAlign w:val="center"/>
            <w:hideMark/>
          </w:tcPr>
          <w:p w14:paraId="55175343" w14:textId="77777777" w:rsidR="00865BB6" w:rsidRPr="00C8211E" w:rsidRDefault="00865BB6" w:rsidP="00865BB6">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01</w:t>
            </w:r>
          </w:p>
        </w:tc>
        <w:tc>
          <w:tcPr>
            <w:tcW w:w="5245" w:type="dxa"/>
            <w:tcBorders>
              <w:top w:val="single" w:sz="4" w:space="0" w:color="auto"/>
              <w:left w:val="single" w:sz="4" w:space="0" w:color="auto"/>
              <w:bottom w:val="single" w:sz="4" w:space="0" w:color="auto"/>
              <w:right w:val="single" w:sz="4" w:space="0" w:color="auto"/>
            </w:tcBorders>
            <w:hideMark/>
          </w:tcPr>
          <w:p w14:paraId="7AE21C7C" w14:textId="52C16866" w:rsidR="00865BB6" w:rsidRPr="00C8211E" w:rsidRDefault="00865BB6" w:rsidP="00865BB6">
            <w:pPr>
              <w:keepNext/>
              <w:keepLines/>
              <w:ind w:right="270"/>
              <w:jc w:val="both"/>
              <w:rPr>
                <w:rFonts w:asciiTheme="minorBidi" w:eastAsia="Arial" w:hAnsiTheme="minorBidi" w:cstheme="minorBidi"/>
                <w:color w:val="000000"/>
                <w:sz w:val="22"/>
                <w:szCs w:val="22"/>
              </w:rPr>
            </w:pPr>
            <w:r w:rsidRPr="00C8211E">
              <w:rPr>
                <w:rFonts w:asciiTheme="minorBidi" w:eastAsia="Arial" w:hAnsiTheme="minorBidi" w:cstheme="minorBidi"/>
                <w:sz w:val="22"/>
                <w:szCs w:val="22"/>
              </w:rPr>
              <w:t>pH meter (Bench Type + Portable)</w:t>
            </w:r>
          </w:p>
        </w:tc>
        <w:tc>
          <w:tcPr>
            <w:tcW w:w="3137" w:type="dxa"/>
            <w:tcBorders>
              <w:top w:val="single" w:sz="4" w:space="0" w:color="auto"/>
              <w:left w:val="single" w:sz="4" w:space="0" w:color="auto"/>
              <w:bottom w:val="single" w:sz="4" w:space="0" w:color="auto"/>
              <w:right w:val="single" w:sz="4" w:space="0" w:color="auto"/>
            </w:tcBorders>
            <w:vAlign w:val="center"/>
            <w:hideMark/>
          </w:tcPr>
          <w:p w14:paraId="4F6BB782" w14:textId="00C4FA73" w:rsidR="00865BB6" w:rsidRPr="00C8211E" w:rsidRDefault="00865BB6" w:rsidP="00865BB6">
            <w:pPr>
              <w:jc w:val="center"/>
              <w:rPr>
                <w:rFonts w:asciiTheme="minorBidi" w:hAnsiTheme="minorBidi" w:cstheme="minorBidi"/>
                <w:sz w:val="22"/>
                <w:szCs w:val="22"/>
              </w:rPr>
            </w:pPr>
            <w:r w:rsidRPr="00C8211E">
              <w:rPr>
                <w:rFonts w:asciiTheme="minorBidi" w:eastAsia="Arial" w:hAnsiTheme="minorBidi" w:cstheme="minorBidi"/>
                <w:sz w:val="22"/>
                <w:szCs w:val="22"/>
              </w:rPr>
              <w:t>02</w:t>
            </w:r>
          </w:p>
        </w:tc>
      </w:tr>
      <w:tr w:rsidR="00865BB6" w:rsidRPr="00C8211E" w14:paraId="623BBAC9" w14:textId="77777777" w:rsidTr="00371F42">
        <w:tc>
          <w:tcPr>
            <w:tcW w:w="968" w:type="dxa"/>
            <w:tcBorders>
              <w:top w:val="single" w:sz="4" w:space="0" w:color="auto"/>
              <w:left w:val="single" w:sz="4" w:space="0" w:color="auto"/>
              <w:bottom w:val="single" w:sz="4" w:space="0" w:color="auto"/>
              <w:right w:val="single" w:sz="4" w:space="0" w:color="auto"/>
            </w:tcBorders>
            <w:vAlign w:val="center"/>
            <w:hideMark/>
          </w:tcPr>
          <w:p w14:paraId="2E1CA236" w14:textId="77777777" w:rsidR="00865BB6" w:rsidRPr="00C8211E" w:rsidRDefault="00865BB6" w:rsidP="00865BB6">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02</w:t>
            </w:r>
          </w:p>
        </w:tc>
        <w:tc>
          <w:tcPr>
            <w:tcW w:w="5245" w:type="dxa"/>
            <w:tcBorders>
              <w:top w:val="single" w:sz="4" w:space="0" w:color="auto"/>
              <w:left w:val="single" w:sz="4" w:space="0" w:color="auto"/>
              <w:bottom w:val="single" w:sz="4" w:space="0" w:color="auto"/>
              <w:right w:val="single" w:sz="4" w:space="0" w:color="auto"/>
            </w:tcBorders>
            <w:hideMark/>
          </w:tcPr>
          <w:p w14:paraId="1B87B162" w14:textId="72407C94" w:rsidR="00865BB6" w:rsidRPr="00C8211E" w:rsidRDefault="00865BB6" w:rsidP="00865BB6">
            <w:pPr>
              <w:keepNext/>
              <w:keepLines/>
              <w:ind w:right="270"/>
              <w:jc w:val="both"/>
              <w:rPr>
                <w:rFonts w:asciiTheme="minorBidi" w:eastAsia="Arial" w:hAnsiTheme="minorBidi" w:cstheme="minorBidi"/>
                <w:color w:val="000000"/>
                <w:sz w:val="22"/>
                <w:szCs w:val="22"/>
              </w:rPr>
            </w:pPr>
            <w:r w:rsidRPr="00C8211E">
              <w:rPr>
                <w:rFonts w:asciiTheme="minorBidi" w:eastAsia="Arial" w:hAnsiTheme="minorBidi" w:cstheme="minorBidi"/>
                <w:sz w:val="22"/>
                <w:szCs w:val="22"/>
              </w:rPr>
              <w:t>EC meter (Bench Type + Portable)</w:t>
            </w:r>
          </w:p>
        </w:tc>
        <w:tc>
          <w:tcPr>
            <w:tcW w:w="3137" w:type="dxa"/>
            <w:tcBorders>
              <w:top w:val="single" w:sz="4" w:space="0" w:color="auto"/>
              <w:left w:val="single" w:sz="4" w:space="0" w:color="auto"/>
              <w:bottom w:val="single" w:sz="4" w:space="0" w:color="auto"/>
              <w:right w:val="single" w:sz="4" w:space="0" w:color="auto"/>
            </w:tcBorders>
            <w:vAlign w:val="center"/>
            <w:hideMark/>
          </w:tcPr>
          <w:p w14:paraId="3FACC62E" w14:textId="02D08C96" w:rsidR="00865BB6" w:rsidRPr="00C8211E" w:rsidRDefault="00865BB6" w:rsidP="00865BB6">
            <w:pPr>
              <w:jc w:val="center"/>
              <w:rPr>
                <w:rFonts w:asciiTheme="minorBidi" w:hAnsiTheme="minorBidi" w:cstheme="minorBidi"/>
                <w:sz w:val="22"/>
                <w:szCs w:val="22"/>
              </w:rPr>
            </w:pPr>
            <w:r w:rsidRPr="00C8211E">
              <w:rPr>
                <w:rFonts w:asciiTheme="minorBidi" w:eastAsia="Arial" w:hAnsiTheme="minorBidi" w:cstheme="minorBidi"/>
                <w:sz w:val="22"/>
                <w:szCs w:val="22"/>
              </w:rPr>
              <w:t>02</w:t>
            </w:r>
          </w:p>
        </w:tc>
      </w:tr>
      <w:tr w:rsidR="00865BB6" w:rsidRPr="00C8211E" w14:paraId="50F8C0EB" w14:textId="77777777" w:rsidTr="00371F42">
        <w:tc>
          <w:tcPr>
            <w:tcW w:w="968" w:type="dxa"/>
            <w:tcBorders>
              <w:top w:val="single" w:sz="4" w:space="0" w:color="auto"/>
              <w:left w:val="single" w:sz="4" w:space="0" w:color="auto"/>
              <w:bottom w:val="single" w:sz="4" w:space="0" w:color="auto"/>
              <w:right w:val="single" w:sz="4" w:space="0" w:color="auto"/>
            </w:tcBorders>
            <w:vAlign w:val="center"/>
          </w:tcPr>
          <w:p w14:paraId="28799653" w14:textId="77777777" w:rsidR="00865BB6" w:rsidRPr="00C8211E" w:rsidRDefault="00865BB6" w:rsidP="00865BB6">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03</w:t>
            </w:r>
          </w:p>
        </w:tc>
        <w:tc>
          <w:tcPr>
            <w:tcW w:w="5245" w:type="dxa"/>
            <w:tcBorders>
              <w:top w:val="single" w:sz="4" w:space="0" w:color="auto"/>
              <w:left w:val="single" w:sz="4" w:space="0" w:color="auto"/>
              <w:bottom w:val="single" w:sz="4" w:space="0" w:color="auto"/>
              <w:right w:val="single" w:sz="4" w:space="0" w:color="auto"/>
            </w:tcBorders>
          </w:tcPr>
          <w:p w14:paraId="5B88B7CE" w14:textId="50A761EE" w:rsidR="00865BB6" w:rsidRPr="00C8211E" w:rsidRDefault="00865BB6" w:rsidP="00865BB6">
            <w:pPr>
              <w:keepNext/>
              <w:keepLines/>
              <w:ind w:right="270"/>
              <w:jc w:val="both"/>
              <w:rPr>
                <w:rFonts w:asciiTheme="minorBidi" w:eastAsia="Arial" w:hAnsiTheme="minorBidi" w:cstheme="minorBidi"/>
                <w:color w:val="000000"/>
                <w:sz w:val="22"/>
                <w:szCs w:val="22"/>
              </w:rPr>
            </w:pPr>
            <w:r w:rsidRPr="00C8211E">
              <w:rPr>
                <w:rFonts w:asciiTheme="minorBidi" w:eastAsia="Arial" w:hAnsiTheme="minorBidi" w:cstheme="minorBidi"/>
                <w:sz w:val="22"/>
                <w:szCs w:val="22"/>
              </w:rPr>
              <w:t>Turbidity meter (Bench Type)</w:t>
            </w:r>
          </w:p>
        </w:tc>
        <w:tc>
          <w:tcPr>
            <w:tcW w:w="3137" w:type="dxa"/>
            <w:tcBorders>
              <w:top w:val="single" w:sz="4" w:space="0" w:color="auto"/>
              <w:left w:val="single" w:sz="4" w:space="0" w:color="auto"/>
              <w:bottom w:val="single" w:sz="4" w:space="0" w:color="auto"/>
              <w:right w:val="single" w:sz="4" w:space="0" w:color="auto"/>
            </w:tcBorders>
            <w:vAlign w:val="center"/>
          </w:tcPr>
          <w:p w14:paraId="270048E2" w14:textId="7788D3EA" w:rsidR="00865BB6" w:rsidRPr="00C8211E" w:rsidRDefault="00865BB6" w:rsidP="00865BB6">
            <w:pPr>
              <w:jc w:val="center"/>
              <w:rPr>
                <w:rFonts w:asciiTheme="minorBidi" w:hAnsiTheme="minorBidi" w:cstheme="minorBidi"/>
                <w:sz w:val="22"/>
                <w:szCs w:val="22"/>
              </w:rPr>
            </w:pPr>
            <w:r w:rsidRPr="00C8211E">
              <w:rPr>
                <w:rFonts w:asciiTheme="minorBidi" w:eastAsia="Arial" w:hAnsiTheme="minorBidi" w:cstheme="minorBidi"/>
                <w:sz w:val="22"/>
                <w:szCs w:val="22"/>
              </w:rPr>
              <w:t>01</w:t>
            </w:r>
          </w:p>
        </w:tc>
      </w:tr>
      <w:tr w:rsidR="00865BB6" w:rsidRPr="00C8211E" w14:paraId="3423AE8F" w14:textId="77777777" w:rsidTr="00371F42">
        <w:tc>
          <w:tcPr>
            <w:tcW w:w="968" w:type="dxa"/>
            <w:tcBorders>
              <w:top w:val="single" w:sz="4" w:space="0" w:color="auto"/>
              <w:left w:val="single" w:sz="4" w:space="0" w:color="auto"/>
              <w:bottom w:val="single" w:sz="4" w:space="0" w:color="auto"/>
              <w:right w:val="single" w:sz="4" w:space="0" w:color="auto"/>
            </w:tcBorders>
            <w:vAlign w:val="center"/>
          </w:tcPr>
          <w:p w14:paraId="720DE7C3" w14:textId="77777777" w:rsidR="00865BB6" w:rsidRPr="00C8211E" w:rsidRDefault="00865BB6" w:rsidP="00865BB6">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04</w:t>
            </w:r>
          </w:p>
        </w:tc>
        <w:tc>
          <w:tcPr>
            <w:tcW w:w="5245" w:type="dxa"/>
            <w:tcBorders>
              <w:top w:val="single" w:sz="4" w:space="0" w:color="auto"/>
              <w:left w:val="single" w:sz="4" w:space="0" w:color="auto"/>
              <w:bottom w:val="single" w:sz="4" w:space="0" w:color="auto"/>
              <w:right w:val="single" w:sz="4" w:space="0" w:color="auto"/>
            </w:tcBorders>
          </w:tcPr>
          <w:p w14:paraId="1A810F5D" w14:textId="664923C3" w:rsidR="00865BB6" w:rsidRPr="00C8211E" w:rsidRDefault="00865BB6" w:rsidP="00865BB6">
            <w:pPr>
              <w:keepNext/>
              <w:keepLines/>
              <w:ind w:right="270"/>
              <w:jc w:val="both"/>
              <w:rPr>
                <w:rFonts w:asciiTheme="minorBidi" w:eastAsia="Arial" w:hAnsiTheme="minorBidi" w:cstheme="minorBidi"/>
                <w:sz w:val="22"/>
                <w:szCs w:val="22"/>
              </w:rPr>
            </w:pPr>
            <w:r w:rsidRPr="00C8211E">
              <w:rPr>
                <w:rFonts w:asciiTheme="minorBidi" w:eastAsia="Arial" w:hAnsiTheme="minorBidi" w:cstheme="minorBidi"/>
                <w:sz w:val="22"/>
                <w:szCs w:val="22"/>
              </w:rPr>
              <w:t xml:space="preserve">Flow meter </w:t>
            </w:r>
          </w:p>
        </w:tc>
        <w:tc>
          <w:tcPr>
            <w:tcW w:w="3137" w:type="dxa"/>
            <w:tcBorders>
              <w:top w:val="single" w:sz="4" w:space="0" w:color="auto"/>
              <w:left w:val="single" w:sz="4" w:space="0" w:color="auto"/>
              <w:bottom w:val="single" w:sz="4" w:space="0" w:color="auto"/>
              <w:right w:val="single" w:sz="4" w:space="0" w:color="auto"/>
            </w:tcBorders>
            <w:vAlign w:val="center"/>
          </w:tcPr>
          <w:p w14:paraId="64372F6F" w14:textId="27A6189D" w:rsidR="00865BB6" w:rsidRPr="00C8211E" w:rsidRDefault="00865BB6" w:rsidP="00865BB6">
            <w:pPr>
              <w:jc w:val="center"/>
              <w:rPr>
                <w:rFonts w:asciiTheme="minorBidi" w:hAnsiTheme="minorBidi" w:cstheme="minorBidi"/>
                <w:sz w:val="22"/>
                <w:szCs w:val="22"/>
              </w:rPr>
            </w:pPr>
            <w:r w:rsidRPr="00C8211E">
              <w:rPr>
                <w:rFonts w:asciiTheme="minorBidi" w:eastAsia="Arial" w:hAnsiTheme="minorBidi" w:cstheme="minorBidi"/>
                <w:sz w:val="22"/>
                <w:szCs w:val="22"/>
              </w:rPr>
              <w:t>02</w:t>
            </w:r>
          </w:p>
        </w:tc>
      </w:tr>
      <w:tr w:rsidR="00865BB6" w:rsidRPr="00C8211E" w14:paraId="2C6CDA16" w14:textId="77777777" w:rsidTr="00371F42">
        <w:tc>
          <w:tcPr>
            <w:tcW w:w="968" w:type="dxa"/>
            <w:tcBorders>
              <w:top w:val="single" w:sz="4" w:space="0" w:color="auto"/>
              <w:left w:val="single" w:sz="4" w:space="0" w:color="auto"/>
              <w:bottom w:val="single" w:sz="4" w:space="0" w:color="auto"/>
              <w:right w:val="single" w:sz="4" w:space="0" w:color="auto"/>
            </w:tcBorders>
            <w:vAlign w:val="center"/>
          </w:tcPr>
          <w:p w14:paraId="0AD54A80" w14:textId="033D707E" w:rsidR="00865BB6" w:rsidRPr="00C8211E" w:rsidRDefault="00865BB6" w:rsidP="00865BB6">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05</w:t>
            </w:r>
          </w:p>
        </w:tc>
        <w:tc>
          <w:tcPr>
            <w:tcW w:w="5245" w:type="dxa"/>
            <w:tcBorders>
              <w:top w:val="single" w:sz="4" w:space="0" w:color="auto"/>
              <w:left w:val="single" w:sz="4" w:space="0" w:color="auto"/>
              <w:bottom w:val="single" w:sz="4" w:space="0" w:color="auto"/>
              <w:right w:val="single" w:sz="4" w:space="0" w:color="auto"/>
            </w:tcBorders>
          </w:tcPr>
          <w:p w14:paraId="3397C567" w14:textId="015F7942" w:rsidR="00865BB6" w:rsidRPr="00C8211E" w:rsidRDefault="00865BB6" w:rsidP="00865BB6">
            <w:pPr>
              <w:keepNext/>
              <w:keepLines/>
              <w:ind w:right="270"/>
              <w:jc w:val="both"/>
              <w:rPr>
                <w:rFonts w:asciiTheme="minorBidi" w:hAnsiTheme="minorBidi" w:cstheme="minorBidi"/>
                <w:sz w:val="22"/>
                <w:szCs w:val="22"/>
              </w:rPr>
            </w:pPr>
            <w:r w:rsidRPr="00C8211E">
              <w:rPr>
                <w:rFonts w:asciiTheme="minorBidi" w:eastAsia="Arial" w:hAnsiTheme="minorBidi" w:cstheme="minorBidi"/>
                <w:sz w:val="22"/>
                <w:szCs w:val="22"/>
              </w:rPr>
              <w:t>DO meter (Portable)</w:t>
            </w:r>
          </w:p>
        </w:tc>
        <w:tc>
          <w:tcPr>
            <w:tcW w:w="3137" w:type="dxa"/>
            <w:tcBorders>
              <w:top w:val="single" w:sz="4" w:space="0" w:color="auto"/>
              <w:left w:val="single" w:sz="4" w:space="0" w:color="auto"/>
              <w:bottom w:val="single" w:sz="4" w:space="0" w:color="auto"/>
              <w:right w:val="single" w:sz="4" w:space="0" w:color="auto"/>
            </w:tcBorders>
            <w:vAlign w:val="center"/>
          </w:tcPr>
          <w:p w14:paraId="607CBD09" w14:textId="22110673" w:rsidR="00865BB6" w:rsidRPr="00C8211E" w:rsidRDefault="00865BB6" w:rsidP="00865BB6">
            <w:pPr>
              <w:jc w:val="center"/>
              <w:rPr>
                <w:rFonts w:asciiTheme="minorBidi" w:eastAsia="Arial" w:hAnsiTheme="minorBidi" w:cstheme="minorBidi"/>
                <w:sz w:val="22"/>
                <w:szCs w:val="22"/>
              </w:rPr>
            </w:pPr>
            <w:r w:rsidRPr="00C8211E">
              <w:rPr>
                <w:rFonts w:asciiTheme="minorBidi" w:eastAsia="Arial" w:hAnsiTheme="minorBidi" w:cstheme="minorBidi"/>
                <w:sz w:val="22"/>
                <w:szCs w:val="22"/>
              </w:rPr>
              <w:t>01</w:t>
            </w:r>
          </w:p>
        </w:tc>
      </w:tr>
      <w:tr w:rsidR="00865BB6" w:rsidRPr="00C8211E" w14:paraId="68271065" w14:textId="77777777" w:rsidTr="00371F42">
        <w:tc>
          <w:tcPr>
            <w:tcW w:w="968" w:type="dxa"/>
            <w:tcBorders>
              <w:top w:val="single" w:sz="4" w:space="0" w:color="auto"/>
              <w:left w:val="single" w:sz="4" w:space="0" w:color="auto"/>
              <w:bottom w:val="single" w:sz="4" w:space="0" w:color="auto"/>
              <w:right w:val="single" w:sz="4" w:space="0" w:color="auto"/>
            </w:tcBorders>
            <w:vAlign w:val="center"/>
          </w:tcPr>
          <w:p w14:paraId="594C656F" w14:textId="1C837AF6" w:rsidR="00865BB6" w:rsidRPr="00C8211E" w:rsidRDefault="00865BB6" w:rsidP="00865BB6">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06</w:t>
            </w:r>
          </w:p>
        </w:tc>
        <w:tc>
          <w:tcPr>
            <w:tcW w:w="5245" w:type="dxa"/>
            <w:tcBorders>
              <w:top w:val="single" w:sz="4" w:space="0" w:color="auto"/>
              <w:left w:val="single" w:sz="4" w:space="0" w:color="auto"/>
              <w:bottom w:val="single" w:sz="4" w:space="0" w:color="auto"/>
              <w:right w:val="single" w:sz="4" w:space="0" w:color="auto"/>
            </w:tcBorders>
          </w:tcPr>
          <w:p w14:paraId="62DC48E3" w14:textId="31BA9299" w:rsidR="00865BB6" w:rsidRPr="00C8211E" w:rsidRDefault="00865BB6" w:rsidP="00865BB6">
            <w:pPr>
              <w:keepNext/>
              <w:keepLines/>
              <w:ind w:right="270"/>
              <w:jc w:val="both"/>
              <w:rPr>
                <w:rFonts w:asciiTheme="minorBidi" w:hAnsiTheme="minorBidi" w:cstheme="minorBidi"/>
                <w:sz w:val="22"/>
                <w:szCs w:val="22"/>
              </w:rPr>
            </w:pPr>
            <w:r w:rsidRPr="00C8211E">
              <w:rPr>
                <w:rFonts w:asciiTheme="minorBidi" w:eastAsia="Arial" w:hAnsiTheme="minorBidi" w:cstheme="minorBidi"/>
                <w:sz w:val="22"/>
                <w:szCs w:val="22"/>
              </w:rPr>
              <w:t>TDS Meter (Bench Type + Portable)</w:t>
            </w:r>
          </w:p>
        </w:tc>
        <w:tc>
          <w:tcPr>
            <w:tcW w:w="3137" w:type="dxa"/>
            <w:tcBorders>
              <w:top w:val="single" w:sz="4" w:space="0" w:color="auto"/>
              <w:left w:val="single" w:sz="4" w:space="0" w:color="auto"/>
              <w:bottom w:val="single" w:sz="4" w:space="0" w:color="auto"/>
              <w:right w:val="single" w:sz="4" w:space="0" w:color="auto"/>
            </w:tcBorders>
            <w:vAlign w:val="center"/>
          </w:tcPr>
          <w:p w14:paraId="37E50614" w14:textId="79AE75CB" w:rsidR="00865BB6" w:rsidRPr="00C8211E" w:rsidRDefault="00865BB6" w:rsidP="00865BB6">
            <w:pPr>
              <w:jc w:val="center"/>
              <w:rPr>
                <w:rFonts w:asciiTheme="minorBidi" w:eastAsia="Arial" w:hAnsiTheme="minorBidi" w:cstheme="minorBidi"/>
                <w:sz w:val="22"/>
                <w:szCs w:val="22"/>
              </w:rPr>
            </w:pPr>
            <w:r w:rsidRPr="00C8211E">
              <w:rPr>
                <w:rFonts w:asciiTheme="minorBidi" w:eastAsia="Arial" w:hAnsiTheme="minorBidi" w:cstheme="minorBidi"/>
                <w:sz w:val="22"/>
                <w:szCs w:val="22"/>
              </w:rPr>
              <w:t>02</w:t>
            </w:r>
          </w:p>
        </w:tc>
      </w:tr>
      <w:tr w:rsidR="00865BB6" w:rsidRPr="00C8211E" w14:paraId="4119B00C" w14:textId="77777777" w:rsidTr="00371F42">
        <w:tc>
          <w:tcPr>
            <w:tcW w:w="968" w:type="dxa"/>
            <w:tcBorders>
              <w:top w:val="single" w:sz="4" w:space="0" w:color="auto"/>
              <w:left w:val="single" w:sz="4" w:space="0" w:color="auto"/>
              <w:bottom w:val="single" w:sz="4" w:space="0" w:color="auto"/>
              <w:right w:val="single" w:sz="4" w:space="0" w:color="auto"/>
            </w:tcBorders>
            <w:vAlign w:val="center"/>
          </w:tcPr>
          <w:p w14:paraId="0F5879F0" w14:textId="546D8C86" w:rsidR="00865BB6" w:rsidRPr="00C8211E" w:rsidRDefault="00865BB6" w:rsidP="00865BB6">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07</w:t>
            </w:r>
          </w:p>
        </w:tc>
        <w:tc>
          <w:tcPr>
            <w:tcW w:w="5245" w:type="dxa"/>
            <w:tcBorders>
              <w:top w:val="single" w:sz="4" w:space="0" w:color="auto"/>
              <w:left w:val="single" w:sz="4" w:space="0" w:color="auto"/>
              <w:bottom w:val="single" w:sz="4" w:space="0" w:color="auto"/>
              <w:right w:val="single" w:sz="4" w:space="0" w:color="auto"/>
            </w:tcBorders>
          </w:tcPr>
          <w:p w14:paraId="504A92DA" w14:textId="098242A7" w:rsidR="00865BB6" w:rsidRPr="00C8211E" w:rsidRDefault="00865BB6" w:rsidP="00865BB6">
            <w:pPr>
              <w:keepNext/>
              <w:keepLines/>
              <w:ind w:right="270"/>
              <w:jc w:val="both"/>
              <w:rPr>
                <w:rFonts w:asciiTheme="minorBidi" w:hAnsiTheme="minorBidi" w:cstheme="minorBidi"/>
                <w:sz w:val="22"/>
                <w:szCs w:val="22"/>
              </w:rPr>
            </w:pPr>
            <w:r w:rsidRPr="00C8211E">
              <w:rPr>
                <w:rFonts w:asciiTheme="minorBidi" w:eastAsia="Arial" w:hAnsiTheme="minorBidi" w:cstheme="minorBidi"/>
                <w:sz w:val="22"/>
                <w:szCs w:val="22"/>
              </w:rPr>
              <w:t>COD Reactor (Bench Type)</w:t>
            </w:r>
          </w:p>
        </w:tc>
        <w:tc>
          <w:tcPr>
            <w:tcW w:w="3137" w:type="dxa"/>
            <w:tcBorders>
              <w:top w:val="single" w:sz="4" w:space="0" w:color="auto"/>
              <w:left w:val="single" w:sz="4" w:space="0" w:color="auto"/>
              <w:bottom w:val="single" w:sz="4" w:space="0" w:color="auto"/>
              <w:right w:val="single" w:sz="4" w:space="0" w:color="auto"/>
            </w:tcBorders>
            <w:vAlign w:val="center"/>
          </w:tcPr>
          <w:p w14:paraId="57F0848B" w14:textId="6F9F756A" w:rsidR="00865BB6" w:rsidRPr="00C8211E" w:rsidRDefault="00865BB6" w:rsidP="00865BB6">
            <w:pPr>
              <w:jc w:val="center"/>
              <w:rPr>
                <w:rFonts w:asciiTheme="minorBidi" w:eastAsia="Arial" w:hAnsiTheme="minorBidi" w:cstheme="minorBidi"/>
                <w:sz w:val="22"/>
                <w:szCs w:val="22"/>
              </w:rPr>
            </w:pPr>
            <w:r w:rsidRPr="00C8211E">
              <w:rPr>
                <w:rFonts w:asciiTheme="minorBidi" w:eastAsia="Arial" w:hAnsiTheme="minorBidi" w:cstheme="minorBidi"/>
                <w:sz w:val="22"/>
                <w:szCs w:val="22"/>
              </w:rPr>
              <w:t>01</w:t>
            </w:r>
          </w:p>
        </w:tc>
      </w:tr>
      <w:tr w:rsidR="00865BB6" w:rsidRPr="00C8211E" w14:paraId="3E3559B4" w14:textId="77777777" w:rsidTr="00371F42">
        <w:tc>
          <w:tcPr>
            <w:tcW w:w="968" w:type="dxa"/>
            <w:tcBorders>
              <w:top w:val="single" w:sz="4" w:space="0" w:color="auto"/>
              <w:left w:val="single" w:sz="4" w:space="0" w:color="auto"/>
              <w:bottom w:val="single" w:sz="4" w:space="0" w:color="auto"/>
              <w:right w:val="single" w:sz="4" w:space="0" w:color="auto"/>
            </w:tcBorders>
            <w:vAlign w:val="center"/>
          </w:tcPr>
          <w:p w14:paraId="5E18F51A" w14:textId="7A09081F" w:rsidR="00865BB6" w:rsidRPr="00C8211E" w:rsidRDefault="00865BB6" w:rsidP="00865BB6">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08</w:t>
            </w:r>
          </w:p>
        </w:tc>
        <w:tc>
          <w:tcPr>
            <w:tcW w:w="5245" w:type="dxa"/>
            <w:tcBorders>
              <w:top w:val="single" w:sz="4" w:space="0" w:color="auto"/>
              <w:left w:val="single" w:sz="4" w:space="0" w:color="auto"/>
              <w:bottom w:val="single" w:sz="4" w:space="0" w:color="auto"/>
              <w:right w:val="single" w:sz="4" w:space="0" w:color="auto"/>
            </w:tcBorders>
          </w:tcPr>
          <w:p w14:paraId="7E7FE0E0" w14:textId="65EE787D" w:rsidR="00865BB6" w:rsidRPr="00C8211E" w:rsidRDefault="00865BB6" w:rsidP="00865BB6">
            <w:pPr>
              <w:keepNext/>
              <w:keepLines/>
              <w:ind w:right="270"/>
              <w:jc w:val="both"/>
              <w:rPr>
                <w:rFonts w:asciiTheme="minorBidi" w:hAnsiTheme="minorBidi" w:cstheme="minorBidi"/>
                <w:sz w:val="22"/>
                <w:szCs w:val="22"/>
              </w:rPr>
            </w:pPr>
            <w:r w:rsidRPr="00C8211E">
              <w:rPr>
                <w:rFonts w:asciiTheme="minorBidi" w:eastAsia="Arial" w:hAnsiTheme="minorBidi" w:cstheme="minorBidi"/>
                <w:sz w:val="22"/>
                <w:szCs w:val="22"/>
              </w:rPr>
              <w:t>BOD Apparatus (Bench Type)</w:t>
            </w:r>
          </w:p>
        </w:tc>
        <w:tc>
          <w:tcPr>
            <w:tcW w:w="3137" w:type="dxa"/>
            <w:tcBorders>
              <w:top w:val="single" w:sz="4" w:space="0" w:color="auto"/>
              <w:left w:val="single" w:sz="4" w:space="0" w:color="auto"/>
              <w:bottom w:val="single" w:sz="4" w:space="0" w:color="auto"/>
              <w:right w:val="single" w:sz="4" w:space="0" w:color="auto"/>
            </w:tcBorders>
            <w:vAlign w:val="center"/>
          </w:tcPr>
          <w:p w14:paraId="0AE2E9F0" w14:textId="44C3DEF3" w:rsidR="00865BB6" w:rsidRPr="00C8211E" w:rsidRDefault="00865BB6" w:rsidP="00865BB6">
            <w:pPr>
              <w:jc w:val="center"/>
              <w:rPr>
                <w:rFonts w:asciiTheme="minorBidi" w:eastAsia="Arial" w:hAnsiTheme="minorBidi" w:cstheme="minorBidi"/>
                <w:sz w:val="22"/>
                <w:szCs w:val="22"/>
              </w:rPr>
            </w:pPr>
            <w:r w:rsidRPr="00C8211E">
              <w:rPr>
                <w:rFonts w:asciiTheme="minorBidi" w:eastAsia="Arial" w:hAnsiTheme="minorBidi" w:cstheme="minorBidi"/>
                <w:sz w:val="22"/>
                <w:szCs w:val="22"/>
              </w:rPr>
              <w:t>01</w:t>
            </w:r>
          </w:p>
        </w:tc>
      </w:tr>
      <w:tr w:rsidR="00865BB6" w:rsidRPr="00C8211E" w14:paraId="2CB97509" w14:textId="77777777" w:rsidTr="00371F42">
        <w:tc>
          <w:tcPr>
            <w:tcW w:w="968" w:type="dxa"/>
            <w:tcBorders>
              <w:top w:val="single" w:sz="4" w:space="0" w:color="auto"/>
              <w:left w:val="single" w:sz="4" w:space="0" w:color="auto"/>
              <w:bottom w:val="single" w:sz="4" w:space="0" w:color="auto"/>
              <w:right w:val="single" w:sz="4" w:space="0" w:color="auto"/>
            </w:tcBorders>
            <w:vAlign w:val="center"/>
          </w:tcPr>
          <w:p w14:paraId="3FAA7310" w14:textId="002AC0D5" w:rsidR="00865BB6" w:rsidRPr="00C8211E" w:rsidRDefault="00865BB6" w:rsidP="00865BB6">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09</w:t>
            </w:r>
          </w:p>
        </w:tc>
        <w:tc>
          <w:tcPr>
            <w:tcW w:w="5245" w:type="dxa"/>
            <w:tcBorders>
              <w:top w:val="single" w:sz="4" w:space="0" w:color="auto"/>
              <w:left w:val="single" w:sz="4" w:space="0" w:color="auto"/>
              <w:bottom w:val="single" w:sz="4" w:space="0" w:color="auto"/>
              <w:right w:val="single" w:sz="4" w:space="0" w:color="auto"/>
            </w:tcBorders>
          </w:tcPr>
          <w:p w14:paraId="090D1198" w14:textId="03F85285" w:rsidR="00865BB6" w:rsidRPr="00C8211E" w:rsidRDefault="00865BB6" w:rsidP="00865BB6">
            <w:pPr>
              <w:keepNext/>
              <w:keepLines/>
              <w:ind w:right="270"/>
              <w:jc w:val="both"/>
              <w:rPr>
                <w:rFonts w:asciiTheme="minorBidi" w:hAnsiTheme="minorBidi" w:cstheme="minorBidi"/>
                <w:sz w:val="22"/>
                <w:szCs w:val="22"/>
              </w:rPr>
            </w:pPr>
            <w:r w:rsidRPr="00C8211E">
              <w:rPr>
                <w:rFonts w:asciiTheme="minorBidi" w:eastAsia="Arial" w:hAnsiTheme="minorBidi" w:cstheme="minorBidi"/>
                <w:sz w:val="22"/>
                <w:szCs w:val="22"/>
              </w:rPr>
              <w:t>Double Beam Spectrophotometer (Bench Type)</w:t>
            </w:r>
          </w:p>
        </w:tc>
        <w:tc>
          <w:tcPr>
            <w:tcW w:w="3137" w:type="dxa"/>
            <w:tcBorders>
              <w:top w:val="single" w:sz="4" w:space="0" w:color="auto"/>
              <w:left w:val="single" w:sz="4" w:space="0" w:color="auto"/>
              <w:bottom w:val="single" w:sz="4" w:space="0" w:color="auto"/>
              <w:right w:val="single" w:sz="4" w:space="0" w:color="auto"/>
            </w:tcBorders>
            <w:vAlign w:val="center"/>
          </w:tcPr>
          <w:p w14:paraId="5568B375" w14:textId="6BADDC1A" w:rsidR="00865BB6" w:rsidRPr="00C8211E" w:rsidRDefault="00865BB6" w:rsidP="00865BB6">
            <w:pPr>
              <w:jc w:val="center"/>
              <w:rPr>
                <w:rFonts w:asciiTheme="minorBidi" w:eastAsia="Arial" w:hAnsiTheme="minorBidi" w:cstheme="minorBidi"/>
                <w:sz w:val="22"/>
                <w:szCs w:val="22"/>
              </w:rPr>
            </w:pPr>
            <w:r w:rsidRPr="00C8211E">
              <w:rPr>
                <w:rFonts w:asciiTheme="minorBidi" w:eastAsia="Arial" w:hAnsiTheme="minorBidi" w:cstheme="minorBidi"/>
                <w:sz w:val="22"/>
                <w:szCs w:val="22"/>
              </w:rPr>
              <w:t>01</w:t>
            </w:r>
          </w:p>
        </w:tc>
      </w:tr>
      <w:tr w:rsidR="00865BB6" w:rsidRPr="00C8211E" w14:paraId="76859875" w14:textId="77777777" w:rsidTr="00371F42">
        <w:tc>
          <w:tcPr>
            <w:tcW w:w="968" w:type="dxa"/>
            <w:tcBorders>
              <w:top w:val="single" w:sz="4" w:space="0" w:color="auto"/>
              <w:left w:val="single" w:sz="4" w:space="0" w:color="auto"/>
              <w:bottom w:val="single" w:sz="4" w:space="0" w:color="auto"/>
              <w:right w:val="single" w:sz="4" w:space="0" w:color="auto"/>
            </w:tcBorders>
            <w:vAlign w:val="center"/>
          </w:tcPr>
          <w:p w14:paraId="1EC1EAF7" w14:textId="0805CD51" w:rsidR="00865BB6" w:rsidRPr="00C8211E" w:rsidRDefault="00865BB6" w:rsidP="00865BB6">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10</w:t>
            </w:r>
          </w:p>
        </w:tc>
        <w:tc>
          <w:tcPr>
            <w:tcW w:w="5245" w:type="dxa"/>
            <w:tcBorders>
              <w:top w:val="single" w:sz="4" w:space="0" w:color="auto"/>
              <w:left w:val="single" w:sz="4" w:space="0" w:color="auto"/>
              <w:bottom w:val="single" w:sz="4" w:space="0" w:color="auto"/>
              <w:right w:val="single" w:sz="4" w:space="0" w:color="auto"/>
            </w:tcBorders>
          </w:tcPr>
          <w:p w14:paraId="105FC174" w14:textId="79382CE2" w:rsidR="00865BB6" w:rsidRPr="00C8211E" w:rsidRDefault="00865BB6" w:rsidP="00865BB6">
            <w:pPr>
              <w:keepNext/>
              <w:keepLines/>
              <w:ind w:right="270"/>
              <w:jc w:val="both"/>
              <w:rPr>
                <w:rFonts w:asciiTheme="minorBidi" w:hAnsiTheme="minorBidi" w:cstheme="minorBidi"/>
                <w:sz w:val="22"/>
                <w:szCs w:val="22"/>
              </w:rPr>
            </w:pPr>
            <w:r w:rsidRPr="00C8211E">
              <w:rPr>
                <w:rFonts w:asciiTheme="minorBidi" w:eastAsia="Arial" w:hAnsiTheme="minorBidi" w:cstheme="minorBidi"/>
                <w:sz w:val="22"/>
                <w:szCs w:val="22"/>
              </w:rPr>
              <w:t xml:space="preserve">Flame photometer </w:t>
            </w:r>
          </w:p>
        </w:tc>
        <w:tc>
          <w:tcPr>
            <w:tcW w:w="3137" w:type="dxa"/>
            <w:tcBorders>
              <w:top w:val="single" w:sz="4" w:space="0" w:color="auto"/>
              <w:left w:val="single" w:sz="4" w:space="0" w:color="auto"/>
              <w:bottom w:val="single" w:sz="4" w:space="0" w:color="auto"/>
              <w:right w:val="single" w:sz="4" w:space="0" w:color="auto"/>
            </w:tcBorders>
            <w:vAlign w:val="center"/>
          </w:tcPr>
          <w:p w14:paraId="448D29B3" w14:textId="6A5ECC02" w:rsidR="00865BB6" w:rsidRPr="00C8211E" w:rsidRDefault="00865BB6" w:rsidP="00865BB6">
            <w:pPr>
              <w:jc w:val="center"/>
              <w:rPr>
                <w:rFonts w:asciiTheme="minorBidi" w:eastAsia="Arial" w:hAnsiTheme="minorBidi" w:cstheme="minorBidi"/>
                <w:sz w:val="22"/>
                <w:szCs w:val="22"/>
              </w:rPr>
            </w:pPr>
            <w:r w:rsidRPr="00C8211E">
              <w:rPr>
                <w:rFonts w:asciiTheme="minorBidi" w:eastAsia="Arial" w:hAnsiTheme="minorBidi" w:cstheme="minorBidi"/>
                <w:sz w:val="22"/>
                <w:szCs w:val="22"/>
              </w:rPr>
              <w:t>01</w:t>
            </w:r>
          </w:p>
        </w:tc>
      </w:tr>
      <w:tr w:rsidR="00865BB6" w:rsidRPr="00C8211E" w14:paraId="68E6F7A4" w14:textId="77777777" w:rsidTr="00371F42">
        <w:tc>
          <w:tcPr>
            <w:tcW w:w="968" w:type="dxa"/>
            <w:tcBorders>
              <w:top w:val="single" w:sz="4" w:space="0" w:color="auto"/>
              <w:left w:val="single" w:sz="4" w:space="0" w:color="auto"/>
              <w:bottom w:val="single" w:sz="4" w:space="0" w:color="auto"/>
              <w:right w:val="single" w:sz="4" w:space="0" w:color="auto"/>
            </w:tcBorders>
            <w:vAlign w:val="center"/>
          </w:tcPr>
          <w:p w14:paraId="57FE0281" w14:textId="2CCB3980" w:rsidR="00865BB6" w:rsidRPr="00C8211E" w:rsidRDefault="00865BB6" w:rsidP="00865BB6">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11</w:t>
            </w:r>
          </w:p>
        </w:tc>
        <w:tc>
          <w:tcPr>
            <w:tcW w:w="5245" w:type="dxa"/>
            <w:tcBorders>
              <w:top w:val="single" w:sz="4" w:space="0" w:color="auto"/>
              <w:left w:val="single" w:sz="4" w:space="0" w:color="auto"/>
              <w:bottom w:val="single" w:sz="4" w:space="0" w:color="auto"/>
              <w:right w:val="single" w:sz="4" w:space="0" w:color="auto"/>
            </w:tcBorders>
          </w:tcPr>
          <w:p w14:paraId="46B2ED33" w14:textId="1AF5DF8D" w:rsidR="00865BB6" w:rsidRPr="00C8211E" w:rsidRDefault="00865BB6" w:rsidP="00865BB6">
            <w:pPr>
              <w:keepNext/>
              <w:keepLines/>
              <w:ind w:right="270"/>
              <w:jc w:val="both"/>
              <w:rPr>
                <w:rFonts w:asciiTheme="minorBidi" w:hAnsiTheme="minorBidi" w:cstheme="minorBidi"/>
                <w:sz w:val="22"/>
                <w:szCs w:val="22"/>
              </w:rPr>
            </w:pPr>
            <w:r w:rsidRPr="00C8211E">
              <w:rPr>
                <w:rFonts w:asciiTheme="minorBidi" w:eastAsia="Arial" w:hAnsiTheme="minorBidi" w:cstheme="minorBidi"/>
                <w:sz w:val="22"/>
                <w:szCs w:val="22"/>
              </w:rPr>
              <w:t>Vacuum Filtration Assembly Apparatus</w:t>
            </w:r>
          </w:p>
        </w:tc>
        <w:tc>
          <w:tcPr>
            <w:tcW w:w="3137" w:type="dxa"/>
            <w:tcBorders>
              <w:top w:val="single" w:sz="4" w:space="0" w:color="auto"/>
              <w:left w:val="single" w:sz="4" w:space="0" w:color="auto"/>
              <w:bottom w:val="single" w:sz="4" w:space="0" w:color="auto"/>
              <w:right w:val="single" w:sz="4" w:space="0" w:color="auto"/>
            </w:tcBorders>
            <w:vAlign w:val="center"/>
          </w:tcPr>
          <w:p w14:paraId="59428B4D" w14:textId="11F9CD44" w:rsidR="00865BB6" w:rsidRPr="00C8211E" w:rsidRDefault="00865BB6" w:rsidP="00865BB6">
            <w:pPr>
              <w:jc w:val="center"/>
              <w:rPr>
                <w:rFonts w:asciiTheme="minorBidi" w:eastAsia="Arial" w:hAnsiTheme="minorBidi" w:cstheme="minorBidi"/>
                <w:sz w:val="22"/>
                <w:szCs w:val="22"/>
              </w:rPr>
            </w:pPr>
            <w:r w:rsidRPr="00C8211E">
              <w:rPr>
                <w:rFonts w:asciiTheme="minorBidi" w:eastAsia="Arial" w:hAnsiTheme="minorBidi" w:cstheme="minorBidi"/>
                <w:sz w:val="22"/>
                <w:szCs w:val="22"/>
              </w:rPr>
              <w:t>01</w:t>
            </w:r>
          </w:p>
        </w:tc>
      </w:tr>
      <w:tr w:rsidR="00865BB6" w:rsidRPr="00C8211E" w14:paraId="2D452D20" w14:textId="77777777" w:rsidTr="00371F42">
        <w:tc>
          <w:tcPr>
            <w:tcW w:w="968" w:type="dxa"/>
            <w:tcBorders>
              <w:top w:val="single" w:sz="4" w:space="0" w:color="auto"/>
              <w:left w:val="single" w:sz="4" w:space="0" w:color="auto"/>
              <w:bottom w:val="single" w:sz="4" w:space="0" w:color="auto"/>
              <w:right w:val="single" w:sz="4" w:space="0" w:color="auto"/>
            </w:tcBorders>
            <w:vAlign w:val="center"/>
          </w:tcPr>
          <w:p w14:paraId="19C6808F" w14:textId="6F138C7F" w:rsidR="00865BB6" w:rsidRPr="00C8211E" w:rsidRDefault="00865BB6" w:rsidP="00865BB6">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12</w:t>
            </w:r>
          </w:p>
        </w:tc>
        <w:tc>
          <w:tcPr>
            <w:tcW w:w="5245" w:type="dxa"/>
            <w:tcBorders>
              <w:top w:val="single" w:sz="4" w:space="0" w:color="auto"/>
              <w:left w:val="single" w:sz="4" w:space="0" w:color="auto"/>
              <w:bottom w:val="single" w:sz="4" w:space="0" w:color="auto"/>
              <w:right w:val="single" w:sz="4" w:space="0" w:color="auto"/>
            </w:tcBorders>
          </w:tcPr>
          <w:p w14:paraId="6F3EB428" w14:textId="63AAFAB0" w:rsidR="00865BB6" w:rsidRPr="00C8211E" w:rsidRDefault="00865BB6" w:rsidP="00865BB6">
            <w:pPr>
              <w:keepNext/>
              <w:keepLines/>
              <w:ind w:right="270"/>
              <w:jc w:val="both"/>
              <w:rPr>
                <w:rFonts w:asciiTheme="minorBidi" w:hAnsiTheme="minorBidi" w:cstheme="minorBidi"/>
                <w:sz w:val="22"/>
                <w:szCs w:val="22"/>
              </w:rPr>
            </w:pPr>
            <w:r w:rsidRPr="00C8211E">
              <w:rPr>
                <w:rFonts w:asciiTheme="minorBidi" w:eastAsia="Arial" w:hAnsiTheme="minorBidi" w:cstheme="minorBidi"/>
                <w:sz w:val="22"/>
                <w:szCs w:val="22"/>
              </w:rPr>
              <w:t xml:space="preserve">Auto </w:t>
            </w:r>
            <w:r w:rsidR="005526EA" w:rsidRPr="00C8211E">
              <w:rPr>
                <w:rFonts w:asciiTheme="minorBidi" w:eastAsia="Arial" w:hAnsiTheme="minorBidi" w:cstheme="minorBidi"/>
                <w:sz w:val="22"/>
                <w:szCs w:val="22"/>
              </w:rPr>
              <w:t>titrate</w:t>
            </w:r>
            <w:r w:rsidRPr="00C8211E">
              <w:rPr>
                <w:rFonts w:asciiTheme="minorBidi" w:eastAsia="Arial" w:hAnsiTheme="minorBidi" w:cstheme="minorBidi"/>
                <w:sz w:val="22"/>
                <w:szCs w:val="22"/>
              </w:rPr>
              <w:t xml:space="preserve"> </w:t>
            </w:r>
          </w:p>
        </w:tc>
        <w:tc>
          <w:tcPr>
            <w:tcW w:w="3137" w:type="dxa"/>
            <w:tcBorders>
              <w:top w:val="single" w:sz="4" w:space="0" w:color="auto"/>
              <w:left w:val="single" w:sz="4" w:space="0" w:color="auto"/>
              <w:bottom w:val="single" w:sz="4" w:space="0" w:color="auto"/>
              <w:right w:val="single" w:sz="4" w:space="0" w:color="auto"/>
            </w:tcBorders>
            <w:vAlign w:val="center"/>
          </w:tcPr>
          <w:p w14:paraId="539243F0" w14:textId="6688073B" w:rsidR="00865BB6" w:rsidRPr="00C8211E" w:rsidRDefault="00865BB6" w:rsidP="00865BB6">
            <w:pPr>
              <w:jc w:val="center"/>
              <w:rPr>
                <w:rFonts w:asciiTheme="minorBidi" w:eastAsia="Arial" w:hAnsiTheme="minorBidi" w:cstheme="minorBidi"/>
                <w:sz w:val="22"/>
                <w:szCs w:val="22"/>
              </w:rPr>
            </w:pPr>
            <w:r w:rsidRPr="00C8211E">
              <w:rPr>
                <w:rFonts w:asciiTheme="minorBidi" w:eastAsia="Arial" w:hAnsiTheme="minorBidi" w:cstheme="minorBidi"/>
                <w:sz w:val="22"/>
                <w:szCs w:val="22"/>
              </w:rPr>
              <w:t>05</w:t>
            </w:r>
          </w:p>
        </w:tc>
      </w:tr>
      <w:tr w:rsidR="00865BB6" w:rsidRPr="00C8211E" w14:paraId="71863141" w14:textId="77777777" w:rsidTr="00371F42">
        <w:tc>
          <w:tcPr>
            <w:tcW w:w="968" w:type="dxa"/>
            <w:tcBorders>
              <w:top w:val="single" w:sz="4" w:space="0" w:color="auto"/>
              <w:left w:val="single" w:sz="4" w:space="0" w:color="auto"/>
              <w:bottom w:val="single" w:sz="4" w:space="0" w:color="auto"/>
              <w:right w:val="single" w:sz="4" w:space="0" w:color="auto"/>
            </w:tcBorders>
            <w:vAlign w:val="center"/>
          </w:tcPr>
          <w:p w14:paraId="5C3999B2" w14:textId="4C297763" w:rsidR="00865BB6" w:rsidRPr="00C8211E" w:rsidRDefault="00865BB6" w:rsidP="00865BB6">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13</w:t>
            </w:r>
          </w:p>
        </w:tc>
        <w:tc>
          <w:tcPr>
            <w:tcW w:w="5245" w:type="dxa"/>
            <w:tcBorders>
              <w:top w:val="single" w:sz="4" w:space="0" w:color="auto"/>
              <w:left w:val="single" w:sz="4" w:space="0" w:color="auto"/>
              <w:bottom w:val="single" w:sz="4" w:space="0" w:color="auto"/>
              <w:right w:val="single" w:sz="4" w:space="0" w:color="auto"/>
            </w:tcBorders>
          </w:tcPr>
          <w:p w14:paraId="28CA2459" w14:textId="0B8A44F8" w:rsidR="00865BB6" w:rsidRPr="00C8211E" w:rsidRDefault="00865BB6" w:rsidP="00865BB6">
            <w:pPr>
              <w:keepNext/>
              <w:keepLines/>
              <w:ind w:right="270"/>
              <w:jc w:val="both"/>
              <w:rPr>
                <w:rFonts w:asciiTheme="minorBidi" w:eastAsia="Arial" w:hAnsiTheme="minorBidi" w:cstheme="minorBidi"/>
                <w:sz w:val="22"/>
                <w:szCs w:val="22"/>
              </w:rPr>
            </w:pPr>
            <w:r w:rsidRPr="00C8211E">
              <w:rPr>
                <w:rFonts w:asciiTheme="minorBidi" w:eastAsia="Arial" w:hAnsiTheme="minorBidi" w:cstheme="minorBidi"/>
                <w:sz w:val="22"/>
                <w:szCs w:val="22"/>
              </w:rPr>
              <w:t xml:space="preserve">Beakers Different Sizes (50, 100, 500 and 1000ml) </w:t>
            </w:r>
          </w:p>
        </w:tc>
        <w:tc>
          <w:tcPr>
            <w:tcW w:w="3137" w:type="dxa"/>
            <w:tcBorders>
              <w:top w:val="single" w:sz="4" w:space="0" w:color="auto"/>
              <w:left w:val="single" w:sz="4" w:space="0" w:color="auto"/>
              <w:bottom w:val="single" w:sz="4" w:space="0" w:color="auto"/>
              <w:right w:val="single" w:sz="4" w:space="0" w:color="auto"/>
            </w:tcBorders>
            <w:vAlign w:val="center"/>
          </w:tcPr>
          <w:p w14:paraId="6DE12646" w14:textId="52848C19" w:rsidR="00865BB6" w:rsidRPr="00C8211E" w:rsidRDefault="00865BB6" w:rsidP="00865BB6">
            <w:pPr>
              <w:jc w:val="center"/>
              <w:rPr>
                <w:rFonts w:asciiTheme="minorBidi" w:eastAsia="Arial" w:hAnsiTheme="minorBidi" w:cstheme="minorBidi"/>
                <w:sz w:val="22"/>
                <w:szCs w:val="22"/>
              </w:rPr>
            </w:pPr>
            <w:r w:rsidRPr="00C8211E">
              <w:rPr>
                <w:rFonts w:asciiTheme="minorBidi" w:eastAsia="Arial" w:hAnsiTheme="minorBidi" w:cstheme="minorBidi"/>
                <w:sz w:val="22"/>
                <w:szCs w:val="22"/>
              </w:rPr>
              <w:t>06 Each</w:t>
            </w:r>
          </w:p>
        </w:tc>
      </w:tr>
      <w:tr w:rsidR="00865BB6" w:rsidRPr="00C8211E" w14:paraId="03C298D4" w14:textId="77777777" w:rsidTr="00371F42">
        <w:tc>
          <w:tcPr>
            <w:tcW w:w="968" w:type="dxa"/>
            <w:tcBorders>
              <w:top w:val="single" w:sz="4" w:space="0" w:color="auto"/>
              <w:left w:val="single" w:sz="4" w:space="0" w:color="auto"/>
              <w:bottom w:val="single" w:sz="4" w:space="0" w:color="auto"/>
              <w:right w:val="single" w:sz="4" w:space="0" w:color="auto"/>
            </w:tcBorders>
          </w:tcPr>
          <w:p w14:paraId="62C40A10" w14:textId="196C5983" w:rsidR="00865BB6" w:rsidRPr="00C8211E" w:rsidRDefault="00865BB6" w:rsidP="00865BB6">
            <w:pPr>
              <w:spacing w:line="276" w:lineRule="auto"/>
              <w:jc w:val="center"/>
              <w:rPr>
                <w:rFonts w:asciiTheme="minorBidi" w:hAnsiTheme="minorBidi" w:cstheme="minorBidi"/>
                <w:sz w:val="22"/>
                <w:szCs w:val="22"/>
              </w:rPr>
            </w:pPr>
            <w:r w:rsidRPr="00C8211E">
              <w:rPr>
                <w:rFonts w:asciiTheme="minorBidi" w:eastAsia="Arial" w:hAnsiTheme="minorBidi" w:cstheme="minorBidi"/>
                <w:sz w:val="22"/>
                <w:szCs w:val="22"/>
              </w:rPr>
              <w:t>14</w:t>
            </w:r>
          </w:p>
        </w:tc>
        <w:tc>
          <w:tcPr>
            <w:tcW w:w="5245" w:type="dxa"/>
            <w:tcBorders>
              <w:top w:val="single" w:sz="4" w:space="0" w:color="auto"/>
              <w:left w:val="single" w:sz="4" w:space="0" w:color="auto"/>
              <w:bottom w:val="single" w:sz="4" w:space="0" w:color="auto"/>
              <w:right w:val="single" w:sz="4" w:space="0" w:color="auto"/>
            </w:tcBorders>
          </w:tcPr>
          <w:p w14:paraId="6CB2BCB8" w14:textId="77777777" w:rsidR="00865BB6" w:rsidRPr="00C8211E" w:rsidRDefault="00865BB6" w:rsidP="00865BB6">
            <w:pPr>
              <w:keepNext/>
              <w:keepLines/>
              <w:ind w:right="270"/>
              <w:jc w:val="both"/>
              <w:rPr>
                <w:rFonts w:asciiTheme="minorBidi" w:eastAsia="Arial" w:hAnsiTheme="minorBidi" w:cstheme="minorBidi"/>
              </w:rPr>
            </w:pPr>
            <w:r w:rsidRPr="00C8211E">
              <w:rPr>
                <w:rFonts w:asciiTheme="minorBidi" w:eastAsia="Arial" w:hAnsiTheme="minorBidi" w:cstheme="minorBidi"/>
                <w:sz w:val="22"/>
                <w:szCs w:val="22"/>
              </w:rPr>
              <w:t>Conical Flask 250ml, Graduated Cylinder 50ml, Funnel</w:t>
            </w:r>
          </w:p>
          <w:p w14:paraId="15C304B9" w14:textId="1FFEDFA6" w:rsidR="00865BB6" w:rsidRPr="00C8211E" w:rsidRDefault="00865BB6" w:rsidP="00865BB6">
            <w:pPr>
              <w:keepNext/>
              <w:keepLines/>
              <w:ind w:right="270"/>
              <w:jc w:val="both"/>
              <w:rPr>
                <w:rFonts w:asciiTheme="minorBidi" w:eastAsia="Arial" w:hAnsiTheme="minorBidi" w:cstheme="minorBidi"/>
                <w:sz w:val="22"/>
                <w:szCs w:val="22"/>
              </w:rPr>
            </w:pPr>
            <w:r w:rsidRPr="00C8211E">
              <w:rPr>
                <w:rFonts w:asciiTheme="minorBidi" w:eastAsia="Arial" w:hAnsiTheme="minorBidi" w:cstheme="minorBidi"/>
                <w:sz w:val="22"/>
                <w:szCs w:val="22"/>
              </w:rPr>
              <w:t>Measuring Flask 250,500, 1000ml</w:t>
            </w:r>
          </w:p>
        </w:tc>
        <w:tc>
          <w:tcPr>
            <w:tcW w:w="3137" w:type="dxa"/>
            <w:tcBorders>
              <w:top w:val="single" w:sz="4" w:space="0" w:color="auto"/>
              <w:left w:val="single" w:sz="4" w:space="0" w:color="auto"/>
              <w:bottom w:val="single" w:sz="4" w:space="0" w:color="auto"/>
              <w:right w:val="single" w:sz="4" w:space="0" w:color="auto"/>
            </w:tcBorders>
            <w:vAlign w:val="center"/>
          </w:tcPr>
          <w:p w14:paraId="7598D8D0" w14:textId="0FD6A013" w:rsidR="00865BB6" w:rsidRPr="00C8211E" w:rsidRDefault="00865BB6" w:rsidP="00865BB6">
            <w:pPr>
              <w:jc w:val="center"/>
              <w:rPr>
                <w:rFonts w:asciiTheme="minorBidi" w:eastAsia="Arial" w:hAnsiTheme="minorBidi" w:cstheme="minorBidi"/>
                <w:sz w:val="22"/>
                <w:szCs w:val="22"/>
              </w:rPr>
            </w:pPr>
            <w:r w:rsidRPr="00C8211E">
              <w:rPr>
                <w:rFonts w:asciiTheme="minorBidi" w:eastAsia="Arial" w:hAnsiTheme="minorBidi" w:cstheme="minorBidi"/>
                <w:sz w:val="22"/>
                <w:szCs w:val="22"/>
              </w:rPr>
              <w:t>06 Each</w:t>
            </w:r>
          </w:p>
        </w:tc>
      </w:tr>
    </w:tbl>
    <w:p w14:paraId="3401320B" w14:textId="77777777" w:rsidR="00865BB6" w:rsidRPr="00C8211E" w:rsidRDefault="00865BB6" w:rsidP="00865BB6">
      <w:pPr>
        <w:pStyle w:val="Heading3"/>
        <w:tabs>
          <w:tab w:val="left" w:pos="3290"/>
        </w:tabs>
        <w:spacing w:before="0" w:after="0" w:line="276" w:lineRule="auto"/>
        <w:ind w:right="270"/>
        <w:rPr>
          <w:rFonts w:asciiTheme="minorBidi" w:hAnsiTheme="minorBidi" w:cstheme="minorBidi"/>
          <w:color w:val="000000"/>
          <w:szCs w:val="24"/>
          <w:lang w:eastAsia="en-US"/>
        </w:rPr>
      </w:pPr>
      <w:bookmarkStart w:id="36" w:name="bm_0712WTT12"/>
      <w:bookmarkStart w:id="37" w:name="_Toc213096774"/>
      <w:bookmarkEnd w:id="35"/>
    </w:p>
    <w:p w14:paraId="002EFD22" w14:textId="59A0C03F" w:rsidR="00EC0FB7" w:rsidRPr="00C8211E" w:rsidRDefault="00865BB6" w:rsidP="00865BB6">
      <w:pPr>
        <w:pStyle w:val="Heading3"/>
        <w:tabs>
          <w:tab w:val="left" w:pos="3290"/>
        </w:tabs>
        <w:spacing w:before="0" w:after="0" w:line="276" w:lineRule="auto"/>
        <w:ind w:right="270"/>
        <w:rPr>
          <w:rFonts w:asciiTheme="minorBidi" w:hAnsiTheme="minorBidi" w:cstheme="minorBidi"/>
          <w:color w:val="000000"/>
          <w:szCs w:val="24"/>
          <w:lang w:eastAsia="en-US"/>
        </w:rPr>
      </w:pPr>
      <w:r w:rsidRPr="00C8211E">
        <w:rPr>
          <w:rFonts w:asciiTheme="minorBidi" w:hAnsiTheme="minorBidi" w:cstheme="minorBidi"/>
          <w:color w:val="000000"/>
          <w:szCs w:val="24"/>
          <w:lang w:eastAsia="en-US"/>
        </w:rPr>
        <w:t xml:space="preserve">5.6 </w:t>
      </w:r>
      <w:r w:rsidR="00EC0FB7" w:rsidRPr="00C8211E">
        <w:rPr>
          <w:rFonts w:asciiTheme="minorBidi" w:hAnsiTheme="minorBidi" w:cstheme="minorBidi"/>
          <w:color w:val="000000"/>
          <w:szCs w:val="24"/>
          <w:lang w:eastAsia="en-US"/>
        </w:rPr>
        <w:t>0712WTT12 – Perform Operations &amp; Maintenance</w:t>
      </w:r>
      <w:bookmarkEnd w:id="36"/>
      <w:bookmarkEnd w:id="37"/>
    </w:p>
    <w:p w14:paraId="4BD8DCF0" w14:textId="77777777" w:rsidR="00865BB6" w:rsidRPr="00C8211E" w:rsidRDefault="00EC0FB7" w:rsidP="00865BB6">
      <w:pPr>
        <w:spacing w:before="120" w:after="240"/>
        <w:ind w:right="270"/>
        <w:jc w:val="both"/>
        <w:rPr>
          <w:rFonts w:asciiTheme="minorBidi" w:eastAsia="Calibri" w:hAnsiTheme="minorBidi" w:cstheme="minorBidi"/>
          <w:b/>
          <w:color w:val="000000"/>
          <w:sz w:val="22"/>
          <w:szCs w:val="22"/>
        </w:rPr>
      </w:pPr>
      <w:r w:rsidRPr="00C8211E">
        <w:rPr>
          <w:rFonts w:asciiTheme="minorBidi" w:eastAsia="Calibri" w:hAnsiTheme="minorBidi" w:cstheme="minorBidi"/>
          <w:b/>
          <w:color w:val="000000"/>
          <w:sz w:val="22"/>
          <w:szCs w:val="22"/>
        </w:rPr>
        <w:t>Overview:</w:t>
      </w:r>
    </w:p>
    <w:p w14:paraId="2AE0B84E" w14:textId="06CB99D3" w:rsidR="00EC0FB7" w:rsidRPr="00C8211E" w:rsidRDefault="00EC0FB7" w:rsidP="00865BB6">
      <w:pPr>
        <w:spacing w:before="240" w:after="240"/>
        <w:jc w:val="both"/>
        <w:rPr>
          <w:rFonts w:asciiTheme="minorBidi" w:hAnsiTheme="minorBidi" w:cstheme="minorBidi"/>
          <w:sz w:val="22"/>
          <w:szCs w:val="22"/>
          <w:lang w:eastAsia="en-US"/>
        </w:rPr>
      </w:pPr>
      <w:r w:rsidRPr="00C8211E">
        <w:rPr>
          <w:rFonts w:asciiTheme="minorBidi" w:hAnsiTheme="minorBidi" w:cstheme="minorBidi"/>
          <w:sz w:val="22"/>
          <w:szCs w:val="22"/>
          <w:lang w:eastAsia="en-US"/>
        </w:rPr>
        <w:t xml:space="preserve">This Competency Standard identifies that </w:t>
      </w:r>
      <w:r w:rsidR="003E454A" w:rsidRPr="00C8211E">
        <w:rPr>
          <w:rFonts w:asciiTheme="minorBidi" w:hAnsiTheme="minorBidi" w:cstheme="minorBidi"/>
          <w:sz w:val="22"/>
          <w:szCs w:val="22"/>
          <w:lang w:eastAsia="en-US"/>
        </w:rPr>
        <w:t>involves executing routine tasks to ensure systems, equipment, or infrastructure run efficiently and reliably. It includes monitoring performance, conducting preventive maintenance, and resolving issues to minimize downtime and extend asset life.</w:t>
      </w: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03"/>
        <w:gridCol w:w="7027"/>
      </w:tblGrid>
      <w:tr w:rsidR="00A737DE" w:rsidRPr="00C8211E" w14:paraId="1198FF49" w14:textId="77777777" w:rsidTr="00371F42">
        <w:trPr>
          <w:trHeight w:val="413"/>
          <w:tblHeader/>
        </w:trPr>
        <w:tc>
          <w:tcPr>
            <w:tcW w:w="2503" w:type="dxa"/>
            <w:tcBorders>
              <w:top w:val="single" w:sz="4" w:space="0" w:color="000000"/>
              <w:left w:val="single" w:sz="4" w:space="0" w:color="000000"/>
              <w:bottom w:val="single" w:sz="4" w:space="0" w:color="000000"/>
              <w:right w:val="single" w:sz="4" w:space="0" w:color="000000"/>
            </w:tcBorders>
            <w:vAlign w:val="center"/>
          </w:tcPr>
          <w:p w14:paraId="0A0B60C1" w14:textId="77777777" w:rsidR="00EC0FB7" w:rsidRPr="00C8211E" w:rsidRDefault="00EC0FB7" w:rsidP="00371F42">
            <w:pPr>
              <w:spacing w:line="276" w:lineRule="auto"/>
              <w:ind w:right="270"/>
              <w:rPr>
                <w:rFonts w:asciiTheme="minorBidi" w:eastAsia="Arial" w:hAnsiTheme="minorBidi" w:cstheme="minorBidi"/>
                <w:b/>
                <w:bCs/>
              </w:rPr>
            </w:pPr>
            <w:r w:rsidRPr="00C8211E">
              <w:rPr>
                <w:rFonts w:asciiTheme="minorBidi" w:eastAsia="Arial" w:hAnsiTheme="minorBidi" w:cstheme="minorBidi"/>
                <w:b/>
                <w:bCs/>
                <w:sz w:val="22"/>
                <w:szCs w:val="22"/>
              </w:rPr>
              <w:t>Competency Units</w:t>
            </w:r>
          </w:p>
        </w:tc>
        <w:tc>
          <w:tcPr>
            <w:tcW w:w="7027" w:type="dxa"/>
            <w:tcBorders>
              <w:top w:val="single" w:sz="4" w:space="0" w:color="000000"/>
              <w:left w:val="single" w:sz="4" w:space="0" w:color="000000"/>
              <w:bottom w:val="single" w:sz="4" w:space="0" w:color="000000"/>
              <w:right w:val="single" w:sz="4" w:space="0" w:color="000000"/>
            </w:tcBorders>
            <w:vAlign w:val="center"/>
          </w:tcPr>
          <w:p w14:paraId="718B8C79" w14:textId="77777777" w:rsidR="00EC0FB7" w:rsidRPr="00C8211E" w:rsidRDefault="00EC0FB7" w:rsidP="00865BB6">
            <w:pPr>
              <w:spacing w:line="276" w:lineRule="auto"/>
              <w:ind w:right="274"/>
              <w:jc w:val="center"/>
              <w:rPr>
                <w:rFonts w:asciiTheme="minorBidi" w:eastAsia="Arial" w:hAnsiTheme="minorBidi" w:cstheme="minorBidi"/>
                <w:b/>
                <w:bCs/>
              </w:rPr>
            </w:pPr>
            <w:r w:rsidRPr="00C8211E">
              <w:rPr>
                <w:rFonts w:asciiTheme="minorBidi" w:eastAsia="Arial" w:hAnsiTheme="minorBidi" w:cstheme="minorBidi"/>
                <w:b/>
                <w:bCs/>
                <w:sz w:val="22"/>
                <w:szCs w:val="22"/>
              </w:rPr>
              <w:t>Performance Criteria</w:t>
            </w:r>
          </w:p>
        </w:tc>
      </w:tr>
      <w:tr w:rsidR="00A737DE" w:rsidRPr="00C8211E" w14:paraId="732ABC43" w14:textId="77777777" w:rsidTr="00865BB6">
        <w:trPr>
          <w:trHeight w:val="1853"/>
        </w:trPr>
        <w:tc>
          <w:tcPr>
            <w:tcW w:w="2503" w:type="dxa"/>
            <w:tcBorders>
              <w:top w:val="single" w:sz="4" w:space="0" w:color="000000"/>
              <w:left w:val="single" w:sz="4" w:space="0" w:color="000000"/>
              <w:bottom w:val="single" w:sz="4" w:space="0" w:color="000000"/>
              <w:right w:val="single" w:sz="4" w:space="0" w:color="000000"/>
            </w:tcBorders>
          </w:tcPr>
          <w:p w14:paraId="35865AC7" w14:textId="0436381E" w:rsidR="00EC0FB7" w:rsidRPr="00C8211E" w:rsidRDefault="00865BB6" w:rsidP="00865BB6">
            <w:pPr>
              <w:ind w:right="270"/>
              <w:rPr>
                <w:rFonts w:asciiTheme="minorBidi" w:hAnsiTheme="minorBidi" w:cstheme="minorBidi"/>
                <w:b/>
              </w:rPr>
            </w:pPr>
            <w:r w:rsidRPr="00C8211E">
              <w:rPr>
                <w:rFonts w:asciiTheme="minorBidi" w:eastAsia="Arial" w:hAnsiTheme="minorBidi" w:cstheme="minorBidi"/>
                <w:b/>
                <w:sz w:val="22"/>
                <w:szCs w:val="22"/>
              </w:rPr>
              <w:t xml:space="preserve">CU1. </w:t>
            </w:r>
          </w:p>
          <w:p w14:paraId="7E55542A" w14:textId="1643ED41" w:rsidR="00EC0FB7" w:rsidRPr="00C8211E" w:rsidRDefault="00505C27" w:rsidP="00865BB6">
            <w:pPr>
              <w:ind w:right="270"/>
              <w:rPr>
                <w:rFonts w:asciiTheme="minorBidi" w:eastAsia="Arial" w:hAnsiTheme="minorBidi" w:cstheme="minorBidi"/>
                <w:b/>
              </w:rPr>
            </w:pPr>
            <w:r w:rsidRPr="00C8211E">
              <w:rPr>
                <w:rFonts w:asciiTheme="minorBidi" w:hAnsiTheme="minorBidi" w:cstheme="minorBidi"/>
                <w:b/>
              </w:rPr>
              <w:t>Develop operation &amp; maintenance plan</w:t>
            </w:r>
          </w:p>
        </w:tc>
        <w:tc>
          <w:tcPr>
            <w:tcW w:w="7027" w:type="dxa"/>
            <w:tcBorders>
              <w:top w:val="single" w:sz="4" w:space="0" w:color="000000"/>
              <w:left w:val="single" w:sz="4" w:space="0" w:color="000000"/>
              <w:bottom w:val="single" w:sz="4" w:space="0" w:color="000000"/>
              <w:right w:val="single" w:sz="4" w:space="0" w:color="000000"/>
            </w:tcBorders>
          </w:tcPr>
          <w:p w14:paraId="2A8AC13A" w14:textId="77777777" w:rsidR="00846E87" w:rsidRPr="00C8211E" w:rsidRDefault="00846E87">
            <w:pPr>
              <w:numPr>
                <w:ilvl w:val="0"/>
                <w:numId w:val="39"/>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Explain SCADA and Plant Automation Principles</w:t>
            </w:r>
          </w:p>
          <w:p w14:paraId="28238C30" w14:textId="77777777" w:rsidR="00846E87" w:rsidRPr="00C8211E" w:rsidRDefault="00846E87">
            <w:pPr>
              <w:numPr>
                <w:ilvl w:val="0"/>
                <w:numId w:val="39"/>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Identify Components of a SCADA System</w:t>
            </w:r>
          </w:p>
          <w:p w14:paraId="76C5D72A" w14:textId="77777777" w:rsidR="00846E87" w:rsidRPr="00C8211E" w:rsidRDefault="00846E87">
            <w:pPr>
              <w:numPr>
                <w:ilvl w:val="0"/>
                <w:numId w:val="39"/>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Apply Safety Procedures and Perform Lockout/Tagout</w:t>
            </w:r>
          </w:p>
          <w:p w14:paraId="06CCA035" w14:textId="69697B77" w:rsidR="00EC0FB7" w:rsidRPr="00C8211E" w:rsidRDefault="00846E87">
            <w:pPr>
              <w:numPr>
                <w:ilvl w:val="0"/>
                <w:numId w:val="39"/>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Navigate and Operate SCADA Screens</w:t>
            </w:r>
          </w:p>
        </w:tc>
      </w:tr>
      <w:tr w:rsidR="00A737DE" w:rsidRPr="00C8211E" w14:paraId="410C5B8C" w14:textId="77777777" w:rsidTr="00865BB6">
        <w:trPr>
          <w:trHeight w:val="362"/>
        </w:trPr>
        <w:tc>
          <w:tcPr>
            <w:tcW w:w="2503" w:type="dxa"/>
            <w:tcBorders>
              <w:top w:val="single" w:sz="4" w:space="0" w:color="000000"/>
              <w:left w:val="single" w:sz="4" w:space="0" w:color="000000"/>
              <w:bottom w:val="single" w:sz="4" w:space="0" w:color="000000"/>
              <w:right w:val="single" w:sz="4" w:space="0" w:color="000000"/>
            </w:tcBorders>
          </w:tcPr>
          <w:p w14:paraId="49853A38" w14:textId="1DD55DD9" w:rsidR="00EC0FB7" w:rsidRPr="00C8211E" w:rsidRDefault="00865BB6" w:rsidP="00865BB6">
            <w:pPr>
              <w:pBdr>
                <w:top w:val="nil"/>
                <w:left w:val="nil"/>
                <w:bottom w:val="nil"/>
                <w:right w:val="nil"/>
                <w:between w:val="nil"/>
              </w:pBdr>
              <w:ind w:right="270"/>
              <w:rPr>
                <w:rFonts w:asciiTheme="minorBidi" w:eastAsia="Arial" w:hAnsiTheme="minorBidi" w:cstheme="minorBidi"/>
                <w:b/>
                <w:sz w:val="22"/>
                <w:szCs w:val="22"/>
              </w:rPr>
            </w:pPr>
            <w:r w:rsidRPr="00C8211E">
              <w:rPr>
                <w:rFonts w:asciiTheme="minorBidi" w:eastAsia="Arial" w:hAnsiTheme="minorBidi" w:cstheme="minorBidi"/>
                <w:b/>
                <w:sz w:val="22"/>
                <w:szCs w:val="22"/>
              </w:rPr>
              <w:t xml:space="preserve">CU2. </w:t>
            </w:r>
          </w:p>
          <w:p w14:paraId="17175522" w14:textId="1613C3E9" w:rsidR="003E454A" w:rsidRPr="00C8211E" w:rsidRDefault="00865BB6" w:rsidP="00865BB6">
            <w:pPr>
              <w:pBdr>
                <w:top w:val="nil"/>
                <w:left w:val="nil"/>
                <w:bottom w:val="nil"/>
                <w:right w:val="nil"/>
                <w:between w:val="nil"/>
              </w:pBdr>
              <w:ind w:right="270"/>
              <w:rPr>
                <w:rFonts w:asciiTheme="minorBidi" w:hAnsiTheme="minorBidi" w:cstheme="minorBidi"/>
                <w:b/>
                <w:sz w:val="22"/>
                <w:szCs w:val="22"/>
              </w:rPr>
            </w:pPr>
            <w:r w:rsidRPr="00C8211E">
              <w:rPr>
                <w:rFonts w:asciiTheme="minorBidi" w:hAnsiTheme="minorBidi" w:cstheme="minorBidi"/>
                <w:b/>
                <w:sz w:val="22"/>
                <w:szCs w:val="22"/>
              </w:rPr>
              <w:t>Operate electro-mechanical equipment’s</w:t>
            </w:r>
          </w:p>
          <w:p w14:paraId="7529A435" w14:textId="77777777" w:rsidR="00EC0FB7" w:rsidRPr="00C8211E" w:rsidRDefault="00EC0FB7" w:rsidP="00865BB6">
            <w:pPr>
              <w:ind w:right="270"/>
              <w:rPr>
                <w:rFonts w:asciiTheme="minorBidi" w:hAnsiTheme="minorBidi" w:cstheme="minorBidi"/>
                <w:b/>
                <w:sz w:val="22"/>
                <w:szCs w:val="22"/>
              </w:rPr>
            </w:pPr>
          </w:p>
        </w:tc>
        <w:tc>
          <w:tcPr>
            <w:tcW w:w="7027" w:type="dxa"/>
            <w:tcBorders>
              <w:top w:val="single" w:sz="4" w:space="0" w:color="000000"/>
              <w:left w:val="single" w:sz="4" w:space="0" w:color="000000"/>
              <w:bottom w:val="single" w:sz="4" w:space="0" w:color="000000"/>
              <w:right w:val="single" w:sz="4" w:space="0" w:color="000000"/>
            </w:tcBorders>
          </w:tcPr>
          <w:p w14:paraId="598D818F" w14:textId="77777777" w:rsidR="00846E87" w:rsidRPr="00C8211E" w:rsidRDefault="00846E87">
            <w:pPr>
              <w:numPr>
                <w:ilvl w:val="0"/>
                <w:numId w:val="40"/>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Describe Electro-Mechanical Systems (Valves, Motors, Panels)</w:t>
            </w:r>
          </w:p>
          <w:p w14:paraId="24B031FA" w14:textId="77777777" w:rsidR="00846E87" w:rsidRPr="00C8211E" w:rsidRDefault="00846E87">
            <w:pPr>
              <w:numPr>
                <w:ilvl w:val="0"/>
                <w:numId w:val="40"/>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Explain Basic Electricity Concepts: Power, Voltage, and Current</w:t>
            </w:r>
          </w:p>
          <w:p w14:paraId="167A144C" w14:textId="77777777" w:rsidR="00846E87" w:rsidRPr="00C8211E" w:rsidRDefault="00846E87">
            <w:pPr>
              <w:numPr>
                <w:ilvl w:val="0"/>
                <w:numId w:val="40"/>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Identify Different Types of Pumps</w:t>
            </w:r>
          </w:p>
          <w:p w14:paraId="64695E3B" w14:textId="77777777" w:rsidR="00846E87" w:rsidRPr="00C8211E" w:rsidRDefault="00846E87">
            <w:pPr>
              <w:numPr>
                <w:ilvl w:val="0"/>
                <w:numId w:val="40"/>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Perform Preventive Maintenance Procedures</w:t>
            </w:r>
          </w:p>
          <w:p w14:paraId="6FC3AE8D" w14:textId="4C379635" w:rsidR="00EC0FB7" w:rsidRPr="00C8211E" w:rsidRDefault="00846E87">
            <w:pPr>
              <w:numPr>
                <w:ilvl w:val="0"/>
                <w:numId w:val="40"/>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Apply Safety Procedures During Operation and Emergencies</w:t>
            </w:r>
          </w:p>
        </w:tc>
      </w:tr>
      <w:tr w:rsidR="00A737DE" w:rsidRPr="00C8211E" w14:paraId="77F6EDD9" w14:textId="77777777" w:rsidTr="00865BB6">
        <w:trPr>
          <w:trHeight w:val="332"/>
        </w:trPr>
        <w:tc>
          <w:tcPr>
            <w:tcW w:w="2503" w:type="dxa"/>
            <w:tcBorders>
              <w:top w:val="single" w:sz="4" w:space="0" w:color="000000"/>
              <w:left w:val="single" w:sz="4" w:space="0" w:color="000000"/>
              <w:bottom w:val="single" w:sz="4" w:space="0" w:color="000000"/>
              <w:right w:val="single" w:sz="4" w:space="0" w:color="000000"/>
            </w:tcBorders>
          </w:tcPr>
          <w:p w14:paraId="1220DB4F" w14:textId="08B9C635" w:rsidR="00EC0FB7" w:rsidRPr="00C8211E" w:rsidRDefault="00865BB6" w:rsidP="00865BB6">
            <w:pPr>
              <w:pBdr>
                <w:top w:val="nil"/>
                <w:left w:val="nil"/>
                <w:bottom w:val="nil"/>
                <w:right w:val="nil"/>
                <w:between w:val="nil"/>
              </w:pBdr>
              <w:ind w:right="270"/>
              <w:rPr>
                <w:rFonts w:asciiTheme="minorBidi" w:eastAsia="Arial" w:hAnsiTheme="minorBidi" w:cstheme="minorBidi"/>
                <w:b/>
                <w:sz w:val="22"/>
                <w:szCs w:val="22"/>
              </w:rPr>
            </w:pPr>
            <w:r w:rsidRPr="00C8211E">
              <w:rPr>
                <w:rFonts w:asciiTheme="minorBidi" w:eastAsia="Arial" w:hAnsiTheme="minorBidi" w:cstheme="minorBidi"/>
                <w:b/>
                <w:sz w:val="22"/>
                <w:szCs w:val="22"/>
              </w:rPr>
              <w:lastRenderedPageBreak/>
              <w:t>CU3.</w:t>
            </w:r>
          </w:p>
          <w:p w14:paraId="118A2A30" w14:textId="56188647" w:rsidR="00EC0FB7" w:rsidRPr="00C8211E" w:rsidRDefault="00865BB6" w:rsidP="00865BB6">
            <w:pPr>
              <w:tabs>
                <w:tab w:val="left" w:pos="90"/>
              </w:tabs>
              <w:ind w:right="270"/>
              <w:rPr>
                <w:rFonts w:asciiTheme="minorBidi" w:hAnsiTheme="minorBidi" w:cstheme="minorBidi"/>
                <w:b/>
                <w:sz w:val="22"/>
                <w:szCs w:val="22"/>
              </w:rPr>
            </w:pPr>
            <w:r w:rsidRPr="00C8211E">
              <w:rPr>
                <w:rFonts w:asciiTheme="minorBidi" w:hAnsiTheme="minorBidi" w:cstheme="minorBidi"/>
                <w:b/>
                <w:sz w:val="22"/>
                <w:szCs w:val="22"/>
              </w:rPr>
              <w:t>Develop operation &amp; maintenance plan</w:t>
            </w:r>
          </w:p>
        </w:tc>
        <w:tc>
          <w:tcPr>
            <w:tcW w:w="7027" w:type="dxa"/>
            <w:tcBorders>
              <w:top w:val="single" w:sz="4" w:space="0" w:color="000000"/>
              <w:left w:val="single" w:sz="4" w:space="0" w:color="000000"/>
              <w:bottom w:val="single" w:sz="4" w:space="0" w:color="000000"/>
              <w:right w:val="single" w:sz="4" w:space="0" w:color="000000"/>
            </w:tcBorders>
          </w:tcPr>
          <w:p w14:paraId="7C8127A9" w14:textId="77777777" w:rsidR="00846E87" w:rsidRPr="00C8211E" w:rsidRDefault="00846E87">
            <w:pPr>
              <w:numPr>
                <w:ilvl w:val="0"/>
                <w:numId w:val="41"/>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Apply the Lifecycle Concept to Plant Equipment</w:t>
            </w:r>
          </w:p>
          <w:p w14:paraId="01DB6F64" w14:textId="31F942FB" w:rsidR="00846E87" w:rsidRPr="00C8211E" w:rsidRDefault="00846E87">
            <w:pPr>
              <w:numPr>
                <w:ilvl w:val="0"/>
                <w:numId w:val="41"/>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 xml:space="preserve">Define Roles and Responsibilities of O&amp;M Teams </w:t>
            </w:r>
          </w:p>
          <w:p w14:paraId="5A4CFF81" w14:textId="77777777" w:rsidR="00846E87" w:rsidRPr="00C8211E" w:rsidRDefault="00846E87">
            <w:pPr>
              <w:numPr>
                <w:ilvl w:val="0"/>
                <w:numId w:val="41"/>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 xml:space="preserve">Prepare Maintenance Schedules </w:t>
            </w:r>
          </w:p>
          <w:p w14:paraId="56F2F033" w14:textId="77777777" w:rsidR="00846E87" w:rsidRPr="00C8211E" w:rsidRDefault="00846E87">
            <w:pPr>
              <w:numPr>
                <w:ilvl w:val="0"/>
                <w:numId w:val="41"/>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Develop Equipment Maintenance Checklists</w:t>
            </w:r>
          </w:p>
          <w:p w14:paraId="40F5BA6E" w14:textId="77777777" w:rsidR="00846E87" w:rsidRPr="00C8211E" w:rsidRDefault="00846E87">
            <w:pPr>
              <w:numPr>
                <w:ilvl w:val="0"/>
                <w:numId w:val="41"/>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Implement Lubrication and Inspection Plans</w:t>
            </w:r>
          </w:p>
          <w:p w14:paraId="2DFDE900" w14:textId="77777777" w:rsidR="00846E87" w:rsidRPr="00C8211E" w:rsidRDefault="00846E87">
            <w:pPr>
              <w:numPr>
                <w:ilvl w:val="0"/>
                <w:numId w:val="41"/>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Create and Maintain Equipment Inventory Lists</w:t>
            </w:r>
          </w:p>
          <w:p w14:paraId="3DAB8415" w14:textId="1F9EFECE" w:rsidR="00EC0FB7" w:rsidRPr="00C8211E" w:rsidRDefault="00846E87">
            <w:pPr>
              <w:numPr>
                <w:ilvl w:val="0"/>
                <w:numId w:val="41"/>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Follow PPE Requirements for Operators and Maintenance Staff</w:t>
            </w:r>
          </w:p>
        </w:tc>
      </w:tr>
      <w:tr w:rsidR="00865BB6" w:rsidRPr="00C8211E" w14:paraId="26D14FB9" w14:textId="77777777" w:rsidTr="00865BB6">
        <w:trPr>
          <w:trHeight w:val="1043"/>
        </w:trPr>
        <w:tc>
          <w:tcPr>
            <w:tcW w:w="2503" w:type="dxa"/>
            <w:tcBorders>
              <w:top w:val="single" w:sz="4" w:space="0" w:color="000000"/>
              <w:left w:val="single" w:sz="4" w:space="0" w:color="000000"/>
              <w:bottom w:val="single" w:sz="4" w:space="0" w:color="000000"/>
              <w:right w:val="single" w:sz="4" w:space="0" w:color="000000"/>
            </w:tcBorders>
          </w:tcPr>
          <w:p w14:paraId="570F896E" w14:textId="3D9D7B03" w:rsidR="00EC0FB7" w:rsidRPr="00C8211E" w:rsidRDefault="00865BB6" w:rsidP="00865BB6">
            <w:pPr>
              <w:pBdr>
                <w:top w:val="nil"/>
                <w:left w:val="nil"/>
                <w:bottom w:val="nil"/>
                <w:right w:val="nil"/>
                <w:between w:val="nil"/>
              </w:pBdr>
              <w:ind w:right="270"/>
              <w:rPr>
                <w:rFonts w:asciiTheme="minorBidi" w:eastAsia="Arial" w:hAnsiTheme="minorBidi" w:cstheme="minorBidi"/>
                <w:b/>
                <w:sz w:val="22"/>
                <w:szCs w:val="22"/>
              </w:rPr>
            </w:pPr>
            <w:r w:rsidRPr="00C8211E">
              <w:rPr>
                <w:rFonts w:asciiTheme="minorBidi" w:eastAsia="Arial" w:hAnsiTheme="minorBidi" w:cstheme="minorBidi"/>
                <w:b/>
                <w:sz w:val="22"/>
                <w:szCs w:val="22"/>
              </w:rPr>
              <w:t xml:space="preserve">CU4. </w:t>
            </w:r>
          </w:p>
          <w:p w14:paraId="0A181482" w14:textId="3BC55DA3" w:rsidR="00EC0FB7" w:rsidRPr="00C8211E" w:rsidRDefault="00865BB6" w:rsidP="00865BB6">
            <w:pPr>
              <w:tabs>
                <w:tab w:val="left" w:pos="90"/>
              </w:tabs>
              <w:ind w:right="270"/>
              <w:rPr>
                <w:rFonts w:asciiTheme="minorBidi" w:eastAsia="Arial" w:hAnsiTheme="minorBidi" w:cstheme="minorBidi"/>
                <w:b/>
                <w:sz w:val="22"/>
                <w:szCs w:val="22"/>
              </w:rPr>
            </w:pPr>
            <w:r w:rsidRPr="00C8211E">
              <w:rPr>
                <w:rFonts w:asciiTheme="minorBidi" w:hAnsiTheme="minorBidi" w:cstheme="minorBidi"/>
                <w:b/>
                <w:sz w:val="22"/>
                <w:szCs w:val="22"/>
              </w:rPr>
              <w:t>Use operational tools &amp; equipment/ machinery</w:t>
            </w:r>
          </w:p>
        </w:tc>
        <w:tc>
          <w:tcPr>
            <w:tcW w:w="7027" w:type="dxa"/>
            <w:tcBorders>
              <w:top w:val="single" w:sz="4" w:space="0" w:color="000000"/>
              <w:left w:val="single" w:sz="4" w:space="0" w:color="000000"/>
              <w:bottom w:val="single" w:sz="4" w:space="0" w:color="000000"/>
              <w:right w:val="single" w:sz="4" w:space="0" w:color="000000"/>
            </w:tcBorders>
          </w:tcPr>
          <w:p w14:paraId="58D78702" w14:textId="77777777" w:rsidR="00846E87" w:rsidRPr="00C8211E" w:rsidRDefault="00846E87">
            <w:pPr>
              <w:numPr>
                <w:ilvl w:val="0"/>
                <w:numId w:val="42"/>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Identification and Safe Handling of Tools</w:t>
            </w:r>
          </w:p>
          <w:p w14:paraId="5F633203" w14:textId="77777777" w:rsidR="00846E87" w:rsidRPr="00C8211E" w:rsidRDefault="00846E87">
            <w:pPr>
              <w:numPr>
                <w:ilvl w:val="0"/>
                <w:numId w:val="42"/>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Operation and Inspection of Pumps and Valves</w:t>
            </w:r>
          </w:p>
          <w:p w14:paraId="7B829891" w14:textId="77777777" w:rsidR="00846E87" w:rsidRPr="00C8211E" w:rsidRDefault="00846E87">
            <w:pPr>
              <w:numPr>
                <w:ilvl w:val="0"/>
                <w:numId w:val="42"/>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Develop skill in using key measuring instruments to monitor system performance</w:t>
            </w:r>
          </w:p>
          <w:p w14:paraId="5C240010" w14:textId="77777777" w:rsidR="00846E87" w:rsidRPr="00C8211E" w:rsidRDefault="00846E87">
            <w:pPr>
              <w:numPr>
                <w:ilvl w:val="0"/>
                <w:numId w:val="42"/>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Lubrication and Preventive Maintenance Task</w:t>
            </w:r>
          </w:p>
          <w:p w14:paraId="23A9092A" w14:textId="71D6D363" w:rsidR="00EC0FB7" w:rsidRPr="00C8211E" w:rsidRDefault="00846E87">
            <w:pPr>
              <w:numPr>
                <w:ilvl w:val="0"/>
                <w:numId w:val="42"/>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Develop SOPs for operations and Maintenance of plant</w:t>
            </w:r>
          </w:p>
        </w:tc>
      </w:tr>
    </w:tbl>
    <w:p w14:paraId="46EC4047" w14:textId="77777777" w:rsidR="00EC0FB7" w:rsidRPr="00C8211E" w:rsidRDefault="00EC0FB7" w:rsidP="00EC0FB7">
      <w:pPr>
        <w:spacing w:after="160" w:line="254" w:lineRule="auto"/>
        <w:rPr>
          <w:rFonts w:asciiTheme="minorBidi" w:eastAsia="Arial" w:hAnsiTheme="minorBidi" w:cstheme="minorBidi"/>
          <w:b/>
          <w:sz w:val="22"/>
          <w:szCs w:val="22"/>
        </w:rPr>
      </w:pPr>
    </w:p>
    <w:p w14:paraId="706AB5FD" w14:textId="77777777" w:rsidR="00EC0FB7" w:rsidRPr="00C8211E" w:rsidRDefault="00EC0FB7" w:rsidP="00865BB6">
      <w:pPr>
        <w:ind w:right="270"/>
        <w:jc w:val="both"/>
        <w:rPr>
          <w:rFonts w:asciiTheme="minorBidi" w:eastAsia="Arial" w:hAnsiTheme="minorBidi" w:cstheme="minorBidi"/>
          <w:b/>
          <w:lang w:eastAsia="en-US"/>
        </w:rPr>
      </w:pPr>
      <w:r w:rsidRPr="00C8211E">
        <w:rPr>
          <w:rFonts w:asciiTheme="minorBidi" w:eastAsia="Arial" w:hAnsiTheme="minorBidi" w:cstheme="minorBidi"/>
          <w:b/>
          <w:lang w:eastAsia="en-US"/>
        </w:rPr>
        <w:t>Knowledge &amp; Understanding</w:t>
      </w:r>
    </w:p>
    <w:p w14:paraId="48D48EB7" w14:textId="77777777" w:rsidR="00EC0FB7" w:rsidRPr="00C8211E" w:rsidRDefault="00EC0FB7" w:rsidP="00865BB6">
      <w:pPr>
        <w:jc w:val="both"/>
        <w:rPr>
          <w:rFonts w:asciiTheme="minorBidi" w:eastAsia="Calibri" w:hAnsiTheme="minorBidi" w:cstheme="minorBidi"/>
          <w:color w:val="000000" w:themeColor="text1"/>
          <w:sz w:val="22"/>
          <w:szCs w:val="22"/>
        </w:rPr>
      </w:pPr>
      <w:r w:rsidRPr="00C8211E">
        <w:rPr>
          <w:rFonts w:asciiTheme="minorBidi" w:eastAsia="Calibri" w:hAnsiTheme="minorBidi" w:cstheme="minorBidi"/>
          <w:color w:val="000000" w:themeColor="text1"/>
          <w:sz w:val="22"/>
          <w:szCs w:val="22"/>
        </w:rPr>
        <w:t>The candidate must demonstrate the underpinning knowledge and understanding required to carry out tasks covered in this competency standard. This includes the knowledge of:</w:t>
      </w:r>
    </w:p>
    <w:p w14:paraId="1D73DA39" w14:textId="77777777" w:rsidR="001A56E3" w:rsidRPr="00C8211E" w:rsidRDefault="001A56E3">
      <w:pPr>
        <w:pStyle w:val="ListParagraph"/>
        <w:numPr>
          <w:ilvl w:val="0"/>
          <w:numId w:val="5"/>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Understand the purpose and importance of operations and maintenance in plant efficiency and reliability</w:t>
      </w:r>
    </w:p>
    <w:p w14:paraId="00878B16" w14:textId="77777777" w:rsidR="001A56E3" w:rsidRPr="00C8211E" w:rsidRDefault="001A56E3">
      <w:pPr>
        <w:pStyle w:val="ListParagraph"/>
        <w:numPr>
          <w:ilvl w:val="0"/>
          <w:numId w:val="5"/>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Know the types of maintenance: preventive, corrective, and predictive</w:t>
      </w:r>
    </w:p>
    <w:p w14:paraId="6AEF7E51" w14:textId="77777777" w:rsidR="001A56E3" w:rsidRPr="00C8211E" w:rsidRDefault="001A56E3">
      <w:pPr>
        <w:pStyle w:val="ListParagraph"/>
        <w:numPr>
          <w:ilvl w:val="0"/>
          <w:numId w:val="5"/>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Understand basic functions of plant equipment (pumps, valves, motors, control panels)</w:t>
      </w:r>
    </w:p>
    <w:p w14:paraId="00CDD388" w14:textId="77777777" w:rsidR="001A56E3" w:rsidRPr="00C8211E" w:rsidRDefault="001A56E3">
      <w:pPr>
        <w:pStyle w:val="ListParagraph"/>
        <w:numPr>
          <w:ilvl w:val="0"/>
          <w:numId w:val="5"/>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Know standard operating procedures for equipment operation</w:t>
      </w:r>
    </w:p>
    <w:p w14:paraId="7338A8D9" w14:textId="77777777" w:rsidR="001A56E3" w:rsidRPr="00C8211E" w:rsidRDefault="001A56E3">
      <w:pPr>
        <w:pStyle w:val="ListParagraph"/>
        <w:numPr>
          <w:ilvl w:val="0"/>
          <w:numId w:val="5"/>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Understand maintenance schedules and how to prepare and follow them</w:t>
      </w:r>
    </w:p>
    <w:p w14:paraId="5DD6E6A1" w14:textId="180AE9AA" w:rsidR="00EC0FB7" w:rsidRPr="00C8211E" w:rsidRDefault="001A56E3">
      <w:pPr>
        <w:pStyle w:val="ListParagraph"/>
        <w:numPr>
          <w:ilvl w:val="0"/>
          <w:numId w:val="5"/>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Know how to use maintenance checklists and logs effectively</w:t>
      </w:r>
    </w:p>
    <w:p w14:paraId="185A8F99" w14:textId="77777777" w:rsidR="00EC0FB7" w:rsidRPr="00C8211E" w:rsidRDefault="00EC0FB7" w:rsidP="00EC0FB7">
      <w:pPr>
        <w:tabs>
          <w:tab w:val="left" w:pos="5310"/>
        </w:tabs>
        <w:ind w:right="270"/>
        <w:jc w:val="both"/>
        <w:rPr>
          <w:rFonts w:asciiTheme="minorBidi" w:eastAsia="Arial" w:hAnsiTheme="minorBidi" w:cstheme="minorBidi"/>
          <w:b/>
          <w:sz w:val="22"/>
          <w:szCs w:val="22"/>
        </w:rPr>
      </w:pPr>
      <w:r w:rsidRPr="00C8211E">
        <w:rPr>
          <w:rFonts w:asciiTheme="minorBidi" w:eastAsia="Arial" w:hAnsiTheme="minorBidi" w:cstheme="minorBidi"/>
          <w:b/>
          <w:sz w:val="22"/>
          <w:szCs w:val="22"/>
        </w:rPr>
        <w:t>Critical Evidence(s) Required</w:t>
      </w:r>
    </w:p>
    <w:p w14:paraId="6543A3A4" w14:textId="77777777" w:rsidR="00EC0FB7" w:rsidRPr="00C8211E" w:rsidRDefault="00EC0FB7" w:rsidP="00865BB6">
      <w:pPr>
        <w:jc w:val="both"/>
        <w:rPr>
          <w:rFonts w:asciiTheme="minorBidi" w:eastAsia="Calibri" w:hAnsiTheme="minorBidi" w:cstheme="minorBidi"/>
          <w:color w:val="000000" w:themeColor="text1"/>
          <w:sz w:val="22"/>
          <w:szCs w:val="22"/>
        </w:rPr>
      </w:pPr>
      <w:r w:rsidRPr="00C8211E">
        <w:rPr>
          <w:rFonts w:asciiTheme="minorBidi" w:eastAsia="Calibri" w:hAnsiTheme="minorBidi" w:cstheme="minorBidi"/>
          <w:color w:val="000000" w:themeColor="text1"/>
          <w:sz w:val="22"/>
          <w:szCs w:val="22"/>
        </w:rPr>
        <w:t xml:space="preserve">The candidate needs to produce following critical evidence(s) to be competent in this competency standard: </w:t>
      </w:r>
    </w:p>
    <w:p w14:paraId="6EE9BA38" w14:textId="77777777" w:rsidR="001A56E3" w:rsidRPr="00C8211E" w:rsidRDefault="001A56E3">
      <w:pPr>
        <w:pStyle w:val="ListParagraph"/>
        <w:numPr>
          <w:ilvl w:val="0"/>
          <w:numId w:val="5"/>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Complete scheduled maintenance tasks following standard procedures and safety protocols</w:t>
      </w:r>
    </w:p>
    <w:p w14:paraId="1799E8E9" w14:textId="6B2CD915" w:rsidR="001A56E3" w:rsidRPr="00C8211E" w:rsidRDefault="001A56E3">
      <w:pPr>
        <w:pStyle w:val="ListParagraph"/>
        <w:numPr>
          <w:ilvl w:val="0"/>
          <w:numId w:val="5"/>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Correctly apply lockout/</w:t>
      </w:r>
      <w:r w:rsidR="005526EA" w:rsidRPr="00C8211E">
        <w:rPr>
          <w:rFonts w:asciiTheme="minorBidi" w:hAnsiTheme="minorBidi" w:cstheme="minorBidi"/>
          <w:sz w:val="22"/>
          <w:szCs w:val="22"/>
          <w:lang w:eastAsia="en-US"/>
        </w:rPr>
        <w:t>tag out</w:t>
      </w:r>
      <w:r w:rsidRPr="00C8211E">
        <w:rPr>
          <w:rFonts w:asciiTheme="minorBidi" w:hAnsiTheme="minorBidi" w:cstheme="minorBidi"/>
          <w:sz w:val="22"/>
          <w:szCs w:val="22"/>
          <w:lang w:eastAsia="en-US"/>
        </w:rPr>
        <w:t xml:space="preserve"> (LOTO) and use personal protective equipment (PPE) during maintenance</w:t>
      </w:r>
    </w:p>
    <w:p w14:paraId="7035D152" w14:textId="494EC157" w:rsidR="00EC0FB7" w:rsidRPr="00C8211E" w:rsidRDefault="001A56E3">
      <w:pPr>
        <w:pStyle w:val="ListParagraph"/>
        <w:numPr>
          <w:ilvl w:val="0"/>
          <w:numId w:val="5"/>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Accurately document maintenance activities, including faults and actions taken</w:t>
      </w:r>
    </w:p>
    <w:p w14:paraId="1046F935" w14:textId="57A652C5" w:rsidR="00865BB6" w:rsidRPr="00C8211E" w:rsidRDefault="00865BB6" w:rsidP="00865BB6">
      <w:pPr>
        <w:tabs>
          <w:tab w:val="left" w:pos="5310"/>
        </w:tabs>
        <w:spacing w:line="276" w:lineRule="auto"/>
        <w:ind w:right="270"/>
        <w:jc w:val="both"/>
        <w:rPr>
          <w:rFonts w:asciiTheme="minorBidi" w:eastAsia="Arial" w:hAnsiTheme="minorBidi" w:cstheme="minorBidi"/>
          <w:b/>
          <w:color w:val="000000"/>
        </w:rPr>
      </w:pPr>
      <w:r w:rsidRPr="00C8211E">
        <w:rPr>
          <w:rFonts w:asciiTheme="minorBidi" w:eastAsia="Arial" w:hAnsiTheme="minorBidi" w:cstheme="minorBidi"/>
          <w:b/>
          <w:color w:val="000000"/>
        </w:rPr>
        <w:t>Consumables, Tools, Machinery &amp; Equipment</w:t>
      </w:r>
    </w:p>
    <w:tbl>
      <w:tblPr>
        <w:tblStyle w:val="TableGrid"/>
        <w:tblW w:w="0" w:type="auto"/>
        <w:shd w:val="pct20" w:color="auto" w:fill="auto"/>
        <w:tblLook w:val="04A0" w:firstRow="1" w:lastRow="0" w:firstColumn="1" w:lastColumn="0" w:noHBand="0" w:noVBand="1"/>
      </w:tblPr>
      <w:tblGrid>
        <w:gridCol w:w="968"/>
        <w:gridCol w:w="5245"/>
        <w:gridCol w:w="3137"/>
      </w:tblGrid>
      <w:tr w:rsidR="00865BB6" w:rsidRPr="00C8211E" w14:paraId="75CE5544" w14:textId="77777777" w:rsidTr="00865BB6">
        <w:trPr>
          <w:trHeight w:val="28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0DD314B6" w14:textId="77777777" w:rsidR="00865BB6" w:rsidRPr="00C8211E" w:rsidRDefault="00865BB6"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t>List of Tools, Machinery &amp; Equipment</w:t>
            </w:r>
          </w:p>
        </w:tc>
      </w:tr>
      <w:tr w:rsidR="00865BB6" w:rsidRPr="00C8211E" w14:paraId="12936C2E" w14:textId="77777777" w:rsidTr="00865BB6">
        <w:trPr>
          <w:trHeight w:val="281"/>
          <w:tblHeader/>
        </w:trPr>
        <w:tc>
          <w:tcPr>
            <w:tcW w:w="968" w:type="dxa"/>
            <w:tcBorders>
              <w:top w:val="single" w:sz="4" w:space="0" w:color="auto"/>
              <w:left w:val="single" w:sz="4" w:space="0" w:color="auto"/>
              <w:bottom w:val="single" w:sz="4" w:space="0" w:color="auto"/>
              <w:right w:val="single" w:sz="4" w:space="0" w:color="auto"/>
            </w:tcBorders>
            <w:vAlign w:val="center"/>
            <w:hideMark/>
          </w:tcPr>
          <w:p w14:paraId="07AA1907" w14:textId="77777777" w:rsidR="00865BB6" w:rsidRPr="00C8211E" w:rsidRDefault="00865BB6"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t>SR. NO</w:t>
            </w:r>
          </w:p>
        </w:tc>
        <w:tc>
          <w:tcPr>
            <w:tcW w:w="5245" w:type="dxa"/>
            <w:tcBorders>
              <w:top w:val="single" w:sz="4" w:space="0" w:color="auto"/>
              <w:left w:val="single" w:sz="4" w:space="0" w:color="auto"/>
              <w:bottom w:val="single" w:sz="4" w:space="0" w:color="auto"/>
              <w:right w:val="single" w:sz="4" w:space="0" w:color="auto"/>
            </w:tcBorders>
            <w:vAlign w:val="center"/>
            <w:hideMark/>
          </w:tcPr>
          <w:p w14:paraId="238ED6D2" w14:textId="77777777" w:rsidR="00865BB6" w:rsidRPr="00C8211E" w:rsidRDefault="00865BB6" w:rsidP="00371F42">
            <w:pPr>
              <w:spacing w:line="276" w:lineRule="auto"/>
              <w:jc w:val="both"/>
              <w:rPr>
                <w:rFonts w:asciiTheme="minorBidi" w:hAnsiTheme="minorBidi" w:cstheme="minorBidi"/>
                <w:b/>
                <w:sz w:val="22"/>
                <w:szCs w:val="22"/>
              </w:rPr>
            </w:pPr>
            <w:r w:rsidRPr="00C8211E">
              <w:rPr>
                <w:rFonts w:asciiTheme="minorBidi" w:hAnsiTheme="minorBidi" w:cstheme="minorBidi"/>
                <w:b/>
                <w:sz w:val="22"/>
                <w:szCs w:val="22"/>
              </w:rPr>
              <w:t>NAME</w:t>
            </w:r>
          </w:p>
        </w:tc>
        <w:tc>
          <w:tcPr>
            <w:tcW w:w="3137" w:type="dxa"/>
            <w:tcBorders>
              <w:top w:val="single" w:sz="4" w:space="0" w:color="auto"/>
              <w:left w:val="single" w:sz="4" w:space="0" w:color="auto"/>
              <w:bottom w:val="single" w:sz="4" w:space="0" w:color="auto"/>
              <w:right w:val="single" w:sz="4" w:space="0" w:color="auto"/>
            </w:tcBorders>
            <w:vAlign w:val="center"/>
            <w:hideMark/>
          </w:tcPr>
          <w:p w14:paraId="39D3EF63" w14:textId="77777777" w:rsidR="00865BB6" w:rsidRPr="00C8211E" w:rsidRDefault="00865BB6"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t>QTY. REQUIRED</w:t>
            </w:r>
          </w:p>
        </w:tc>
      </w:tr>
      <w:tr w:rsidR="00865BB6" w:rsidRPr="00C8211E" w14:paraId="6364E970" w14:textId="77777777" w:rsidTr="00371F42">
        <w:tc>
          <w:tcPr>
            <w:tcW w:w="968" w:type="dxa"/>
            <w:tcBorders>
              <w:top w:val="single" w:sz="4" w:space="0" w:color="auto"/>
              <w:left w:val="single" w:sz="4" w:space="0" w:color="auto"/>
              <w:bottom w:val="single" w:sz="4" w:space="0" w:color="auto"/>
              <w:right w:val="single" w:sz="4" w:space="0" w:color="auto"/>
            </w:tcBorders>
            <w:vAlign w:val="center"/>
            <w:hideMark/>
          </w:tcPr>
          <w:p w14:paraId="3CA9D191" w14:textId="77777777" w:rsidR="00865BB6" w:rsidRPr="00C8211E" w:rsidRDefault="00865BB6" w:rsidP="00865BB6">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01</w:t>
            </w:r>
          </w:p>
        </w:tc>
        <w:tc>
          <w:tcPr>
            <w:tcW w:w="5245" w:type="dxa"/>
            <w:tcBorders>
              <w:top w:val="single" w:sz="4" w:space="0" w:color="auto"/>
              <w:left w:val="single" w:sz="4" w:space="0" w:color="auto"/>
              <w:bottom w:val="single" w:sz="4" w:space="0" w:color="auto"/>
              <w:right w:val="single" w:sz="4" w:space="0" w:color="auto"/>
            </w:tcBorders>
            <w:hideMark/>
          </w:tcPr>
          <w:p w14:paraId="59D96BA2" w14:textId="3F7753E3" w:rsidR="00865BB6" w:rsidRPr="00C8211E" w:rsidRDefault="00865BB6" w:rsidP="00865BB6">
            <w:pPr>
              <w:keepNext/>
              <w:keepLines/>
              <w:spacing w:line="276" w:lineRule="auto"/>
              <w:ind w:right="270"/>
              <w:jc w:val="both"/>
              <w:rPr>
                <w:rFonts w:asciiTheme="minorBidi" w:eastAsia="Arial" w:hAnsiTheme="minorBidi" w:cstheme="minorBidi"/>
                <w:color w:val="000000"/>
                <w:sz w:val="22"/>
                <w:szCs w:val="22"/>
              </w:rPr>
            </w:pPr>
            <w:r w:rsidRPr="00C8211E">
              <w:rPr>
                <w:rFonts w:asciiTheme="minorBidi" w:eastAsia="Arial" w:hAnsiTheme="minorBidi" w:cstheme="minorBidi"/>
                <w:sz w:val="22"/>
                <w:szCs w:val="22"/>
              </w:rPr>
              <w:t>pH meter (Bench Type + Portable)</w:t>
            </w:r>
          </w:p>
        </w:tc>
        <w:tc>
          <w:tcPr>
            <w:tcW w:w="3137" w:type="dxa"/>
            <w:tcBorders>
              <w:top w:val="single" w:sz="4" w:space="0" w:color="auto"/>
              <w:left w:val="single" w:sz="4" w:space="0" w:color="auto"/>
              <w:bottom w:val="single" w:sz="4" w:space="0" w:color="auto"/>
              <w:right w:val="single" w:sz="4" w:space="0" w:color="auto"/>
            </w:tcBorders>
            <w:vAlign w:val="center"/>
            <w:hideMark/>
          </w:tcPr>
          <w:p w14:paraId="05031C64" w14:textId="4C323A2D" w:rsidR="00865BB6" w:rsidRPr="00C8211E" w:rsidRDefault="00865BB6" w:rsidP="00865BB6">
            <w:pPr>
              <w:spacing w:line="276" w:lineRule="auto"/>
              <w:jc w:val="center"/>
              <w:rPr>
                <w:rFonts w:asciiTheme="minorBidi" w:hAnsiTheme="minorBidi" w:cstheme="minorBidi"/>
                <w:sz w:val="22"/>
                <w:szCs w:val="22"/>
              </w:rPr>
            </w:pPr>
            <w:r w:rsidRPr="00C8211E">
              <w:rPr>
                <w:rFonts w:asciiTheme="minorBidi" w:eastAsia="Arial" w:hAnsiTheme="minorBidi" w:cstheme="minorBidi"/>
                <w:sz w:val="22"/>
                <w:szCs w:val="22"/>
              </w:rPr>
              <w:t>02</w:t>
            </w:r>
          </w:p>
        </w:tc>
      </w:tr>
      <w:tr w:rsidR="00865BB6" w:rsidRPr="00C8211E" w14:paraId="4134C109" w14:textId="77777777" w:rsidTr="00371F42">
        <w:tc>
          <w:tcPr>
            <w:tcW w:w="968" w:type="dxa"/>
            <w:tcBorders>
              <w:top w:val="single" w:sz="4" w:space="0" w:color="auto"/>
              <w:left w:val="single" w:sz="4" w:space="0" w:color="auto"/>
              <w:bottom w:val="single" w:sz="4" w:space="0" w:color="auto"/>
              <w:right w:val="single" w:sz="4" w:space="0" w:color="auto"/>
            </w:tcBorders>
            <w:vAlign w:val="center"/>
            <w:hideMark/>
          </w:tcPr>
          <w:p w14:paraId="315C67F9" w14:textId="77777777" w:rsidR="00865BB6" w:rsidRPr="00C8211E" w:rsidRDefault="00865BB6" w:rsidP="00865BB6">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02</w:t>
            </w:r>
          </w:p>
        </w:tc>
        <w:tc>
          <w:tcPr>
            <w:tcW w:w="5245" w:type="dxa"/>
            <w:tcBorders>
              <w:top w:val="single" w:sz="4" w:space="0" w:color="auto"/>
              <w:left w:val="single" w:sz="4" w:space="0" w:color="auto"/>
              <w:bottom w:val="single" w:sz="4" w:space="0" w:color="auto"/>
              <w:right w:val="single" w:sz="4" w:space="0" w:color="auto"/>
            </w:tcBorders>
            <w:hideMark/>
          </w:tcPr>
          <w:p w14:paraId="410D7FB8" w14:textId="0A1A6D0F" w:rsidR="00865BB6" w:rsidRPr="00C8211E" w:rsidRDefault="00865BB6" w:rsidP="00865BB6">
            <w:pPr>
              <w:keepNext/>
              <w:keepLines/>
              <w:spacing w:line="276" w:lineRule="auto"/>
              <w:ind w:right="270"/>
              <w:jc w:val="both"/>
              <w:rPr>
                <w:rFonts w:asciiTheme="minorBidi" w:eastAsia="Arial" w:hAnsiTheme="minorBidi" w:cstheme="minorBidi"/>
                <w:color w:val="000000"/>
                <w:sz w:val="22"/>
                <w:szCs w:val="22"/>
              </w:rPr>
            </w:pPr>
            <w:r w:rsidRPr="00C8211E">
              <w:rPr>
                <w:rFonts w:asciiTheme="minorBidi" w:eastAsia="Arial" w:hAnsiTheme="minorBidi" w:cstheme="minorBidi"/>
                <w:sz w:val="22"/>
                <w:szCs w:val="22"/>
              </w:rPr>
              <w:t>EC meter (Bench Type + Portable)</w:t>
            </w:r>
          </w:p>
        </w:tc>
        <w:tc>
          <w:tcPr>
            <w:tcW w:w="3137" w:type="dxa"/>
            <w:tcBorders>
              <w:top w:val="single" w:sz="4" w:space="0" w:color="auto"/>
              <w:left w:val="single" w:sz="4" w:space="0" w:color="auto"/>
              <w:bottom w:val="single" w:sz="4" w:space="0" w:color="auto"/>
              <w:right w:val="single" w:sz="4" w:space="0" w:color="auto"/>
            </w:tcBorders>
            <w:vAlign w:val="center"/>
            <w:hideMark/>
          </w:tcPr>
          <w:p w14:paraId="3DE97B87" w14:textId="6BCE5440" w:rsidR="00865BB6" w:rsidRPr="00C8211E" w:rsidRDefault="00865BB6" w:rsidP="00865BB6">
            <w:pPr>
              <w:spacing w:line="276" w:lineRule="auto"/>
              <w:jc w:val="center"/>
              <w:rPr>
                <w:rFonts w:asciiTheme="minorBidi" w:hAnsiTheme="minorBidi" w:cstheme="minorBidi"/>
                <w:sz w:val="22"/>
                <w:szCs w:val="22"/>
              </w:rPr>
            </w:pPr>
            <w:r w:rsidRPr="00C8211E">
              <w:rPr>
                <w:rFonts w:asciiTheme="minorBidi" w:eastAsia="Arial" w:hAnsiTheme="minorBidi" w:cstheme="minorBidi"/>
                <w:sz w:val="22"/>
                <w:szCs w:val="22"/>
              </w:rPr>
              <w:t>02</w:t>
            </w:r>
          </w:p>
        </w:tc>
      </w:tr>
      <w:tr w:rsidR="00865BB6" w:rsidRPr="00C8211E" w14:paraId="3898302F" w14:textId="77777777" w:rsidTr="00371F42">
        <w:tc>
          <w:tcPr>
            <w:tcW w:w="968" w:type="dxa"/>
            <w:tcBorders>
              <w:top w:val="single" w:sz="4" w:space="0" w:color="auto"/>
              <w:left w:val="single" w:sz="4" w:space="0" w:color="auto"/>
              <w:bottom w:val="single" w:sz="4" w:space="0" w:color="auto"/>
              <w:right w:val="single" w:sz="4" w:space="0" w:color="auto"/>
            </w:tcBorders>
            <w:vAlign w:val="center"/>
          </w:tcPr>
          <w:p w14:paraId="1FDE4BB1" w14:textId="77777777" w:rsidR="00865BB6" w:rsidRPr="00C8211E" w:rsidRDefault="00865BB6" w:rsidP="00865BB6">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03</w:t>
            </w:r>
          </w:p>
        </w:tc>
        <w:tc>
          <w:tcPr>
            <w:tcW w:w="5245" w:type="dxa"/>
            <w:tcBorders>
              <w:top w:val="single" w:sz="4" w:space="0" w:color="auto"/>
              <w:left w:val="single" w:sz="4" w:space="0" w:color="auto"/>
              <w:bottom w:val="single" w:sz="4" w:space="0" w:color="auto"/>
              <w:right w:val="single" w:sz="4" w:space="0" w:color="auto"/>
            </w:tcBorders>
          </w:tcPr>
          <w:p w14:paraId="2E0A7B7A" w14:textId="6F37601D" w:rsidR="00865BB6" w:rsidRPr="00C8211E" w:rsidRDefault="00865BB6" w:rsidP="00865BB6">
            <w:pPr>
              <w:keepNext/>
              <w:keepLines/>
              <w:spacing w:line="276" w:lineRule="auto"/>
              <w:ind w:right="270"/>
              <w:jc w:val="both"/>
              <w:rPr>
                <w:rFonts w:asciiTheme="minorBidi" w:eastAsia="Arial" w:hAnsiTheme="minorBidi" w:cstheme="minorBidi"/>
                <w:color w:val="000000"/>
                <w:sz w:val="22"/>
                <w:szCs w:val="22"/>
              </w:rPr>
            </w:pPr>
            <w:r w:rsidRPr="00C8211E">
              <w:rPr>
                <w:rFonts w:asciiTheme="minorBidi" w:eastAsia="Arial" w:hAnsiTheme="minorBidi" w:cstheme="minorBidi"/>
                <w:sz w:val="22"/>
                <w:szCs w:val="22"/>
              </w:rPr>
              <w:t>Turbidity meter (Bench Type)</w:t>
            </w:r>
          </w:p>
        </w:tc>
        <w:tc>
          <w:tcPr>
            <w:tcW w:w="3137" w:type="dxa"/>
            <w:tcBorders>
              <w:top w:val="single" w:sz="4" w:space="0" w:color="auto"/>
              <w:left w:val="single" w:sz="4" w:space="0" w:color="auto"/>
              <w:bottom w:val="single" w:sz="4" w:space="0" w:color="auto"/>
              <w:right w:val="single" w:sz="4" w:space="0" w:color="auto"/>
            </w:tcBorders>
            <w:vAlign w:val="center"/>
          </w:tcPr>
          <w:p w14:paraId="632FB74F" w14:textId="54B300EE" w:rsidR="00865BB6" w:rsidRPr="00C8211E" w:rsidRDefault="00865BB6" w:rsidP="00865BB6">
            <w:pPr>
              <w:spacing w:line="276" w:lineRule="auto"/>
              <w:jc w:val="center"/>
              <w:rPr>
                <w:rFonts w:asciiTheme="minorBidi" w:hAnsiTheme="minorBidi" w:cstheme="minorBidi"/>
                <w:sz w:val="22"/>
                <w:szCs w:val="22"/>
              </w:rPr>
            </w:pPr>
            <w:r w:rsidRPr="00C8211E">
              <w:rPr>
                <w:rFonts w:asciiTheme="minorBidi" w:eastAsia="Arial" w:hAnsiTheme="minorBidi" w:cstheme="minorBidi"/>
                <w:sz w:val="22"/>
                <w:szCs w:val="22"/>
              </w:rPr>
              <w:t>01</w:t>
            </w:r>
          </w:p>
        </w:tc>
      </w:tr>
      <w:tr w:rsidR="00865BB6" w:rsidRPr="00C8211E" w14:paraId="4F48893D" w14:textId="77777777" w:rsidTr="00371F42">
        <w:tc>
          <w:tcPr>
            <w:tcW w:w="968" w:type="dxa"/>
            <w:tcBorders>
              <w:top w:val="single" w:sz="4" w:space="0" w:color="auto"/>
              <w:left w:val="single" w:sz="4" w:space="0" w:color="auto"/>
              <w:bottom w:val="single" w:sz="4" w:space="0" w:color="auto"/>
              <w:right w:val="single" w:sz="4" w:space="0" w:color="auto"/>
            </w:tcBorders>
            <w:vAlign w:val="center"/>
          </w:tcPr>
          <w:p w14:paraId="417D56C9" w14:textId="77777777" w:rsidR="00865BB6" w:rsidRPr="00C8211E" w:rsidRDefault="00865BB6" w:rsidP="00865BB6">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04</w:t>
            </w:r>
          </w:p>
        </w:tc>
        <w:tc>
          <w:tcPr>
            <w:tcW w:w="5245" w:type="dxa"/>
            <w:tcBorders>
              <w:top w:val="single" w:sz="4" w:space="0" w:color="auto"/>
              <w:left w:val="single" w:sz="4" w:space="0" w:color="auto"/>
              <w:bottom w:val="single" w:sz="4" w:space="0" w:color="auto"/>
              <w:right w:val="single" w:sz="4" w:space="0" w:color="auto"/>
            </w:tcBorders>
          </w:tcPr>
          <w:p w14:paraId="00774373" w14:textId="591755E8" w:rsidR="00865BB6" w:rsidRPr="00C8211E" w:rsidRDefault="00865BB6" w:rsidP="00865BB6">
            <w:pPr>
              <w:keepNext/>
              <w:keepLines/>
              <w:spacing w:line="276" w:lineRule="auto"/>
              <w:ind w:right="270"/>
              <w:jc w:val="both"/>
              <w:rPr>
                <w:rFonts w:asciiTheme="minorBidi" w:eastAsia="Arial" w:hAnsiTheme="minorBidi" w:cstheme="minorBidi"/>
                <w:sz w:val="22"/>
                <w:szCs w:val="22"/>
              </w:rPr>
            </w:pPr>
            <w:r w:rsidRPr="00C8211E">
              <w:rPr>
                <w:rFonts w:asciiTheme="minorBidi" w:eastAsia="Arial" w:hAnsiTheme="minorBidi" w:cstheme="minorBidi"/>
                <w:sz w:val="22"/>
                <w:szCs w:val="22"/>
              </w:rPr>
              <w:t xml:space="preserve">Flow meter </w:t>
            </w:r>
          </w:p>
        </w:tc>
        <w:tc>
          <w:tcPr>
            <w:tcW w:w="3137" w:type="dxa"/>
            <w:tcBorders>
              <w:top w:val="single" w:sz="4" w:space="0" w:color="auto"/>
              <w:left w:val="single" w:sz="4" w:space="0" w:color="auto"/>
              <w:bottom w:val="single" w:sz="4" w:space="0" w:color="auto"/>
              <w:right w:val="single" w:sz="4" w:space="0" w:color="auto"/>
            </w:tcBorders>
            <w:vAlign w:val="center"/>
          </w:tcPr>
          <w:p w14:paraId="7A6351DD" w14:textId="286B3154" w:rsidR="00865BB6" w:rsidRPr="00C8211E" w:rsidRDefault="00865BB6" w:rsidP="00865BB6">
            <w:pPr>
              <w:spacing w:line="276" w:lineRule="auto"/>
              <w:jc w:val="center"/>
              <w:rPr>
                <w:rFonts w:asciiTheme="minorBidi" w:hAnsiTheme="minorBidi" w:cstheme="minorBidi"/>
                <w:sz w:val="22"/>
                <w:szCs w:val="22"/>
              </w:rPr>
            </w:pPr>
            <w:r w:rsidRPr="00C8211E">
              <w:rPr>
                <w:rFonts w:asciiTheme="minorBidi" w:eastAsia="Arial" w:hAnsiTheme="minorBidi" w:cstheme="minorBidi"/>
                <w:sz w:val="22"/>
                <w:szCs w:val="22"/>
              </w:rPr>
              <w:t>02</w:t>
            </w:r>
          </w:p>
        </w:tc>
      </w:tr>
      <w:tr w:rsidR="00865BB6" w:rsidRPr="00C8211E" w14:paraId="60902E3A" w14:textId="77777777" w:rsidTr="00371F42">
        <w:tc>
          <w:tcPr>
            <w:tcW w:w="968" w:type="dxa"/>
            <w:tcBorders>
              <w:top w:val="single" w:sz="4" w:space="0" w:color="auto"/>
              <w:left w:val="single" w:sz="4" w:space="0" w:color="auto"/>
              <w:bottom w:val="single" w:sz="4" w:space="0" w:color="auto"/>
              <w:right w:val="single" w:sz="4" w:space="0" w:color="auto"/>
            </w:tcBorders>
            <w:vAlign w:val="center"/>
          </w:tcPr>
          <w:p w14:paraId="5833A426" w14:textId="77677953" w:rsidR="00865BB6" w:rsidRPr="00C8211E" w:rsidRDefault="00865BB6" w:rsidP="00865BB6">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lastRenderedPageBreak/>
              <w:t>05</w:t>
            </w:r>
          </w:p>
        </w:tc>
        <w:tc>
          <w:tcPr>
            <w:tcW w:w="5245" w:type="dxa"/>
            <w:tcBorders>
              <w:top w:val="single" w:sz="4" w:space="0" w:color="auto"/>
              <w:left w:val="single" w:sz="4" w:space="0" w:color="auto"/>
              <w:bottom w:val="single" w:sz="4" w:space="0" w:color="auto"/>
              <w:right w:val="single" w:sz="4" w:space="0" w:color="auto"/>
            </w:tcBorders>
          </w:tcPr>
          <w:p w14:paraId="502D2EDA" w14:textId="335020E2" w:rsidR="00865BB6" w:rsidRPr="00C8211E" w:rsidRDefault="00865BB6" w:rsidP="00865BB6">
            <w:pPr>
              <w:keepNext/>
              <w:keepLines/>
              <w:spacing w:line="276" w:lineRule="auto"/>
              <w:ind w:right="270"/>
              <w:jc w:val="both"/>
              <w:rPr>
                <w:rFonts w:asciiTheme="minorBidi" w:hAnsiTheme="minorBidi" w:cstheme="minorBidi"/>
                <w:sz w:val="22"/>
                <w:szCs w:val="22"/>
              </w:rPr>
            </w:pPr>
            <w:r w:rsidRPr="00C8211E">
              <w:rPr>
                <w:rFonts w:asciiTheme="minorBidi" w:eastAsia="Arial" w:hAnsiTheme="minorBidi" w:cstheme="minorBidi"/>
                <w:sz w:val="22"/>
                <w:szCs w:val="22"/>
              </w:rPr>
              <w:t>DO meter (Portable)</w:t>
            </w:r>
          </w:p>
        </w:tc>
        <w:tc>
          <w:tcPr>
            <w:tcW w:w="3137" w:type="dxa"/>
            <w:tcBorders>
              <w:top w:val="single" w:sz="4" w:space="0" w:color="auto"/>
              <w:left w:val="single" w:sz="4" w:space="0" w:color="auto"/>
              <w:bottom w:val="single" w:sz="4" w:space="0" w:color="auto"/>
              <w:right w:val="single" w:sz="4" w:space="0" w:color="auto"/>
            </w:tcBorders>
            <w:vAlign w:val="center"/>
          </w:tcPr>
          <w:p w14:paraId="706B545C" w14:textId="240A4EE0" w:rsidR="00865BB6" w:rsidRPr="00C8211E" w:rsidRDefault="00865BB6" w:rsidP="00865BB6">
            <w:pPr>
              <w:spacing w:line="276" w:lineRule="auto"/>
              <w:jc w:val="center"/>
              <w:rPr>
                <w:rFonts w:asciiTheme="minorBidi" w:eastAsia="Arial" w:hAnsiTheme="minorBidi" w:cstheme="minorBidi"/>
                <w:sz w:val="22"/>
                <w:szCs w:val="22"/>
              </w:rPr>
            </w:pPr>
            <w:r w:rsidRPr="00C8211E">
              <w:rPr>
                <w:rFonts w:asciiTheme="minorBidi" w:eastAsia="Arial" w:hAnsiTheme="minorBidi" w:cstheme="minorBidi"/>
                <w:sz w:val="22"/>
                <w:szCs w:val="22"/>
              </w:rPr>
              <w:t>01</w:t>
            </w:r>
          </w:p>
        </w:tc>
      </w:tr>
    </w:tbl>
    <w:p w14:paraId="26B01906" w14:textId="77777777" w:rsidR="00865BB6" w:rsidRPr="00C8211E" w:rsidRDefault="00865BB6" w:rsidP="00865BB6">
      <w:pPr>
        <w:pStyle w:val="Heading3"/>
        <w:tabs>
          <w:tab w:val="left" w:pos="3290"/>
        </w:tabs>
        <w:spacing w:before="0" w:after="0" w:line="276" w:lineRule="auto"/>
        <w:ind w:right="270"/>
        <w:rPr>
          <w:rFonts w:asciiTheme="minorBidi" w:hAnsiTheme="minorBidi" w:cstheme="minorBidi"/>
          <w:color w:val="000000"/>
          <w:szCs w:val="24"/>
          <w:lang w:eastAsia="en-US"/>
        </w:rPr>
      </w:pPr>
      <w:bookmarkStart w:id="38" w:name="bm_0712WTT13"/>
      <w:bookmarkStart w:id="39" w:name="_Toc213096775"/>
    </w:p>
    <w:p w14:paraId="548DF17D" w14:textId="3E28D63F" w:rsidR="00865BB6" w:rsidRPr="00C8211E" w:rsidRDefault="00865BB6" w:rsidP="00865BB6">
      <w:pPr>
        <w:pStyle w:val="Heading3"/>
        <w:tabs>
          <w:tab w:val="left" w:pos="3290"/>
        </w:tabs>
        <w:spacing w:before="0" w:after="0" w:line="276" w:lineRule="auto"/>
        <w:ind w:right="270"/>
        <w:rPr>
          <w:rFonts w:asciiTheme="minorBidi" w:hAnsiTheme="minorBidi" w:cstheme="minorBidi"/>
          <w:color w:val="000000"/>
          <w:szCs w:val="24"/>
          <w:lang w:eastAsia="en-US"/>
        </w:rPr>
      </w:pPr>
      <w:r w:rsidRPr="00C8211E">
        <w:rPr>
          <w:rFonts w:asciiTheme="minorBidi" w:hAnsiTheme="minorBidi" w:cstheme="minorBidi"/>
          <w:color w:val="000000"/>
          <w:szCs w:val="24"/>
          <w:lang w:eastAsia="en-US"/>
        </w:rPr>
        <w:t xml:space="preserve">5.7 </w:t>
      </w:r>
      <w:r w:rsidR="001A56E3" w:rsidRPr="00C8211E">
        <w:rPr>
          <w:rFonts w:asciiTheme="minorBidi" w:hAnsiTheme="minorBidi" w:cstheme="minorBidi"/>
          <w:color w:val="000000"/>
          <w:szCs w:val="24"/>
          <w:lang w:eastAsia="en-US"/>
        </w:rPr>
        <w:t xml:space="preserve">0712WTT13 </w:t>
      </w:r>
      <w:r w:rsidR="00A073B2" w:rsidRPr="00C8211E">
        <w:rPr>
          <w:rFonts w:asciiTheme="minorBidi" w:hAnsiTheme="minorBidi" w:cstheme="minorBidi"/>
          <w:color w:val="000000"/>
          <w:szCs w:val="24"/>
          <w:lang w:eastAsia="en-US"/>
        </w:rPr>
        <w:t>Perform Customer Care Services</w:t>
      </w:r>
      <w:bookmarkEnd w:id="38"/>
      <w:bookmarkEnd w:id="39"/>
    </w:p>
    <w:p w14:paraId="07AAFA0C" w14:textId="77777777" w:rsidR="00865BB6" w:rsidRPr="00C8211E" w:rsidRDefault="001A56E3" w:rsidP="00865BB6">
      <w:pPr>
        <w:spacing w:before="120" w:after="240"/>
        <w:ind w:right="270"/>
        <w:jc w:val="both"/>
        <w:rPr>
          <w:rFonts w:asciiTheme="minorBidi" w:eastAsia="Calibri" w:hAnsiTheme="minorBidi" w:cstheme="minorBidi"/>
          <w:b/>
          <w:color w:val="000000"/>
          <w:sz w:val="22"/>
          <w:szCs w:val="22"/>
        </w:rPr>
      </w:pPr>
      <w:r w:rsidRPr="00C8211E">
        <w:rPr>
          <w:rFonts w:asciiTheme="minorBidi" w:eastAsia="Calibri" w:hAnsiTheme="minorBidi" w:cstheme="minorBidi"/>
          <w:b/>
          <w:color w:val="000000"/>
          <w:sz w:val="22"/>
          <w:szCs w:val="22"/>
        </w:rPr>
        <w:t>Overview:</w:t>
      </w:r>
    </w:p>
    <w:p w14:paraId="6957E6AC" w14:textId="4F1386EA" w:rsidR="001A56E3" w:rsidRPr="00C8211E" w:rsidRDefault="001A56E3" w:rsidP="00865BB6">
      <w:pPr>
        <w:spacing w:before="240" w:after="240"/>
        <w:jc w:val="both"/>
        <w:rPr>
          <w:rFonts w:asciiTheme="minorBidi" w:hAnsiTheme="minorBidi" w:cstheme="minorBidi"/>
          <w:sz w:val="22"/>
          <w:szCs w:val="22"/>
          <w:lang w:eastAsia="en-US"/>
        </w:rPr>
      </w:pPr>
      <w:r w:rsidRPr="00C8211E">
        <w:rPr>
          <w:rFonts w:asciiTheme="minorBidi" w:hAnsiTheme="minorBidi" w:cstheme="minorBidi"/>
          <w:sz w:val="22"/>
          <w:szCs w:val="22"/>
          <w:lang w:eastAsia="en-US"/>
        </w:rPr>
        <w:t xml:space="preserve">This Competency Standard identifies </w:t>
      </w:r>
      <w:r w:rsidR="00865BB6" w:rsidRPr="00C8211E">
        <w:rPr>
          <w:rFonts w:asciiTheme="minorBidi" w:hAnsiTheme="minorBidi" w:cstheme="minorBidi"/>
          <w:sz w:val="22"/>
          <w:szCs w:val="22"/>
          <w:lang w:eastAsia="en-US"/>
        </w:rPr>
        <w:t>that it</w:t>
      </w:r>
      <w:r w:rsidRPr="00C8211E">
        <w:rPr>
          <w:rFonts w:asciiTheme="minorBidi" w:hAnsiTheme="minorBidi" w:cstheme="minorBidi"/>
          <w:sz w:val="22"/>
          <w:szCs w:val="22"/>
          <w:lang w:eastAsia="en-US"/>
        </w:rPr>
        <w:t xml:space="preserve"> involves executing routine tasks to ensure systems, equipment, or infrastructure run efficiently and reliably. It includes monitoring performance, conducting preventive maintenance, and resolving issues to minimize downtime and extend asset life.</w:t>
      </w: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03"/>
        <w:gridCol w:w="7027"/>
      </w:tblGrid>
      <w:tr w:rsidR="00A737DE" w:rsidRPr="00C8211E" w14:paraId="3C186C0D" w14:textId="77777777" w:rsidTr="00371F42">
        <w:trPr>
          <w:trHeight w:val="413"/>
          <w:tblHeader/>
        </w:trPr>
        <w:tc>
          <w:tcPr>
            <w:tcW w:w="2503" w:type="dxa"/>
            <w:tcBorders>
              <w:top w:val="single" w:sz="4" w:space="0" w:color="000000"/>
              <w:left w:val="single" w:sz="4" w:space="0" w:color="000000"/>
              <w:bottom w:val="single" w:sz="4" w:space="0" w:color="000000"/>
              <w:right w:val="single" w:sz="4" w:space="0" w:color="000000"/>
            </w:tcBorders>
            <w:vAlign w:val="center"/>
          </w:tcPr>
          <w:p w14:paraId="6C3947B9" w14:textId="77777777" w:rsidR="001A56E3" w:rsidRPr="00C8211E" w:rsidRDefault="001A56E3" w:rsidP="00371F42">
            <w:pPr>
              <w:spacing w:line="276" w:lineRule="auto"/>
              <w:ind w:right="270"/>
              <w:rPr>
                <w:rFonts w:asciiTheme="minorBidi" w:eastAsia="Arial" w:hAnsiTheme="minorBidi" w:cstheme="minorBidi"/>
                <w:b/>
                <w:bCs/>
              </w:rPr>
            </w:pPr>
            <w:r w:rsidRPr="00C8211E">
              <w:rPr>
                <w:rFonts w:asciiTheme="minorBidi" w:eastAsia="Arial" w:hAnsiTheme="minorBidi" w:cstheme="minorBidi"/>
                <w:b/>
                <w:bCs/>
                <w:sz w:val="22"/>
                <w:szCs w:val="22"/>
              </w:rPr>
              <w:t>Competency Units</w:t>
            </w:r>
          </w:p>
        </w:tc>
        <w:tc>
          <w:tcPr>
            <w:tcW w:w="7027" w:type="dxa"/>
            <w:tcBorders>
              <w:top w:val="single" w:sz="4" w:space="0" w:color="000000"/>
              <w:left w:val="single" w:sz="4" w:space="0" w:color="000000"/>
              <w:bottom w:val="single" w:sz="4" w:space="0" w:color="000000"/>
              <w:right w:val="single" w:sz="4" w:space="0" w:color="000000"/>
            </w:tcBorders>
            <w:vAlign w:val="center"/>
          </w:tcPr>
          <w:p w14:paraId="6C816BFB" w14:textId="77777777" w:rsidR="001A56E3" w:rsidRPr="00C8211E" w:rsidRDefault="001A56E3" w:rsidP="00865BB6">
            <w:pPr>
              <w:spacing w:line="276" w:lineRule="auto"/>
              <w:ind w:right="274"/>
              <w:jc w:val="center"/>
              <w:rPr>
                <w:rFonts w:asciiTheme="minorBidi" w:eastAsia="Arial" w:hAnsiTheme="minorBidi" w:cstheme="minorBidi"/>
                <w:b/>
                <w:bCs/>
              </w:rPr>
            </w:pPr>
            <w:r w:rsidRPr="00C8211E">
              <w:rPr>
                <w:rFonts w:asciiTheme="minorBidi" w:eastAsia="Arial" w:hAnsiTheme="minorBidi" w:cstheme="minorBidi"/>
                <w:b/>
                <w:bCs/>
                <w:sz w:val="22"/>
                <w:szCs w:val="22"/>
              </w:rPr>
              <w:t>Performance Criteria</w:t>
            </w:r>
          </w:p>
        </w:tc>
      </w:tr>
      <w:tr w:rsidR="00A737DE" w:rsidRPr="00C8211E" w14:paraId="21F71526" w14:textId="77777777" w:rsidTr="00865BB6">
        <w:trPr>
          <w:trHeight w:val="1311"/>
        </w:trPr>
        <w:tc>
          <w:tcPr>
            <w:tcW w:w="2503" w:type="dxa"/>
            <w:tcBorders>
              <w:top w:val="single" w:sz="4" w:space="0" w:color="000000"/>
              <w:left w:val="single" w:sz="4" w:space="0" w:color="000000"/>
              <w:bottom w:val="single" w:sz="4" w:space="0" w:color="000000"/>
              <w:right w:val="single" w:sz="4" w:space="0" w:color="000000"/>
            </w:tcBorders>
          </w:tcPr>
          <w:p w14:paraId="0FF60FE8" w14:textId="532A481C" w:rsidR="001A56E3" w:rsidRPr="00C8211E" w:rsidRDefault="001A56E3" w:rsidP="00865BB6">
            <w:pPr>
              <w:ind w:right="270"/>
              <w:rPr>
                <w:rFonts w:asciiTheme="minorBidi" w:hAnsiTheme="minorBidi" w:cstheme="minorBidi"/>
                <w:b/>
                <w:bCs/>
                <w:sz w:val="22"/>
                <w:szCs w:val="22"/>
              </w:rPr>
            </w:pPr>
            <w:r w:rsidRPr="00C8211E">
              <w:rPr>
                <w:rFonts w:asciiTheme="minorBidi" w:hAnsiTheme="minorBidi" w:cstheme="minorBidi"/>
                <w:b/>
                <w:bCs/>
                <w:sz w:val="22"/>
                <w:szCs w:val="22"/>
              </w:rPr>
              <w:t>CU1.</w:t>
            </w:r>
          </w:p>
          <w:p w14:paraId="6DCD014F" w14:textId="77777777" w:rsidR="001A56E3" w:rsidRPr="00C8211E" w:rsidRDefault="00980A4A" w:rsidP="00865BB6">
            <w:pPr>
              <w:ind w:right="270"/>
              <w:rPr>
                <w:rFonts w:asciiTheme="minorBidi" w:hAnsiTheme="minorBidi" w:cstheme="minorBidi"/>
                <w:b/>
                <w:bCs/>
                <w:sz w:val="22"/>
                <w:szCs w:val="22"/>
              </w:rPr>
            </w:pPr>
            <w:r w:rsidRPr="00C8211E">
              <w:rPr>
                <w:rFonts w:asciiTheme="minorBidi" w:hAnsiTheme="minorBidi" w:cstheme="minorBidi"/>
                <w:b/>
                <w:bCs/>
                <w:sz w:val="22"/>
                <w:szCs w:val="22"/>
              </w:rPr>
              <w:t>Perform Community Awareness</w:t>
            </w:r>
          </w:p>
        </w:tc>
        <w:tc>
          <w:tcPr>
            <w:tcW w:w="7027" w:type="dxa"/>
            <w:tcBorders>
              <w:top w:val="single" w:sz="4" w:space="0" w:color="000000"/>
              <w:left w:val="single" w:sz="4" w:space="0" w:color="000000"/>
              <w:bottom w:val="single" w:sz="4" w:space="0" w:color="000000"/>
              <w:right w:val="single" w:sz="4" w:space="0" w:color="000000"/>
            </w:tcBorders>
          </w:tcPr>
          <w:p w14:paraId="6CB81F38" w14:textId="77777777" w:rsidR="00A10DA4" w:rsidRPr="00C8211E" w:rsidRDefault="00A10DA4">
            <w:pPr>
              <w:numPr>
                <w:ilvl w:val="0"/>
                <w:numId w:val="43"/>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Identify community needs and issues</w:t>
            </w:r>
          </w:p>
          <w:p w14:paraId="6E929A5B" w14:textId="77777777" w:rsidR="00A10DA4" w:rsidRPr="00C8211E" w:rsidRDefault="00A10DA4">
            <w:pPr>
              <w:numPr>
                <w:ilvl w:val="0"/>
                <w:numId w:val="43"/>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Develop and implement awareness plans</w:t>
            </w:r>
          </w:p>
          <w:p w14:paraId="09388E5F" w14:textId="77777777" w:rsidR="00A10DA4" w:rsidRPr="00C8211E" w:rsidRDefault="00A10DA4">
            <w:pPr>
              <w:numPr>
                <w:ilvl w:val="0"/>
                <w:numId w:val="43"/>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Deliver clear and appropriate information</w:t>
            </w:r>
          </w:p>
          <w:p w14:paraId="64260768" w14:textId="182B390A" w:rsidR="00A10DA4" w:rsidRPr="00C8211E" w:rsidRDefault="00A10DA4">
            <w:pPr>
              <w:numPr>
                <w:ilvl w:val="0"/>
                <w:numId w:val="43"/>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Collect and analyze community feedback</w:t>
            </w:r>
          </w:p>
        </w:tc>
      </w:tr>
      <w:tr w:rsidR="00A737DE" w:rsidRPr="00C8211E" w14:paraId="73554C5F" w14:textId="77777777" w:rsidTr="00865BB6">
        <w:trPr>
          <w:trHeight w:val="912"/>
        </w:trPr>
        <w:tc>
          <w:tcPr>
            <w:tcW w:w="2503" w:type="dxa"/>
            <w:tcBorders>
              <w:top w:val="single" w:sz="4" w:space="0" w:color="000000"/>
              <w:left w:val="single" w:sz="4" w:space="0" w:color="000000"/>
              <w:bottom w:val="single" w:sz="4" w:space="0" w:color="000000"/>
              <w:right w:val="single" w:sz="4" w:space="0" w:color="000000"/>
            </w:tcBorders>
          </w:tcPr>
          <w:p w14:paraId="1EF309A8" w14:textId="181D46D2" w:rsidR="001A56E3" w:rsidRPr="00C8211E" w:rsidRDefault="001A56E3" w:rsidP="00865BB6">
            <w:pPr>
              <w:pBdr>
                <w:top w:val="nil"/>
                <w:left w:val="nil"/>
                <w:bottom w:val="nil"/>
                <w:right w:val="nil"/>
                <w:between w:val="nil"/>
              </w:pBdr>
              <w:rPr>
                <w:rFonts w:asciiTheme="minorBidi" w:hAnsiTheme="minorBidi" w:cstheme="minorBidi"/>
                <w:b/>
                <w:bCs/>
                <w:sz w:val="22"/>
                <w:szCs w:val="22"/>
              </w:rPr>
            </w:pPr>
            <w:r w:rsidRPr="00C8211E">
              <w:rPr>
                <w:rFonts w:asciiTheme="minorBidi" w:hAnsiTheme="minorBidi" w:cstheme="minorBidi"/>
                <w:b/>
                <w:bCs/>
                <w:sz w:val="22"/>
                <w:szCs w:val="22"/>
              </w:rPr>
              <w:t>CU2.</w:t>
            </w:r>
          </w:p>
          <w:p w14:paraId="6CC62402" w14:textId="3632A84D" w:rsidR="001A56E3" w:rsidRPr="00C8211E" w:rsidRDefault="00980A4A" w:rsidP="00865BB6">
            <w:pPr>
              <w:ind w:right="270"/>
              <w:rPr>
                <w:rFonts w:asciiTheme="minorBidi" w:hAnsiTheme="minorBidi" w:cstheme="minorBidi"/>
                <w:b/>
                <w:bCs/>
                <w:sz w:val="22"/>
                <w:szCs w:val="22"/>
              </w:rPr>
            </w:pPr>
            <w:r w:rsidRPr="00C8211E">
              <w:rPr>
                <w:rFonts w:asciiTheme="minorBidi" w:hAnsiTheme="minorBidi" w:cstheme="minorBidi"/>
                <w:b/>
                <w:bCs/>
                <w:sz w:val="22"/>
                <w:szCs w:val="22"/>
              </w:rPr>
              <w:t>Interpret ICE material</w:t>
            </w:r>
          </w:p>
        </w:tc>
        <w:tc>
          <w:tcPr>
            <w:tcW w:w="7027" w:type="dxa"/>
            <w:tcBorders>
              <w:top w:val="single" w:sz="4" w:space="0" w:color="000000"/>
              <w:left w:val="single" w:sz="4" w:space="0" w:color="000000"/>
              <w:bottom w:val="single" w:sz="4" w:space="0" w:color="000000"/>
              <w:right w:val="single" w:sz="4" w:space="0" w:color="000000"/>
            </w:tcBorders>
          </w:tcPr>
          <w:p w14:paraId="0860407D" w14:textId="77777777" w:rsidR="00A10DA4" w:rsidRPr="00C8211E" w:rsidRDefault="00A10DA4">
            <w:pPr>
              <w:numPr>
                <w:ilvl w:val="0"/>
                <w:numId w:val="44"/>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Identify key information and specifications from ICE material documents</w:t>
            </w:r>
          </w:p>
          <w:p w14:paraId="6F96B447" w14:textId="77777777" w:rsidR="00A10DA4" w:rsidRPr="00C8211E" w:rsidRDefault="00A10DA4">
            <w:pPr>
              <w:numPr>
                <w:ilvl w:val="0"/>
                <w:numId w:val="44"/>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Analyze technical data and drawings accurately</w:t>
            </w:r>
          </w:p>
          <w:p w14:paraId="038F02D4" w14:textId="6E714BD2" w:rsidR="00A10DA4" w:rsidRPr="00C8211E" w:rsidRDefault="00A10DA4">
            <w:pPr>
              <w:numPr>
                <w:ilvl w:val="0"/>
                <w:numId w:val="44"/>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 xml:space="preserve">Apply interpretation of ICE material </w:t>
            </w:r>
          </w:p>
          <w:p w14:paraId="206C3C62" w14:textId="0B769C4C" w:rsidR="001A56E3" w:rsidRPr="00C8211E" w:rsidRDefault="00A10DA4">
            <w:pPr>
              <w:numPr>
                <w:ilvl w:val="0"/>
                <w:numId w:val="44"/>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Report findings and discrepancies to relevant personnel</w:t>
            </w:r>
          </w:p>
        </w:tc>
      </w:tr>
      <w:tr w:rsidR="00865BB6" w:rsidRPr="00C8211E" w14:paraId="44CB95E3" w14:textId="77777777" w:rsidTr="00865BB6">
        <w:trPr>
          <w:trHeight w:val="1499"/>
        </w:trPr>
        <w:tc>
          <w:tcPr>
            <w:tcW w:w="2503" w:type="dxa"/>
            <w:tcBorders>
              <w:top w:val="single" w:sz="4" w:space="0" w:color="000000"/>
              <w:left w:val="single" w:sz="4" w:space="0" w:color="000000"/>
              <w:bottom w:val="single" w:sz="4" w:space="0" w:color="000000"/>
              <w:right w:val="single" w:sz="4" w:space="0" w:color="000000"/>
            </w:tcBorders>
          </w:tcPr>
          <w:p w14:paraId="2A5FD15F" w14:textId="77777777" w:rsidR="001A56E3" w:rsidRPr="00C8211E" w:rsidRDefault="001A56E3" w:rsidP="00865BB6">
            <w:pPr>
              <w:pBdr>
                <w:top w:val="nil"/>
                <w:left w:val="nil"/>
                <w:bottom w:val="nil"/>
                <w:right w:val="nil"/>
                <w:between w:val="nil"/>
              </w:pBdr>
              <w:rPr>
                <w:rFonts w:asciiTheme="minorBidi" w:hAnsiTheme="minorBidi" w:cstheme="minorBidi"/>
                <w:b/>
                <w:bCs/>
                <w:sz w:val="22"/>
                <w:szCs w:val="22"/>
              </w:rPr>
            </w:pPr>
            <w:r w:rsidRPr="00C8211E">
              <w:rPr>
                <w:rFonts w:asciiTheme="minorBidi" w:hAnsiTheme="minorBidi" w:cstheme="minorBidi"/>
                <w:b/>
                <w:bCs/>
                <w:sz w:val="22"/>
                <w:szCs w:val="22"/>
              </w:rPr>
              <w:t>CU3.</w:t>
            </w:r>
          </w:p>
          <w:p w14:paraId="38F002E7" w14:textId="77777777" w:rsidR="001A56E3" w:rsidRPr="00C8211E" w:rsidRDefault="00980A4A" w:rsidP="00865BB6">
            <w:pPr>
              <w:tabs>
                <w:tab w:val="left" w:pos="90"/>
              </w:tabs>
              <w:ind w:right="270"/>
              <w:rPr>
                <w:rFonts w:asciiTheme="minorBidi" w:hAnsiTheme="minorBidi" w:cstheme="minorBidi"/>
                <w:b/>
                <w:bCs/>
                <w:sz w:val="22"/>
                <w:szCs w:val="22"/>
              </w:rPr>
            </w:pPr>
            <w:r w:rsidRPr="00C8211E">
              <w:rPr>
                <w:rFonts w:asciiTheme="minorBidi" w:hAnsiTheme="minorBidi" w:cstheme="minorBidi"/>
                <w:b/>
                <w:bCs/>
                <w:sz w:val="22"/>
                <w:szCs w:val="22"/>
              </w:rPr>
              <w:t>Perform Complaint Management</w:t>
            </w:r>
          </w:p>
        </w:tc>
        <w:tc>
          <w:tcPr>
            <w:tcW w:w="7027" w:type="dxa"/>
            <w:tcBorders>
              <w:top w:val="single" w:sz="4" w:space="0" w:color="000000"/>
              <w:left w:val="single" w:sz="4" w:space="0" w:color="000000"/>
              <w:bottom w:val="single" w:sz="4" w:space="0" w:color="000000"/>
              <w:right w:val="single" w:sz="4" w:space="0" w:color="000000"/>
            </w:tcBorders>
          </w:tcPr>
          <w:p w14:paraId="6AAC2624" w14:textId="467D8775" w:rsidR="00A10DA4" w:rsidRPr="00C8211E" w:rsidRDefault="00E90466">
            <w:pPr>
              <w:numPr>
                <w:ilvl w:val="0"/>
                <w:numId w:val="45"/>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D</w:t>
            </w:r>
            <w:r w:rsidR="00A10DA4" w:rsidRPr="00C8211E">
              <w:rPr>
                <w:rFonts w:asciiTheme="minorBidi" w:hAnsiTheme="minorBidi" w:cstheme="minorBidi"/>
                <w:sz w:val="22"/>
                <w:szCs w:val="22"/>
                <w:lang w:eastAsia="en-US"/>
              </w:rPr>
              <w:t>ocument complaints promptly and accurately</w:t>
            </w:r>
          </w:p>
          <w:p w14:paraId="69402531" w14:textId="77777777" w:rsidR="00A10DA4" w:rsidRPr="00C8211E" w:rsidRDefault="00A10DA4">
            <w:pPr>
              <w:numPr>
                <w:ilvl w:val="0"/>
                <w:numId w:val="45"/>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Analyze complaints to identify root causes and categorize issues</w:t>
            </w:r>
          </w:p>
          <w:p w14:paraId="5CDFBB24" w14:textId="77777777" w:rsidR="00A10DA4" w:rsidRPr="00C8211E" w:rsidRDefault="00A10DA4">
            <w:pPr>
              <w:numPr>
                <w:ilvl w:val="0"/>
                <w:numId w:val="45"/>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Communicate effectively with complainants to provide updates and resolutions</w:t>
            </w:r>
          </w:p>
          <w:p w14:paraId="0E1B34F7" w14:textId="77777777" w:rsidR="001A56E3" w:rsidRPr="00C8211E" w:rsidRDefault="00A10DA4">
            <w:pPr>
              <w:numPr>
                <w:ilvl w:val="0"/>
                <w:numId w:val="45"/>
              </w:numPr>
              <w:ind w:left="499"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Implement corrective actions and follow up to ensure complaint resolution</w:t>
            </w:r>
          </w:p>
        </w:tc>
      </w:tr>
    </w:tbl>
    <w:p w14:paraId="1D9A9431" w14:textId="77777777" w:rsidR="00E90466" w:rsidRPr="00C8211E" w:rsidRDefault="00E90466" w:rsidP="00E90466">
      <w:pPr>
        <w:ind w:right="270"/>
        <w:jc w:val="both"/>
        <w:rPr>
          <w:rFonts w:asciiTheme="minorBidi" w:eastAsia="Arial" w:hAnsiTheme="minorBidi" w:cstheme="minorBidi"/>
          <w:b/>
          <w:lang w:eastAsia="en-US"/>
        </w:rPr>
      </w:pPr>
    </w:p>
    <w:p w14:paraId="6B4B2C3F" w14:textId="729D74E6" w:rsidR="001A56E3" w:rsidRPr="00C8211E" w:rsidRDefault="001A56E3" w:rsidP="00E90466">
      <w:pPr>
        <w:ind w:right="270"/>
        <w:jc w:val="both"/>
        <w:rPr>
          <w:rFonts w:asciiTheme="minorBidi" w:eastAsia="Arial" w:hAnsiTheme="minorBidi" w:cstheme="minorBidi"/>
          <w:b/>
          <w:lang w:eastAsia="en-US"/>
        </w:rPr>
      </w:pPr>
      <w:r w:rsidRPr="00C8211E">
        <w:rPr>
          <w:rFonts w:asciiTheme="minorBidi" w:eastAsia="Arial" w:hAnsiTheme="minorBidi" w:cstheme="minorBidi"/>
          <w:b/>
          <w:lang w:eastAsia="en-US"/>
        </w:rPr>
        <w:t>Knowledge &amp; Understanding</w:t>
      </w:r>
    </w:p>
    <w:p w14:paraId="3DED6D3D" w14:textId="77777777" w:rsidR="001A56E3" w:rsidRPr="00C8211E" w:rsidRDefault="001A56E3" w:rsidP="00E90466">
      <w:pPr>
        <w:jc w:val="both"/>
        <w:rPr>
          <w:rFonts w:asciiTheme="minorBidi" w:eastAsia="Calibri" w:hAnsiTheme="minorBidi" w:cstheme="minorBidi"/>
          <w:color w:val="000000" w:themeColor="text1"/>
          <w:sz w:val="22"/>
          <w:szCs w:val="22"/>
        </w:rPr>
      </w:pPr>
      <w:r w:rsidRPr="00C8211E">
        <w:rPr>
          <w:rFonts w:asciiTheme="minorBidi" w:eastAsia="Calibri" w:hAnsiTheme="minorBidi" w:cstheme="minorBidi"/>
          <w:color w:val="000000" w:themeColor="text1"/>
          <w:sz w:val="22"/>
          <w:szCs w:val="22"/>
        </w:rPr>
        <w:t>The candidate must demonstrate the underpinning knowledge and understanding required to carry out tasks covered in this competency standard. This includes the knowledge of:</w:t>
      </w:r>
    </w:p>
    <w:p w14:paraId="58849CD8" w14:textId="77777777" w:rsidR="00A10DA4" w:rsidRPr="00C8211E" w:rsidRDefault="00A10DA4">
      <w:pPr>
        <w:pStyle w:val="ListParagraph"/>
        <w:numPr>
          <w:ilvl w:val="0"/>
          <w:numId w:val="5"/>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Understand basic customer care principles and importance</w:t>
      </w:r>
    </w:p>
    <w:p w14:paraId="7281E295" w14:textId="77777777" w:rsidR="00A10DA4" w:rsidRPr="00C8211E" w:rsidRDefault="00A10DA4">
      <w:pPr>
        <w:pStyle w:val="ListParagraph"/>
        <w:numPr>
          <w:ilvl w:val="0"/>
          <w:numId w:val="5"/>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Know common customer needs and behaviors</w:t>
      </w:r>
    </w:p>
    <w:p w14:paraId="7BDE5F58" w14:textId="77777777" w:rsidR="00A10DA4" w:rsidRPr="00C8211E" w:rsidRDefault="00A10DA4">
      <w:pPr>
        <w:pStyle w:val="ListParagraph"/>
        <w:numPr>
          <w:ilvl w:val="0"/>
          <w:numId w:val="5"/>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Understand effective communication and listening skills</w:t>
      </w:r>
    </w:p>
    <w:p w14:paraId="1CFC9E7E" w14:textId="77777777" w:rsidR="00A10DA4" w:rsidRPr="00C8211E" w:rsidRDefault="00A10DA4">
      <w:pPr>
        <w:pStyle w:val="ListParagraph"/>
        <w:numPr>
          <w:ilvl w:val="0"/>
          <w:numId w:val="5"/>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Know company products, services, and policies</w:t>
      </w:r>
    </w:p>
    <w:p w14:paraId="2259146D" w14:textId="77777777" w:rsidR="00A10DA4" w:rsidRPr="00C8211E" w:rsidRDefault="00A10DA4">
      <w:pPr>
        <w:pStyle w:val="ListParagraph"/>
        <w:numPr>
          <w:ilvl w:val="0"/>
          <w:numId w:val="5"/>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Understand complaint handling and escalation procedures</w:t>
      </w:r>
    </w:p>
    <w:p w14:paraId="4E716C78" w14:textId="77777777" w:rsidR="00A10DA4" w:rsidRPr="00C8211E" w:rsidRDefault="00A10DA4">
      <w:pPr>
        <w:pStyle w:val="ListParagraph"/>
        <w:numPr>
          <w:ilvl w:val="0"/>
          <w:numId w:val="5"/>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Know confidentiality and data protection requirements</w:t>
      </w:r>
    </w:p>
    <w:p w14:paraId="705B0D62" w14:textId="77777777" w:rsidR="00A10DA4" w:rsidRPr="00C8211E" w:rsidRDefault="00A10DA4">
      <w:pPr>
        <w:pStyle w:val="ListParagraph"/>
        <w:numPr>
          <w:ilvl w:val="0"/>
          <w:numId w:val="5"/>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Understand use of customer service tools and systems</w:t>
      </w:r>
    </w:p>
    <w:p w14:paraId="701D67FA" w14:textId="77777777" w:rsidR="001A56E3" w:rsidRPr="00C8211E" w:rsidRDefault="001A56E3" w:rsidP="001A56E3">
      <w:pPr>
        <w:spacing w:line="276" w:lineRule="auto"/>
        <w:rPr>
          <w:rFonts w:asciiTheme="minorBidi" w:hAnsiTheme="minorBidi" w:cstheme="minorBidi"/>
          <w:sz w:val="22"/>
          <w:szCs w:val="22"/>
        </w:rPr>
      </w:pPr>
    </w:p>
    <w:p w14:paraId="332AD9EE" w14:textId="77777777" w:rsidR="001A56E3" w:rsidRPr="00C8211E" w:rsidRDefault="001A56E3" w:rsidP="00E90466">
      <w:pPr>
        <w:ind w:right="270"/>
        <w:jc w:val="both"/>
        <w:rPr>
          <w:rFonts w:asciiTheme="minorBidi" w:eastAsia="Arial" w:hAnsiTheme="minorBidi" w:cstheme="minorBidi"/>
          <w:b/>
          <w:lang w:eastAsia="en-US"/>
        </w:rPr>
      </w:pPr>
      <w:r w:rsidRPr="00C8211E">
        <w:rPr>
          <w:rFonts w:asciiTheme="minorBidi" w:eastAsia="Arial" w:hAnsiTheme="minorBidi" w:cstheme="minorBidi"/>
          <w:b/>
          <w:lang w:eastAsia="en-US"/>
        </w:rPr>
        <w:t>Critical Evidence(s) Required</w:t>
      </w:r>
    </w:p>
    <w:p w14:paraId="0DF75FE6" w14:textId="77777777" w:rsidR="001A56E3" w:rsidRPr="00C8211E" w:rsidRDefault="001A56E3" w:rsidP="00E90466">
      <w:pPr>
        <w:jc w:val="both"/>
        <w:rPr>
          <w:rFonts w:asciiTheme="minorBidi" w:eastAsia="Calibri" w:hAnsiTheme="minorBidi" w:cstheme="minorBidi"/>
          <w:color w:val="000000" w:themeColor="text1"/>
          <w:sz w:val="22"/>
          <w:szCs w:val="22"/>
        </w:rPr>
      </w:pPr>
      <w:r w:rsidRPr="00C8211E">
        <w:rPr>
          <w:rFonts w:asciiTheme="minorBidi" w:eastAsia="Calibri" w:hAnsiTheme="minorBidi" w:cstheme="minorBidi"/>
          <w:color w:val="000000" w:themeColor="text1"/>
          <w:sz w:val="22"/>
          <w:szCs w:val="22"/>
        </w:rPr>
        <w:lastRenderedPageBreak/>
        <w:t xml:space="preserve">The candidate needs to produce following critical evidence(s) to be competent in this competency standard: </w:t>
      </w:r>
    </w:p>
    <w:p w14:paraId="6626A543" w14:textId="77777777" w:rsidR="005C266D" w:rsidRPr="00C8211E" w:rsidRDefault="005C266D">
      <w:pPr>
        <w:pStyle w:val="ListParagraph"/>
        <w:numPr>
          <w:ilvl w:val="0"/>
          <w:numId w:val="5"/>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Demonstrate effective communication and problem-solving with customers</w:t>
      </w:r>
    </w:p>
    <w:p w14:paraId="739EE9B5" w14:textId="77777777" w:rsidR="005C266D" w:rsidRPr="00C8211E" w:rsidRDefault="005C266D">
      <w:pPr>
        <w:pStyle w:val="ListParagraph"/>
        <w:numPr>
          <w:ilvl w:val="0"/>
          <w:numId w:val="5"/>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Accurately record and manage customer inquiries and complaints</w:t>
      </w:r>
    </w:p>
    <w:p w14:paraId="136B2D0F" w14:textId="025B47A5" w:rsidR="001A56E3" w:rsidRPr="00C8211E" w:rsidRDefault="005C266D">
      <w:pPr>
        <w:pStyle w:val="ListParagraph"/>
        <w:numPr>
          <w:ilvl w:val="0"/>
          <w:numId w:val="5"/>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Apply company policies and procedures to resolve customer issues satisfactorily</w:t>
      </w:r>
    </w:p>
    <w:p w14:paraId="131E1C16" w14:textId="77777777" w:rsidR="00E90466" w:rsidRPr="00C8211E" w:rsidRDefault="00E90466" w:rsidP="00E90466">
      <w:pPr>
        <w:tabs>
          <w:tab w:val="left" w:pos="5310"/>
        </w:tabs>
        <w:spacing w:line="276" w:lineRule="auto"/>
        <w:ind w:right="270"/>
        <w:jc w:val="both"/>
        <w:rPr>
          <w:rFonts w:asciiTheme="minorBidi" w:eastAsia="Arial" w:hAnsiTheme="minorBidi" w:cstheme="minorBidi"/>
          <w:b/>
          <w:color w:val="000000"/>
        </w:rPr>
      </w:pPr>
      <w:r w:rsidRPr="00C8211E">
        <w:rPr>
          <w:rFonts w:asciiTheme="minorBidi" w:eastAsia="Arial" w:hAnsiTheme="minorBidi" w:cstheme="minorBidi"/>
          <w:b/>
          <w:color w:val="000000"/>
        </w:rPr>
        <w:t>Consumables, Tools, Machinery &amp; Equipment</w:t>
      </w:r>
    </w:p>
    <w:tbl>
      <w:tblPr>
        <w:tblStyle w:val="TableGrid"/>
        <w:tblW w:w="0" w:type="auto"/>
        <w:shd w:val="pct20" w:color="auto" w:fill="auto"/>
        <w:tblLook w:val="04A0" w:firstRow="1" w:lastRow="0" w:firstColumn="1" w:lastColumn="0" w:noHBand="0" w:noVBand="1"/>
      </w:tblPr>
      <w:tblGrid>
        <w:gridCol w:w="968"/>
        <w:gridCol w:w="5242"/>
        <w:gridCol w:w="3140"/>
      </w:tblGrid>
      <w:tr w:rsidR="00E90466" w:rsidRPr="00C8211E" w14:paraId="7448C789" w14:textId="77777777" w:rsidTr="00E90466">
        <w:trPr>
          <w:trHeight w:val="28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052840C0" w14:textId="77777777" w:rsidR="00E90466" w:rsidRPr="00C8211E" w:rsidRDefault="00E90466"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t>List of Consumables</w:t>
            </w:r>
          </w:p>
        </w:tc>
      </w:tr>
      <w:tr w:rsidR="00E90466" w:rsidRPr="00C8211E" w14:paraId="66C0F66B" w14:textId="77777777" w:rsidTr="00E90466">
        <w:trPr>
          <w:trHeight w:val="281"/>
          <w:tblHeader/>
        </w:trPr>
        <w:tc>
          <w:tcPr>
            <w:tcW w:w="968" w:type="dxa"/>
            <w:tcBorders>
              <w:top w:val="single" w:sz="4" w:space="0" w:color="auto"/>
              <w:left w:val="single" w:sz="4" w:space="0" w:color="auto"/>
              <w:bottom w:val="single" w:sz="4" w:space="0" w:color="auto"/>
              <w:right w:val="single" w:sz="4" w:space="0" w:color="auto"/>
            </w:tcBorders>
            <w:vAlign w:val="center"/>
            <w:hideMark/>
          </w:tcPr>
          <w:p w14:paraId="271BBF0B" w14:textId="77777777" w:rsidR="00E90466" w:rsidRPr="00C8211E" w:rsidRDefault="00E90466"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t>SR. NO</w:t>
            </w:r>
          </w:p>
        </w:tc>
        <w:tc>
          <w:tcPr>
            <w:tcW w:w="5242" w:type="dxa"/>
            <w:tcBorders>
              <w:top w:val="single" w:sz="4" w:space="0" w:color="auto"/>
              <w:left w:val="single" w:sz="4" w:space="0" w:color="auto"/>
              <w:bottom w:val="single" w:sz="4" w:space="0" w:color="auto"/>
              <w:right w:val="single" w:sz="4" w:space="0" w:color="auto"/>
            </w:tcBorders>
            <w:vAlign w:val="center"/>
            <w:hideMark/>
          </w:tcPr>
          <w:p w14:paraId="6E7CCE9A" w14:textId="77777777" w:rsidR="00E90466" w:rsidRPr="00C8211E" w:rsidRDefault="00E90466" w:rsidP="00371F42">
            <w:pPr>
              <w:spacing w:line="276" w:lineRule="auto"/>
              <w:jc w:val="both"/>
              <w:rPr>
                <w:rFonts w:asciiTheme="minorBidi" w:hAnsiTheme="minorBidi" w:cstheme="minorBidi"/>
                <w:b/>
                <w:sz w:val="22"/>
                <w:szCs w:val="22"/>
              </w:rPr>
            </w:pPr>
            <w:r w:rsidRPr="00C8211E">
              <w:rPr>
                <w:rFonts w:asciiTheme="minorBidi" w:hAnsiTheme="minorBidi" w:cstheme="minorBidi"/>
                <w:b/>
                <w:sz w:val="22"/>
                <w:szCs w:val="22"/>
              </w:rPr>
              <w:t>NAME</w:t>
            </w:r>
          </w:p>
        </w:tc>
        <w:tc>
          <w:tcPr>
            <w:tcW w:w="3140" w:type="dxa"/>
            <w:tcBorders>
              <w:top w:val="single" w:sz="4" w:space="0" w:color="auto"/>
              <w:left w:val="single" w:sz="4" w:space="0" w:color="auto"/>
              <w:bottom w:val="single" w:sz="4" w:space="0" w:color="auto"/>
              <w:right w:val="single" w:sz="4" w:space="0" w:color="auto"/>
            </w:tcBorders>
            <w:vAlign w:val="center"/>
            <w:hideMark/>
          </w:tcPr>
          <w:p w14:paraId="450EE055" w14:textId="77777777" w:rsidR="00E90466" w:rsidRPr="00C8211E" w:rsidRDefault="00E90466"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t>QTY. REQUIRED</w:t>
            </w:r>
          </w:p>
        </w:tc>
      </w:tr>
      <w:tr w:rsidR="00E90466" w:rsidRPr="00C8211E" w14:paraId="7F9E6570" w14:textId="77777777" w:rsidTr="00E90466">
        <w:trPr>
          <w:trHeight w:val="63"/>
        </w:trPr>
        <w:tc>
          <w:tcPr>
            <w:tcW w:w="968" w:type="dxa"/>
            <w:tcBorders>
              <w:top w:val="single" w:sz="4" w:space="0" w:color="auto"/>
              <w:left w:val="single" w:sz="4" w:space="0" w:color="auto"/>
              <w:bottom w:val="single" w:sz="4" w:space="0" w:color="auto"/>
              <w:right w:val="single" w:sz="4" w:space="0" w:color="auto"/>
            </w:tcBorders>
            <w:vAlign w:val="center"/>
            <w:hideMark/>
          </w:tcPr>
          <w:p w14:paraId="13BA4309" w14:textId="77777777" w:rsidR="00E90466" w:rsidRPr="00C8211E" w:rsidRDefault="00E90466" w:rsidP="00E90466">
            <w:pPr>
              <w:jc w:val="center"/>
              <w:rPr>
                <w:rFonts w:asciiTheme="minorBidi" w:hAnsiTheme="minorBidi" w:cstheme="minorBidi"/>
                <w:sz w:val="22"/>
                <w:szCs w:val="22"/>
              </w:rPr>
            </w:pPr>
            <w:r w:rsidRPr="00C8211E">
              <w:rPr>
                <w:rFonts w:asciiTheme="minorBidi" w:hAnsiTheme="minorBidi" w:cstheme="minorBidi"/>
                <w:sz w:val="22"/>
                <w:szCs w:val="22"/>
              </w:rPr>
              <w:t>01</w:t>
            </w:r>
          </w:p>
        </w:tc>
        <w:tc>
          <w:tcPr>
            <w:tcW w:w="5242" w:type="dxa"/>
            <w:tcBorders>
              <w:top w:val="single" w:sz="4" w:space="0" w:color="auto"/>
              <w:left w:val="single" w:sz="4" w:space="0" w:color="auto"/>
              <w:bottom w:val="single" w:sz="4" w:space="0" w:color="auto"/>
              <w:right w:val="single" w:sz="4" w:space="0" w:color="auto"/>
            </w:tcBorders>
            <w:vAlign w:val="center"/>
            <w:hideMark/>
          </w:tcPr>
          <w:p w14:paraId="6BAA73C7" w14:textId="0BF89D69" w:rsidR="00E90466" w:rsidRPr="00C8211E" w:rsidRDefault="00E90466" w:rsidP="00E90466">
            <w:pPr>
              <w:keepNext/>
              <w:keepLines/>
              <w:ind w:right="270"/>
              <w:jc w:val="both"/>
              <w:rPr>
                <w:rFonts w:asciiTheme="minorBidi" w:eastAsia="Arial" w:hAnsiTheme="minorBidi" w:cstheme="minorBidi"/>
                <w:color w:val="000000"/>
                <w:sz w:val="22"/>
                <w:szCs w:val="22"/>
              </w:rPr>
            </w:pPr>
            <w:r w:rsidRPr="00C8211E">
              <w:rPr>
                <w:rFonts w:asciiTheme="minorBidi" w:eastAsia="Arial" w:hAnsiTheme="minorBidi" w:cstheme="minorBidi"/>
                <w:sz w:val="22"/>
                <w:szCs w:val="22"/>
              </w:rPr>
              <w:t xml:space="preserve">Community Survey Tools (e.g., </w:t>
            </w:r>
            <w:r w:rsidR="005526EA" w:rsidRPr="00C8211E">
              <w:rPr>
                <w:rFonts w:asciiTheme="minorBidi" w:eastAsia="Arial" w:hAnsiTheme="minorBidi" w:cstheme="minorBidi"/>
                <w:sz w:val="22"/>
                <w:szCs w:val="22"/>
              </w:rPr>
              <w:t>Survey Monkey</w:t>
            </w:r>
            <w:r w:rsidRPr="00C8211E">
              <w:rPr>
                <w:rFonts w:asciiTheme="minorBidi" w:eastAsia="Arial" w:hAnsiTheme="minorBidi" w:cstheme="minorBidi"/>
                <w:sz w:val="22"/>
                <w:szCs w:val="22"/>
              </w:rPr>
              <w:t>, Google Forms)</w:t>
            </w:r>
          </w:p>
        </w:tc>
        <w:tc>
          <w:tcPr>
            <w:tcW w:w="3140" w:type="dxa"/>
            <w:tcBorders>
              <w:top w:val="single" w:sz="4" w:space="0" w:color="auto"/>
              <w:left w:val="single" w:sz="4" w:space="0" w:color="auto"/>
              <w:bottom w:val="single" w:sz="4" w:space="0" w:color="auto"/>
              <w:right w:val="single" w:sz="4" w:space="0" w:color="auto"/>
            </w:tcBorders>
            <w:vAlign w:val="center"/>
            <w:hideMark/>
          </w:tcPr>
          <w:p w14:paraId="05288C63" w14:textId="7D9870FC" w:rsidR="00E90466" w:rsidRPr="00C8211E" w:rsidRDefault="00E90466" w:rsidP="00E90466">
            <w:pPr>
              <w:jc w:val="center"/>
              <w:rPr>
                <w:rFonts w:asciiTheme="minorBidi" w:hAnsiTheme="minorBidi" w:cstheme="minorBidi"/>
                <w:sz w:val="22"/>
                <w:szCs w:val="22"/>
              </w:rPr>
            </w:pPr>
            <w:r w:rsidRPr="00C8211E">
              <w:rPr>
                <w:rFonts w:asciiTheme="minorBidi" w:eastAsia="Arial" w:hAnsiTheme="minorBidi" w:cstheme="minorBidi"/>
                <w:sz w:val="22"/>
                <w:szCs w:val="22"/>
              </w:rPr>
              <w:t>1 Subscription</w:t>
            </w:r>
          </w:p>
        </w:tc>
      </w:tr>
      <w:tr w:rsidR="00E90466" w:rsidRPr="00C8211E" w14:paraId="487ED7ED" w14:textId="77777777" w:rsidTr="00371F42">
        <w:trPr>
          <w:trHeight w:val="63"/>
        </w:trPr>
        <w:tc>
          <w:tcPr>
            <w:tcW w:w="968" w:type="dxa"/>
            <w:tcBorders>
              <w:top w:val="single" w:sz="4" w:space="0" w:color="auto"/>
              <w:left w:val="single" w:sz="4" w:space="0" w:color="auto"/>
              <w:bottom w:val="single" w:sz="4" w:space="0" w:color="auto"/>
              <w:right w:val="single" w:sz="4" w:space="0" w:color="auto"/>
            </w:tcBorders>
            <w:vAlign w:val="center"/>
          </w:tcPr>
          <w:p w14:paraId="5BD99C77" w14:textId="76208779" w:rsidR="00E90466" w:rsidRPr="00C8211E" w:rsidRDefault="00E90466" w:rsidP="00E90466">
            <w:pPr>
              <w:jc w:val="center"/>
              <w:rPr>
                <w:rFonts w:asciiTheme="minorBidi" w:hAnsiTheme="minorBidi" w:cstheme="minorBidi"/>
                <w:sz w:val="22"/>
                <w:szCs w:val="22"/>
              </w:rPr>
            </w:pPr>
            <w:r w:rsidRPr="00C8211E">
              <w:rPr>
                <w:rFonts w:asciiTheme="minorBidi" w:hAnsiTheme="minorBidi" w:cstheme="minorBidi"/>
                <w:sz w:val="22"/>
                <w:szCs w:val="22"/>
              </w:rPr>
              <w:t>02</w:t>
            </w:r>
          </w:p>
        </w:tc>
        <w:tc>
          <w:tcPr>
            <w:tcW w:w="5242" w:type="dxa"/>
            <w:tcBorders>
              <w:top w:val="single" w:sz="4" w:space="0" w:color="auto"/>
              <w:left w:val="single" w:sz="4" w:space="0" w:color="auto"/>
              <w:bottom w:val="single" w:sz="4" w:space="0" w:color="auto"/>
              <w:right w:val="single" w:sz="4" w:space="0" w:color="auto"/>
            </w:tcBorders>
          </w:tcPr>
          <w:p w14:paraId="465473CC" w14:textId="5A3EBBD0" w:rsidR="00E90466" w:rsidRPr="00C8211E" w:rsidRDefault="00E90466" w:rsidP="00E90466">
            <w:pPr>
              <w:keepNext/>
              <w:keepLines/>
              <w:ind w:right="270"/>
              <w:jc w:val="both"/>
              <w:rPr>
                <w:rFonts w:asciiTheme="minorBidi" w:eastAsia="Arial" w:hAnsiTheme="minorBidi" w:cstheme="minorBidi"/>
                <w:color w:val="000000"/>
                <w:sz w:val="22"/>
                <w:szCs w:val="22"/>
              </w:rPr>
            </w:pPr>
            <w:r w:rsidRPr="00C8211E">
              <w:rPr>
                <w:rFonts w:asciiTheme="minorBidi" w:eastAsia="Arial" w:hAnsiTheme="minorBidi" w:cstheme="minorBidi"/>
                <w:sz w:val="22"/>
                <w:szCs w:val="22"/>
              </w:rPr>
              <w:t xml:space="preserve">Social Media Management Tools (e.g., </w:t>
            </w:r>
            <w:r w:rsidR="005526EA" w:rsidRPr="00C8211E">
              <w:rPr>
                <w:rFonts w:asciiTheme="minorBidi" w:eastAsia="Arial" w:hAnsiTheme="minorBidi" w:cstheme="minorBidi"/>
                <w:sz w:val="22"/>
                <w:szCs w:val="22"/>
              </w:rPr>
              <w:t>Hoot suite</w:t>
            </w:r>
            <w:r w:rsidRPr="00C8211E">
              <w:rPr>
                <w:rFonts w:asciiTheme="minorBidi" w:eastAsia="Arial" w:hAnsiTheme="minorBidi" w:cstheme="minorBidi"/>
                <w:sz w:val="22"/>
                <w:szCs w:val="22"/>
              </w:rPr>
              <w:t>, Buffer)</w:t>
            </w:r>
          </w:p>
        </w:tc>
        <w:tc>
          <w:tcPr>
            <w:tcW w:w="3140" w:type="dxa"/>
            <w:tcBorders>
              <w:top w:val="single" w:sz="4" w:space="0" w:color="auto"/>
              <w:left w:val="single" w:sz="4" w:space="0" w:color="auto"/>
              <w:bottom w:val="single" w:sz="4" w:space="0" w:color="auto"/>
              <w:right w:val="single" w:sz="4" w:space="0" w:color="auto"/>
            </w:tcBorders>
            <w:vAlign w:val="center"/>
          </w:tcPr>
          <w:p w14:paraId="30EB2889" w14:textId="3C374692" w:rsidR="00E90466" w:rsidRPr="00C8211E" w:rsidRDefault="00E90466" w:rsidP="00E90466">
            <w:pPr>
              <w:jc w:val="center"/>
              <w:rPr>
                <w:rFonts w:asciiTheme="minorBidi" w:hAnsiTheme="minorBidi" w:cstheme="minorBidi"/>
                <w:sz w:val="22"/>
                <w:szCs w:val="22"/>
              </w:rPr>
            </w:pPr>
            <w:r w:rsidRPr="00C8211E">
              <w:rPr>
                <w:rFonts w:asciiTheme="minorBidi" w:eastAsia="Arial" w:hAnsiTheme="minorBidi" w:cstheme="minorBidi"/>
                <w:sz w:val="22"/>
                <w:szCs w:val="22"/>
              </w:rPr>
              <w:t>1 Subscription</w:t>
            </w:r>
          </w:p>
        </w:tc>
      </w:tr>
      <w:tr w:rsidR="00E90466" w:rsidRPr="00C8211E" w14:paraId="05EFBCB0" w14:textId="77777777" w:rsidTr="00371F42">
        <w:trPr>
          <w:trHeight w:val="63"/>
        </w:trPr>
        <w:tc>
          <w:tcPr>
            <w:tcW w:w="968" w:type="dxa"/>
            <w:tcBorders>
              <w:top w:val="single" w:sz="4" w:space="0" w:color="auto"/>
              <w:left w:val="single" w:sz="4" w:space="0" w:color="auto"/>
              <w:bottom w:val="single" w:sz="4" w:space="0" w:color="auto"/>
              <w:right w:val="single" w:sz="4" w:space="0" w:color="auto"/>
            </w:tcBorders>
            <w:vAlign w:val="center"/>
          </w:tcPr>
          <w:p w14:paraId="3A029749" w14:textId="0E3F0B44" w:rsidR="00E90466" w:rsidRPr="00C8211E" w:rsidRDefault="00E90466" w:rsidP="00E90466">
            <w:pPr>
              <w:jc w:val="center"/>
              <w:rPr>
                <w:rFonts w:asciiTheme="minorBidi" w:hAnsiTheme="minorBidi" w:cstheme="minorBidi"/>
                <w:sz w:val="22"/>
                <w:szCs w:val="22"/>
              </w:rPr>
            </w:pPr>
            <w:r w:rsidRPr="00C8211E">
              <w:rPr>
                <w:rFonts w:asciiTheme="minorBidi" w:hAnsiTheme="minorBidi" w:cstheme="minorBidi"/>
                <w:sz w:val="22"/>
                <w:szCs w:val="22"/>
              </w:rPr>
              <w:t>03</w:t>
            </w:r>
          </w:p>
        </w:tc>
        <w:tc>
          <w:tcPr>
            <w:tcW w:w="5242" w:type="dxa"/>
            <w:tcBorders>
              <w:top w:val="single" w:sz="4" w:space="0" w:color="auto"/>
              <w:left w:val="single" w:sz="4" w:space="0" w:color="auto"/>
              <w:bottom w:val="single" w:sz="4" w:space="0" w:color="auto"/>
              <w:right w:val="single" w:sz="4" w:space="0" w:color="auto"/>
            </w:tcBorders>
          </w:tcPr>
          <w:p w14:paraId="10729CBF" w14:textId="2F9B1F83" w:rsidR="00E90466" w:rsidRPr="00C8211E" w:rsidRDefault="00E90466" w:rsidP="00E90466">
            <w:pPr>
              <w:keepNext/>
              <w:keepLines/>
              <w:ind w:right="270"/>
              <w:jc w:val="both"/>
              <w:rPr>
                <w:rFonts w:asciiTheme="minorBidi" w:eastAsia="Arial" w:hAnsiTheme="minorBidi" w:cstheme="minorBidi"/>
                <w:color w:val="000000"/>
                <w:sz w:val="22"/>
                <w:szCs w:val="22"/>
              </w:rPr>
            </w:pPr>
            <w:r w:rsidRPr="00C8211E">
              <w:rPr>
                <w:rFonts w:asciiTheme="minorBidi" w:eastAsia="Arial" w:hAnsiTheme="minorBidi" w:cstheme="minorBidi"/>
                <w:sz w:val="22"/>
                <w:szCs w:val="22"/>
              </w:rPr>
              <w:t>Presentation Software (e.g., Microsoft PowerPoint, Google Slides)</w:t>
            </w:r>
          </w:p>
        </w:tc>
        <w:tc>
          <w:tcPr>
            <w:tcW w:w="3140" w:type="dxa"/>
            <w:tcBorders>
              <w:top w:val="single" w:sz="4" w:space="0" w:color="auto"/>
              <w:left w:val="single" w:sz="4" w:space="0" w:color="auto"/>
              <w:bottom w:val="single" w:sz="4" w:space="0" w:color="auto"/>
              <w:right w:val="single" w:sz="4" w:space="0" w:color="auto"/>
            </w:tcBorders>
            <w:vAlign w:val="center"/>
          </w:tcPr>
          <w:p w14:paraId="17F3FAF8" w14:textId="6D14C193" w:rsidR="00E90466" w:rsidRPr="00C8211E" w:rsidRDefault="00E90466" w:rsidP="00E90466">
            <w:pPr>
              <w:jc w:val="center"/>
              <w:rPr>
                <w:rFonts w:asciiTheme="minorBidi" w:hAnsiTheme="minorBidi" w:cstheme="minorBidi"/>
                <w:sz w:val="22"/>
                <w:szCs w:val="22"/>
              </w:rPr>
            </w:pPr>
            <w:r w:rsidRPr="00C8211E">
              <w:rPr>
                <w:rFonts w:asciiTheme="minorBidi" w:eastAsia="Arial" w:hAnsiTheme="minorBidi" w:cstheme="minorBidi"/>
                <w:sz w:val="22"/>
                <w:szCs w:val="22"/>
              </w:rPr>
              <w:t>1 License</w:t>
            </w:r>
          </w:p>
        </w:tc>
      </w:tr>
      <w:tr w:rsidR="00E90466" w:rsidRPr="00C8211E" w14:paraId="2A38CED0" w14:textId="77777777" w:rsidTr="00371F42">
        <w:trPr>
          <w:trHeight w:val="63"/>
        </w:trPr>
        <w:tc>
          <w:tcPr>
            <w:tcW w:w="968" w:type="dxa"/>
            <w:tcBorders>
              <w:top w:val="single" w:sz="4" w:space="0" w:color="auto"/>
              <w:left w:val="single" w:sz="4" w:space="0" w:color="auto"/>
              <w:bottom w:val="single" w:sz="4" w:space="0" w:color="auto"/>
              <w:right w:val="single" w:sz="4" w:space="0" w:color="auto"/>
            </w:tcBorders>
            <w:vAlign w:val="center"/>
          </w:tcPr>
          <w:p w14:paraId="0DEC97EB" w14:textId="49313DFE" w:rsidR="00E90466" w:rsidRPr="00C8211E" w:rsidRDefault="00E90466" w:rsidP="00E90466">
            <w:pPr>
              <w:jc w:val="center"/>
              <w:rPr>
                <w:rFonts w:asciiTheme="minorBidi" w:hAnsiTheme="minorBidi" w:cstheme="minorBidi"/>
                <w:sz w:val="22"/>
                <w:szCs w:val="22"/>
              </w:rPr>
            </w:pPr>
            <w:r w:rsidRPr="00C8211E">
              <w:rPr>
                <w:rFonts w:asciiTheme="minorBidi" w:hAnsiTheme="minorBidi" w:cstheme="minorBidi"/>
                <w:sz w:val="22"/>
                <w:szCs w:val="22"/>
              </w:rPr>
              <w:t>04</w:t>
            </w:r>
          </w:p>
        </w:tc>
        <w:tc>
          <w:tcPr>
            <w:tcW w:w="5242" w:type="dxa"/>
            <w:tcBorders>
              <w:top w:val="single" w:sz="4" w:space="0" w:color="auto"/>
              <w:left w:val="single" w:sz="4" w:space="0" w:color="auto"/>
              <w:bottom w:val="single" w:sz="4" w:space="0" w:color="auto"/>
              <w:right w:val="single" w:sz="4" w:space="0" w:color="auto"/>
            </w:tcBorders>
          </w:tcPr>
          <w:p w14:paraId="488CBC8E" w14:textId="50530E33" w:rsidR="00E90466" w:rsidRPr="00C8211E" w:rsidRDefault="00E90466" w:rsidP="00E90466">
            <w:pPr>
              <w:keepNext/>
              <w:keepLines/>
              <w:ind w:right="270"/>
              <w:jc w:val="both"/>
              <w:rPr>
                <w:rFonts w:asciiTheme="minorBidi" w:eastAsia="Arial" w:hAnsiTheme="minorBidi" w:cstheme="minorBidi"/>
                <w:color w:val="000000"/>
                <w:sz w:val="22"/>
                <w:szCs w:val="22"/>
              </w:rPr>
            </w:pPr>
            <w:r w:rsidRPr="00C8211E">
              <w:rPr>
                <w:rFonts w:asciiTheme="minorBidi" w:eastAsia="Arial" w:hAnsiTheme="minorBidi" w:cstheme="minorBidi"/>
                <w:sz w:val="22"/>
                <w:szCs w:val="22"/>
              </w:rPr>
              <w:t>Feedback Collection Tools (e.g., Feedback kiosks, online forms)</w:t>
            </w:r>
          </w:p>
        </w:tc>
        <w:tc>
          <w:tcPr>
            <w:tcW w:w="3140" w:type="dxa"/>
            <w:tcBorders>
              <w:top w:val="single" w:sz="4" w:space="0" w:color="auto"/>
              <w:left w:val="single" w:sz="4" w:space="0" w:color="auto"/>
              <w:bottom w:val="single" w:sz="4" w:space="0" w:color="auto"/>
              <w:right w:val="single" w:sz="4" w:space="0" w:color="auto"/>
            </w:tcBorders>
            <w:vAlign w:val="center"/>
          </w:tcPr>
          <w:p w14:paraId="5A2A778A" w14:textId="1D54A6A7" w:rsidR="00E90466" w:rsidRPr="00C8211E" w:rsidRDefault="00E90466" w:rsidP="00E90466">
            <w:pPr>
              <w:jc w:val="center"/>
              <w:rPr>
                <w:rFonts w:asciiTheme="minorBidi" w:hAnsiTheme="minorBidi" w:cstheme="minorBidi"/>
                <w:sz w:val="22"/>
                <w:szCs w:val="22"/>
              </w:rPr>
            </w:pPr>
            <w:r w:rsidRPr="00C8211E">
              <w:rPr>
                <w:rFonts w:asciiTheme="minorBidi" w:eastAsia="Arial" w:hAnsiTheme="minorBidi" w:cstheme="minorBidi"/>
                <w:sz w:val="22"/>
                <w:szCs w:val="22"/>
              </w:rPr>
              <w:t>1 Set</w:t>
            </w:r>
          </w:p>
        </w:tc>
      </w:tr>
      <w:tr w:rsidR="00E90466" w:rsidRPr="00C8211E" w14:paraId="3D934C62" w14:textId="77777777" w:rsidTr="00371F42">
        <w:trPr>
          <w:trHeight w:val="63"/>
        </w:trPr>
        <w:tc>
          <w:tcPr>
            <w:tcW w:w="968" w:type="dxa"/>
            <w:tcBorders>
              <w:top w:val="single" w:sz="4" w:space="0" w:color="auto"/>
              <w:left w:val="single" w:sz="4" w:space="0" w:color="auto"/>
              <w:bottom w:val="single" w:sz="4" w:space="0" w:color="auto"/>
              <w:right w:val="single" w:sz="4" w:space="0" w:color="auto"/>
            </w:tcBorders>
            <w:vAlign w:val="center"/>
          </w:tcPr>
          <w:p w14:paraId="559C5859" w14:textId="612BE3A0" w:rsidR="00E90466" w:rsidRPr="00C8211E" w:rsidRDefault="00E90466" w:rsidP="00E90466">
            <w:pPr>
              <w:jc w:val="center"/>
              <w:rPr>
                <w:rFonts w:asciiTheme="minorBidi" w:hAnsiTheme="minorBidi" w:cstheme="minorBidi"/>
                <w:sz w:val="22"/>
                <w:szCs w:val="22"/>
              </w:rPr>
            </w:pPr>
            <w:r w:rsidRPr="00C8211E">
              <w:rPr>
                <w:rFonts w:asciiTheme="minorBidi" w:hAnsiTheme="minorBidi" w:cstheme="minorBidi"/>
                <w:sz w:val="22"/>
                <w:szCs w:val="22"/>
              </w:rPr>
              <w:t>05</w:t>
            </w:r>
          </w:p>
        </w:tc>
        <w:tc>
          <w:tcPr>
            <w:tcW w:w="5242" w:type="dxa"/>
            <w:tcBorders>
              <w:top w:val="single" w:sz="4" w:space="0" w:color="auto"/>
              <w:left w:val="single" w:sz="4" w:space="0" w:color="auto"/>
              <w:bottom w:val="single" w:sz="4" w:space="0" w:color="auto"/>
              <w:right w:val="single" w:sz="4" w:space="0" w:color="auto"/>
            </w:tcBorders>
          </w:tcPr>
          <w:p w14:paraId="69F63954" w14:textId="538A0C44" w:rsidR="00E90466" w:rsidRPr="00C8211E" w:rsidRDefault="00E90466" w:rsidP="00E90466">
            <w:pPr>
              <w:keepNext/>
              <w:keepLines/>
              <w:ind w:right="270"/>
              <w:jc w:val="both"/>
              <w:rPr>
                <w:rFonts w:asciiTheme="minorBidi" w:eastAsia="Arial" w:hAnsiTheme="minorBidi" w:cstheme="minorBidi"/>
                <w:color w:val="000000"/>
                <w:sz w:val="22"/>
                <w:szCs w:val="22"/>
              </w:rPr>
            </w:pPr>
            <w:r w:rsidRPr="00C8211E">
              <w:rPr>
                <w:rFonts w:asciiTheme="minorBidi" w:eastAsia="Arial" w:hAnsiTheme="minorBidi" w:cstheme="minorBidi"/>
                <w:sz w:val="22"/>
                <w:szCs w:val="22"/>
              </w:rPr>
              <w:t>Reporting and Data Analysis Software (e.g., Excel, Google Sheets)</w:t>
            </w:r>
          </w:p>
        </w:tc>
        <w:tc>
          <w:tcPr>
            <w:tcW w:w="3140" w:type="dxa"/>
            <w:tcBorders>
              <w:top w:val="single" w:sz="4" w:space="0" w:color="auto"/>
              <w:left w:val="single" w:sz="4" w:space="0" w:color="auto"/>
              <w:bottom w:val="single" w:sz="4" w:space="0" w:color="auto"/>
              <w:right w:val="single" w:sz="4" w:space="0" w:color="auto"/>
            </w:tcBorders>
            <w:vAlign w:val="center"/>
          </w:tcPr>
          <w:p w14:paraId="2602340B" w14:textId="72055DFF" w:rsidR="00E90466" w:rsidRPr="00C8211E" w:rsidRDefault="00E90466" w:rsidP="00E90466">
            <w:pPr>
              <w:jc w:val="center"/>
              <w:rPr>
                <w:rFonts w:asciiTheme="minorBidi" w:hAnsiTheme="minorBidi" w:cstheme="minorBidi"/>
                <w:sz w:val="22"/>
                <w:szCs w:val="22"/>
              </w:rPr>
            </w:pPr>
            <w:r w:rsidRPr="00C8211E">
              <w:rPr>
                <w:rFonts w:asciiTheme="minorBidi" w:eastAsia="Arial" w:hAnsiTheme="minorBidi" w:cstheme="minorBidi"/>
                <w:sz w:val="22"/>
                <w:szCs w:val="22"/>
              </w:rPr>
              <w:t>1 License</w:t>
            </w:r>
          </w:p>
        </w:tc>
      </w:tr>
    </w:tbl>
    <w:p w14:paraId="523A24DA" w14:textId="4605EAAD" w:rsidR="00657DDF" w:rsidRPr="00C8211E" w:rsidRDefault="003058A9" w:rsidP="003058A9">
      <w:pPr>
        <w:pStyle w:val="Heading1"/>
        <w:rPr>
          <w:rFonts w:asciiTheme="minorBidi" w:hAnsiTheme="minorBidi" w:cstheme="minorBidi"/>
          <w:color w:val="auto"/>
        </w:rPr>
      </w:pPr>
      <w:bookmarkStart w:id="40" w:name="bm_0712WTT14"/>
      <w:bookmarkStart w:id="41" w:name="_Toc213096776"/>
      <w:r w:rsidRPr="00C8211E">
        <w:rPr>
          <w:rFonts w:asciiTheme="minorBidi" w:eastAsia="Arial" w:hAnsiTheme="minorBidi" w:cstheme="minorBidi"/>
          <w:color w:val="000000"/>
          <w:sz w:val="24"/>
          <w:szCs w:val="24"/>
          <w:lang w:eastAsia="en-US"/>
        </w:rPr>
        <w:t xml:space="preserve">5.8 </w:t>
      </w:r>
      <w:r w:rsidR="00657DDF" w:rsidRPr="00C8211E">
        <w:rPr>
          <w:rFonts w:asciiTheme="minorBidi" w:eastAsia="Arial" w:hAnsiTheme="minorBidi" w:cstheme="minorBidi"/>
          <w:color w:val="000000"/>
          <w:sz w:val="24"/>
          <w:szCs w:val="24"/>
          <w:lang w:eastAsia="en-US"/>
        </w:rPr>
        <w:t>0712WTT14 – Identify Risk Management in Water Treatment</w:t>
      </w:r>
      <w:bookmarkEnd w:id="40"/>
      <w:bookmarkEnd w:id="41"/>
    </w:p>
    <w:p w14:paraId="1BA4B343" w14:textId="77777777" w:rsidR="00657DDF" w:rsidRPr="00C8211E" w:rsidRDefault="00657DDF" w:rsidP="003058A9">
      <w:pPr>
        <w:spacing w:before="120" w:after="240"/>
        <w:ind w:right="270"/>
        <w:jc w:val="both"/>
        <w:rPr>
          <w:rFonts w:asciiTheme="minorBidi" w:eastAsia="Calibri" w:hAnsiTheme="minorBidi" w:cstheme="minorBidi"/>
          <w:b/>
          <w:color w:val="000000"/>
          <w:sz w:val="22"/>
          <w:szCs w:val="22"/>
        </w:rPr>
      </w:pPr>
      <w:r w:rsidRPr="00C8211E">
        <w:rPr>
          <w:rFonts w:asciiTheme="minorBidi" w:eastAsia="Calibri" w:hAnsiTheme="minorBidi" w:cstheme="minorBidi"/>
          <w:b/>
          <w:color w:val="000000"/>
          <w:sz w:val="22"/>
          <w:szCs w:val="22"/>
        </w:rPr>
        <w:t>Overview:</w:t>
      </w:r>
    </w:p>
    <w:p w14:paraId="2FBE9856" w14:textId="2C73E220" w:rsidR="003058A9" w:rsidRPr="00C8211E" w:rsidRDefault="005526EA" w:rsidP="00657DDF">
      <w:pPr>
        <w:rPr>
          <w:rFonts w:asciiTheme="minorBidi" w:hAnsiTheme="minorBidi" w:cstheme="minorBidi"/>
          <w:sz w:val="22"/>
          <w:szCs w:val="22"/>
          <w:lang w:eastAsia="en-US"/>
        </w:rPr>
      </w:pPr>
      <w:r w:rsidRPr="00C8211E">
        <w:rPr>
          <w:rFonts w:asciiTheme="minorBidi" w:hAnsiTheme="minorBidi" w:cstheme="minorBidi"/>
          <w:sz w:val="22"/>
          <w:szCs w:val="22"/>
          <w:lang w:eastAsia="en-US"/>
        </w:rPr>
        <w:t>Risk management in water and wastewater treatment teaches operators to identify, assess, and control potential hazards such as equipment failures, chemical leaks, and contamination. Participants learn to evaluate the likelihood and impact of risks and implement preventive measures like maintenance, safety equipment, emergency planning, and staff training, ensuring safer and more efficient facility operations.</w:t>
      </w:r>
    </w:p>
    <w:p w14:paraId="74B6A862" w14:textId="77777777" w:rsidR="00AA0F60" w:rsidRPr="00C8211E" w:rsidRDefault="00AA0F60" w:rsidP="00657DDF">
      <w:pPr>
        <w:rPr>
          <w:rFonts w:asciiTheme="minorBidi" w:hAnsiTheme="minorBidi" w:cstheme="minorBidi"/>
          <w:sz w:val="22"/>
          <w:szCs w:val="22"/>
          <w:lang w:eastAsia="en-US"/>
        </w:rPr>
      </w:pP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55"/>
        <w:gridCol w:w="6475"/>
      </w:tblGrid>
      <w:tr w:rsidR="00A737DE" w:rsidRPr="00C8211E" w14:paraId="0F490030" w14:textId="77777777" w:rsidTr="00371F42">
        <w:trPr>
          <w:trHeight w:val="413"/>
          <w:tblHeader/>
        </w:trPr>
        <w:tc>
          <w:tcPr>
            <w:tcW w:w="3055" w:type="dxa"/>
            <w:tcBorders>
              <w:top w:val="single" w:sz="4" w:space="0" w:color="000000"/>
              <w:left w:val="single" w:sz="4" w:space="0" w:color="000000"/>
              <w:bottom w:val="single" w:sz="4" w:space="0" w:color="000000"/>
              <w:right w:val="single" w:sz="4" w:space="0" w:color="000000"/>
            </w:tcBorders>
            <w:vAlign w:val="center"/>
          </w:tcPr>
          <w:p w14:paraId="78CE5131" w14:textId="77777777" w:rsidR="00657DDF" w:rsidRPr="00C8211E" w:rsidRDefault="00657DDF" w:rsidP="00657DDF">
            <w:pPr>
              <w:rPr>
                <w:rFonts w:asciiTheme="minorBidi" w:hAnsiTheme="minorBidi" w:cstheme="minorBidi"/>
                <w:b/>
                <w:bCs/>
                <w:sz w:val="22"/>
                <w:szCs w:val="22"/>
              </w:rPr>
            </w:pPr>
            <w:r w:rsidRPr="00C8211E">
              <w:rPr>
                <w:rFonts w:asciiTheme="minorBidi" w:hAnsiTheme="minorBidi" w:cstheme="minorBidi"/>
                <w:b/>
                <w:bCs/>
                <w:sz w:val="22"/>
                <w:szCs w:val="22"/>
              </w:rPr>
              <w:t>Competency Units</w:t>
            </w:r>
          </w:p>
        </w:tc>
        <w:tc>
          <w:tcPr>
            <w:tcW w:w="6475" w:type="dxa"/>
            <w:tcBorders>
              <w:top w:val="single" w:sz="4" w:space="0" w:color="000000"/>
              <w:left w:val="single" w:sz="4" w:space="0" w:color="000000"/>
              <w:bottom w:val="single" w:sz="4" w:space="0" w:color="000000"/>
              <w:right w:val="single" w:sz="4" w:space="0" w:color="000000"/>
            </w:tcBorders>
            <w:vAlign w:val="center"/>
          </w:tcPr>
          <w:p w14:paraId="1E0DB798" w14:textId="77777777" w:rsidR="00657DDF" w:rsidRPr="00C8211E" w:rsidRDefault="00657DDF" w:rsidP="003058A9">
            <w:pPr>
              <w:jc w:val="center"/>
              <w:rPr>
                <w:rFonts w:asciiTheme="minorBidi" w:hAnsiTheme="minorBidi" w:cstheme="minorBidi"/>
                <w:b/>
                <w:bCs/>
                <w:sz w:val="22"/>
                <w:szCs w:val="22"/>
              </w:rPr>
            </w:pPr>
            <w:r w:rsidRPr="00C8211E">
              <w:rPr>
                <w:rFonts w:asciiTheme="minorBidi" w:hAnsiTheme="minorBidi" w:cstheme="minorBidi"/>
                <w:b/>
                <w:bCs/>
                <w:sz w:val="22"/>
                <w:szCs w:val="22"/>
              </w:rPr>
              <w:t>Performance Criteria</w:t>
            </w:r>
          </w:p>
        </w:tc>
      </w:tr>
      <w:tr w:rsidR="00A737DE" w:rsidRPr="00C8211E" w14:paraId="41B30C75" w14:textId="77777777" w:rsidTr="003058A9">
        <w:trPr>
          <w:trHeight w:val="362"/>
        </w:trPr>
        <w:tc>
          <w:tcPr>
            <w:tcW w:w="3055" w:type="dxa"/>
            <w:tcBorders>
              <w:top w:val="single" w:sz="4" w:space="0" w:color="000000"/>
              <w:left w:val="single" w:sz="4" w:space="0" w:color="000000"/>
              <w:bottom w:val="single" w:sz="4" w:space="0" w:color="000000"/>
              <w:right w:val="single" w:sz="4" w:space="0" w:color="000000"/>
            </w:tcBorders>
          </w:tcPr>
          <w:p w14:paraId="7E98ED3A" w14:textId="41611756" w:rsidR="00657DDF" w:rsidRPr="00C8211E" w:rsidRDefault="00657DDF">
            <w:pPr>
              <w:numPr>
                <w:ilvl w:val="0"/>
                <w:numId w:val="11"/>
              </w:numPr>
              <w:rPr>
                <w:rFonts w:asciiTheme="minorBidi" w:hAnsiTheme="minorBidi" w:cstheme="minorBidi"/>
                <w:b/>
                <w:bCs/>
                <w:sz w:val="22"/>
                <w:szCs w:val="22"/>
              </w:rPr>
            </w:pPr>
          </w:p>
          <w:p w14:paraId="4BD1C853" w14:textId="7AEA99EE" w:rsidR="00657DDF" w:rsidRPr="00C8211E" w:rsidRDefault="003058A9" w:rsidP="003058A9">
            <w:pPr>
              <w:rPr>
                <w:rFonts w:asciiTheme="minorBidi" w:hAnsiTheme="minorBidi" w:cstheme="minorBidi"/>
                <w:b/>
                <w:bCs/>
                <w:sz w:val="22"/>
                <w:szCs w:val="22"/>
              </w:rPr>
            </w:pPr>
            <w:r w:rsidRPr="00C8211E">
              <w:rPr>
                <w:rFonts w:asciiTheme="minorBidi" w:hAnsiTheme="minorBidi" w:cstheme="minorBidi"/>
                <w:b/>
                <w:bCs/>
                <w:sz w:val="22"/>
                <w:szCs w:val="22"/>
              </w:rPr>
              <w:t>Identify risks</w:t>
            </w:r>
          </w:p>
        </w:tc>
        <w:tc>
          <w:tcPr>
            <w:tcW w:w="6475" w:type="dxa"/>
            <w:tcBorders>
              <w:top w:val="single" w:sz="4" w:space="0" w:color="000000"/>
              <w:left w:val="single" w:sz="4" w:space="0" w:color="000000"/>
              <w:bottom w:val="single" w:sz="4" w:space="0" w:color="000000"/>
              <w:right w:val="single" w:sz="4" w:space="0" w:color="000000"/>
            </w:tcBorders>
          </w:tcPr>
          <w:p w14:paraId="49FEF48A" w14:textId="5748A651" w:rsidR="00657DDF" w:rsidRPr="00C8211E" w:rsidRDefault="00657DDF">
            <w:pPr>
              <w:numPr>
                <w:ilvl w:val="0"/>
                <w:numId w:val="46"/>
              </w:numPr>
              <w:ind w:left="516" w:hanging="172"/>
              <w:rPr>
                <w:rFonts w:asciiTheme="minorBidi" w:hAnsiTheme="minorBidi" w:cstheme="minorBidi"/>
                <w:sz w:val="22"/>
                <w:szCs w:val="22"/>
                <w:lang w:eastAsia="en-US"/>
              </w:rPr>
            </w:pPr>
            <w:r w:rsidRPr="00C8211E">
              <w:rPr>
                <w:rFonts w:asciiTheme="minorBidi" w:hAnsiTheme="minorBidi" w:cstheme="minorBidi"/>
                <w:sz w:val="22"/>
                <w:szCs w:val="22"/>
                <w:lang w:eastAsia="en-US"/>
              </w:rPr>
              <w:t>Assess the treatment plant site</w:t>
            </w:r>
          </w:p>
          <w:p w14:paraId="54F82A8C" w14:textId="30A7F5F5" w:rsidR="00657DDF" w:rsidRPr="00C8211E" w:rsidRDefault="00657DDF">
            <w:pPr>
              <w:numPr>
                <w:ilvl w:val="0"/>
                <w:numId w:val="46"/>
              </w:numPr>
              <w:ind w:left="516" w:hanging="172"/>
              <w:rPr>
                <w:rFonts w:asciiTheme="minorBidi" w:hAnsiTheme="minorBidi" w:cstheme="minorBidi"/>
                <w:sz w:val="22"/>
                <w:szCs w:val="22"/>
                <w:lang w:eastAsia="en-US"/>
              </w:rPr>
            </w:pPr>
            <w:r w:rsidRPr="00C8211E">
              <w:rPr>
                <w:rFonts w:asciiTheme="minorBidi" w:hAnsiTheme="minorBidi" w:cstheme="minorBidi"/>
                <w:sz w:val="22"/>
                <w:szCs w:val="22"/>
                <w:lang w:eastAsia="en-US"/>
              </w:rPr>
              <w:t>Identify hazards and its potential risks</w:t>
            </w:r>
          </w:p>
          <w:p w14:paraId="4F852396" w14:textId="2B1AB79F" w:rsidR="00657DDF" w:rsidRPr="00C8211E" w:rsidRDefault="00657DDF">
            <w:pPr>
              <w:numPr>
                <w:ilvl w:val="0"/>
                <w:numId w:val="46"/>
              </w:numPr>
              <w:ind w:left="516" w:hanging="172"/>
              <w:rPr>
                <w:rFonts w:asciiTheme="minorBidi" w:hAnsiTheme="minorBidi" w:cstheme="minorBidi"/>
                <w:sz w:val="22"/>
                <w:szCs w:val="22"/>
                <w:lang w:eastAsia="en-US"/>
              </w:rPr>
            </w:pPr>
            <w:r w:rsidRPr="00C8211E">
              <w:rPr>
                <w:rFonts w:asciiTheme="minorBidi" w:hAnsiTheme="minorBidi" w:cstheme="minorBidi"/>
                <w:sz w:val="22"/>
                <w:szCs w:val="22"/>
                <w:lang w:eastAsia="en-US"/>
              </w:rPr>
              <w:t xml:space="preserve">Document the risks </w:t>
            </w:r>
          </w:p>
        </w:tc>
      </w:tr>
      <w:tr w:rsidR="00A737DE" w:rsidRPr="00C8211E" w14:paraId="64E475DC" w14:textId="77777777" w:rsidTr="003058A9">
        <w:trPr>
          <w:trHeight w:val="645"/>
        </w:trPr>
        <w:tc>
          <w:tcPr>
            <w:tcW w:w="3055" w:type="dxa"/>
            <w:tcBorders>
              <w:top w:val="single" w:sz="4" w:space="0" w:color="000000"/>
              <w:left w:val="single" w:sz="4" w:space="0" w:color="000000"/>
              <w:bottom w:val="single" w:sz="4" w:space="0" w:color="000000"/>
              <w:right w:val="single" w:sz="4" w:space="0" w:color="000000"/>
            </w:tcBorders>
          </w:tcPr>
          <w:p w14:paraId="0CF1AB9D" w14:textId="38B14678" w:rsidR="00657DDF" w:rsidRPr="00C8211E" w:rsidRDefault="00657DDF">
            <w:pPr>
              <w:numPr>
                <w:ilvl w:val="0"/>
                <w:numId w:val="11"/>
              </w:numPr>
              <w:rPr>
                <w:rFonts w:asciiTheme="minorBidi" w:hAnsiTheme="minorBidi" w:cstheme="minorBidi"/>
                <w:b/>
                <w:bCs/>
                <w:sz w:val="22"/>
                <w:szCs w:val="22"/>
              </w:rPr>
            </w:pPr>
          </w:p>
          <w:p w14:paraId="2E5167F9" w14:textId="0ED3010F" w:rsidR="00657DDF" w:rsidRPr="00C8211E" w:rsidRDefault="003058A9" w:rsidP="003058A9">
            <w:pPr>
              <w:rPr>
                <w:rFonts w:asciiTheme="minorBidi" w:hAnsiTheme="minorBidi" w:cstheme="minorBidi"/>
                <w:b/>
                <w:bCs/>
                <w:sz w:val="22"/>
                <w:szCs w:val="22"/>
              </w:rPr>
            </w:pPr>
            <w:r w:rsidRPr="00C8211E">
              <w:rPr>
                <w:rFonts w:asciiTheme="minorBidi" w:hAnsiTheme="minorBidi" w:cstheme="minorBidi"/>
                <w:b/>
                <w:bCs/>
                <w:sz w:val="22"/>
                <w:szCs w:val="22"/>
              </w:rPr>
              <w:t>Assess risks</w:t>
            </w:r>
          </w:p>
        </w:tc>
        <w:tc>
          <w:tcPr>
            <w:tcW w:w="6475" w:type="dxa"/>
            <w:tcBorders>
              <w:top w:val="single" w:sz="4" w:space="0" w:color="000000"/>
              <w:left w:val="single" w:sz="4" w:space="0" w:color="000000"/>
              <w:bottom w:val="single" w:sz="4" w:space="0" w:color="000000"/>
              <w:right w:val="single" w:sz="4" w:space="0" w:color="000000"/>
            </w:tcBorders>
          </w:tcPr>
          <w:p w14:paraId="040E8F4E" w14:textId="293B8734" w:rsidR="00657DDF" w:rsidRPr="00C8211E" w:rsidRDefault="00657DDF">
            <w:pPr>
              <w:numPr>
                <w:ilvl w:val="0"/>
                <w:numId w:val="47"/>
              </w:numPr>
              <w:ind w:left="516" w:hanging="172"/>
              <w:rPr>
                <w:rFonts w:asciiTheme="minorBidi" w:hAnsiTheme="minorBidi" w:cstheme="minorBidi"/>
                <w:sz w:val="22"/>
                <w:szCs w:val="22"/>
                <w:lang w:eastAsia="en-US"/>
              </w:rPr>
            </w:pPr>
            <w:r w:rsidRPr="00C8211E">
              <w:rPr>
                <w:rFonts w:asciiTheme="minorBidi" w:hAnsiTheme="minorBidi" w:cstheme="minorBidi"/>
                <w:sz w:val="22"/>
                <w:szCs w:val="22"/>
                <w:lang w:eastAsia="en-US"/>
              </w:rPr>
              <w:t>Evaluate risks into low medium and high risks</w:t>
            </w:r>
          </w:p>
          <w:p w14:paraId="3333CA4B" w14:textId="4E4CDC3C" w:rsidR="00657DDF" w:rsidRPr="00C8211E" w:rsidRDefault="00657DDF">
            <w:pPr>
              <w:numPr>
                <w:ilvl w:val="0"/>
                <w:numId w:val="47"/>
              </w:numPr>
              <w:ind w:left="516" w:hanging="172"/>
              <w:rPr>
                <w:rFonts w:asciiTheme="minorBidi" w:hAnsiTheme="minorBidi" w:cstheme="minorBidi"/>
                <w:sz w:val="22"/>
                <w:szCs w:val="22"/>
                <w:lang w:eastAsia="en-US"/>
              </w:rPr>
            </w:pPr>
            <w:r w:rsidRPr="00C8211E">
              <w:rPr>
                <w:rFonts w:asciiTheme="minorBidi" w:hAnsiTheme="minorBidi" w:cstheme="minorBidi"/>
                <w:sz w:val="22"/>
                <w:szCs w:val="22"/>
                <w:lang w:eastAsia="en-US"/>
              </w:rPr>
              <w:t>Document the high risks</w:t>
            </w:r>
          </w:p>
        </w:tc>
      </w:tr>
      <w:tr w:rsidR="00A737DE" w:rsidRPr="00C8211E" w14:paraId="5ABCDEA4" w14:textId="77777777" w:rsidTr="003058A9">
        <w:trPr>
          <w:trHeight w:val="332"/>
        </w:trPr>
        <w:tc>
          <w:tcPr>
            <w:tcW w:w="3055" w:type="dxa"/>
            <w:tcBorders>
              <w:top w:val="single" w:sz="4" w:space="0" w:color="000000"/>
              <w:left w:val="single" w:sz="4" w:space="0" w:color="000000"/>
              <w:bottom w:val="single" w:sz="4" w:space="0" w:color="000000"/>
              <w:right w:val="single" w:sz="4" w:space="0" w:color="000000"/>
            </w:tcBorders>
          </w:tcPr>
          <w:p w14:paraId="2B8A783A" w14:textId="27A91071" w:rsidR="00657DDF" w:rsidRPr="00C8211E" w:rsidRDefault="00657DDF">
            <w:pPr>
              <w:numPr>
                <w:ilvl w:val="0"/>
                <w:numId w:val="11"/>
              </w:numPr>
              <w:rPr>
                <w:rFonts w:asciiTheme="minorBidi" w:hAnsiTheme="minorBidi" w:cstheme="minorBidi"/>
                <w:b/>
                <w:bCs/>
                <w:sz w:val="22"/>
                <w:szCs w:val="22"/>
              </w:rPr>
            </w:pPr>
          </w:p>
          <w:p w14:paraId="7A3313D8" w14:textId="50E1F50E" w:rsidR="00657DDF" w:rsidRPr="00C8211E" w:rsidRDefault="003058A9" w:rsidP="003058A9">
            <w:pPr>
              <w:rPr>
                <w:rFonts w:asciiTheme="minorBidi" w:hAnsiTheme="minorBidi" w:cstheme="minorBidi"/>
                <w:b/>
                <w:bCs/>
                <w:sz w:val="22"/>
                <w:szCs w:val="22"/>
              </w:rPr>
            </w:pPr>
            <w:r w:rsidRPr="00C8211E">
              <w:rPr>
                <w:rFonts w:asciiTheme="minorBidi" w:hAnsiTheme="minorBidi" w:cstheme="minorBidi"/>
                <w:b/>
                <w:bCs/>
                <w:sz w:val="22"/>
                <w:szCs w:val="22"/>
              </w:rPr>
              <w:t>Manage risks</w:t>
            </w:r>
          </w:p>
        </w:tc>
        <w:tc>
          <w:tcPr>
            <w:tcW w:w="6475" w:type="dxa"/>
            <w:tcBorders>
              <w:top w:val="single" w:sz="4" w:space="0" w:color="000000"/>
              <w:left w:val="single" w:sz="4" w:space="0" w:color="000000"/>
              <w:bottom w:val="single" w:sz="4" w:space="0" w:color="000000"/>
              <w:right w:val="single" w:sz="4" w:space="0" w:color="000000"/>
            </w:tcBorders>
          </w:tcPr>
          <w:p w14:paraId="148D5050" w14:textId="61E8FDCB" w:rsidR="00657DDF" w:rsidRPr="00C8211E" w:rsidRDefault="00657DDF">
            <w:pPr>
              <w:numPr>
                <w:ilvl w:val="0"/>
                <w:numId w:val="48"/>
              </w:numPr>
              <w:ind w:left="516" w:hanging="172"/>
              <w:rPr>
                <w:rFonts w:asciiTheme="minorBidi" w:hAnsiTheme="minorBidi" w:cstheme="minorBidi"/>
                <w:sz w:val="22"/>
                <w:szCs w:val="22"/>
                <w:lang w:eastAsia="en-US"/>
              </w:rPr>
            </w:pPr>
            <w:r w:rsidRPr="00C8211E">
              <w:rPr>
                <w:rFonts w:asciiTheme="minorBidi" w:hAnsiTheme="minorBidi" w:cstheme="minorBidi"/>
                <w:sz w:val="22"/>
                <w:szCs w:val="22"/>
                <w:lang w:eastAsia="en-US"/>
              </w:rPr>
              <w:t>Provided measures to control risks</w:t>
            </w:r>
          </w:p>
          <w:p w14:paraId="0C4ED6DF" w14:textId="3974515C" w:rsidR="00657DDF" w:rsidRPr="00C8211E" w:rsidRDefault="00657DDF">
            <w:pPr>
              <w:numPr>
                <w:ilvl w:val="0"/>
                <w:numId w:val="48"/>
              </w:numPr>
              <w:ind w:left="516" w:hanging="172"/>
              <w:rPr>
                <w:rFonts w:asciiTheme="minorBidi" w:hAnsiTheme="minorBidi" w:cstheme="minorBidi"/>
                <w:sz w:val="22"/>
                <w:szCs w:val="22"/>
                <w:lang w:eastAsia="en-US"/>
              </w:rPr>
            </w:pPr>
            <w:r w:rsidRPr="00C8211E">
              <w:rPr>
                <w:rFonts w:asciiTheme="minorBidi" w:hAnsiTheme="minorBidi" w:cstheme="minorBidi"/>
                <w:sz w:val="22"/>
                <w:szCs w:val="22"/>
                <w:lang w:eastAsia="en-US"/>
              </w:rPr>
              <w:t>Provide measures to transfer the risks</w:t>
            </w:r>
          </w:p>
          <w:p w14:paraId="4795D944" w14:textId="5453EEA4" w:rsidR="00657DDF" w:rsidRPr="00C8211E" w:rsidRDefault="00657DDF">
            <w:pPr>
              <w:numPr>
                <w:ilvl w:val="0"/>
                <w:numId w:val="48"/>
              </w:numPr>
              <w:ind w:left="516" w:hanging="172"/>
              <w:rPr>
                <w:rFonts w:asciiTheme="minorBidi" w:hAnsiTheme="minorBidi" w:cstheme="minorBidi"/>
                <w:sz w:val="22"/>
                <w:szCs w:val="22"/>
                <w:lang w:eastAsia="en-US"/>
              </w:rPr>
            </w:pPr>
            <w:r w:rsidRPr="00C8211E">
              <w:rPr>
                <w:rFonts w:asciiTheme="minorBidi" w:hAnsiTheme="minorBidi" w:cstheme="minorBidi"/>
                <w:sz w:val="22"/>
                <w:szCs w:val="22"/>
                <w:lang w:eastAsia="en-US"/>
              </w:rPr>
              <w:t>Document and report risks to the supervisor</w:t>
            </w:r>
          </w:p>
        </w:tc>
      </w:tr>
    </w:tbl>
    <w:p w14:paraId="1AB62AB9" w14:textId="2B1FCCEA" w:rsidR="00657DDF" w:rsidRPr="00C8211E" w:rsidRDefault="00657DDF" w:rsidP="00657DDF">
      <w:pPr>
        <w:rPr>
          <w:rFonts w:asciiTheme="minorBidi" w:hAnsiTheme="minorBidi" w:cstheme="minorBidi"/>
          <w:b/>
          <w:sz w:val="22"/>
          <w:szCs w:val="22"/>
        </w:rPr>
      </w:pPr>
    </w:p>
    <w:p w14:paraId="050933AB" w14:textId="77777777" w:rsidR="003058A9" w:rsidRPr="00C8211E" w:rsidRDefault="003058A9" w:rsidP="003058A9">
      <w:pPr>
        <w:ind w:right="270"/>
        <w:jc w:val="both"/>
        <w:rPr>
          <w:rFonts w:asciiTheme="minorBidi" w:eastAsia="Arial" w:hAnsiTheme="minorBidi" w:cstheme="minorBidi"/>
          <w:b/>
          <w:lang w:eastAsia="en-US"/>
        </w:rPr>
      </w:pPr>
      <w:r w:rsidRPr="00C8211E">
        <w:rPr>
          <w:rFonts w:asciiTheme="minorBidi" w:eastAsia="Arial" w:hAnsiTheme="minorBidi" w:cstheme="minorBidi"/>
          <w:b/>
          <w:lang w:eastAsia="en-US"/>
        </w:rPr>
        <w:t>Knowledge &amp; Understanding</w:t>
      </w:r>
    </w:p>
    <w:p w14:paraId="113DA5AA" w14:textId="76802834" w:rsidR="003058A9" w:rsidRPr="00C8211E" w:rsidRDefault="003058A9" w:rsidP="003058A9">
      <w:pPr>
        <w:jc w:val="both"/>
        <w:rPr>
          <w:rFonts w:asciiTheme="minorBidi" w:eastAsia="Calibri" w:hAnsiTheme="minorBidi" w:cstheme="minorBidi"/>
          <w:color w:val="000000" w:themeColor="text1"/>
          <w:sz w:val="22"/>
          <w:szCs w:val="22"/>
        </w:rPr>
      </w:pPr>
      <w:r w:rsidRPr="00C8211E">
        <w:rPr>
          <w:rFonts w:asciiTheme="minorBidi" w:eastAsia="Calibri" w:hAnsiTheme="minorBidi" w:cstheme="minorBidi"/>
          <w:color w:val="000000" w:themeColor="text1"/>
          <w:sz w:val="22"/>
          <w:szCs w:val="22"/>
        </w:rPr>
        <w:t>The candidate must be able to demonstrate the underpinning knowledge and understanding required to carry out tasks covered in this competency standard. This includes knowledge of:</w:t>
      </w:r>
    </w:p>
    <w:p w14:paraId="5991B952" w14:textId="77777777" w:rsidR="00657DDF" w:rsidRPr="00C8211E" w:rsidRDefault="00657DDF">
      <w:pPr>
        <w:pStyle w:val="ListParagraph"/>
        <w:numPr>
          <w:ilvl w:val="0"/>
          <w:numId w:val="5"/>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Learn basic knowledge on Risks</w:t>
      </w:r>
    </w:p>
    <w:p w14:paraId="467F6EE2" w14:textId="77777777" w:rsidR="00657DDF" w:rsidRPr="00C8211E" w:rsidRDefault="00657DDF">
      <w:pPr>
        <w:pStyle w:val="ListParagraph"/>
        <w:numPr>
          <w:ilvl w:val="0"/>
          <w:numId w:val="5"/>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lastRenderedPageBreak/>
        <w:t>Gain Knowledge on Hazards and incidents</w:t>
      </w:r>
    </w:p>
    <w:p w14:paraId="21CDA3C1" w14:textId="77777777" w:rsidR="00657DDF" w:rsidRPr="00C8211E" w:rsidRDefault="00657DDF">
      <w:pPr>
        <w:pStyle w:val="ListParagraph"/>
        <w:numPr>
          <w:ilvl w:val="0"/>
          <w:numId w:val="5"/>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Document risk and incident</w:t>
      </w:r>
    </w:p>
    <w:p w14:paraId="690FD9CF" w14:textId="77777777" w:rsidR="00657DDF" w:rsidRPr="00C8211E" w:rsidRDefault="00657DDF">
      <w:pPr>
        <w:pStyle w:val="ListParagraph"/>
        <w:numPr>
          <w:ilvl w:val="0"/>
          <w:numId w:val="5"/>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Report on risk to Supervisor</w:t>
      </w:r>
    </w:p>
    <w:p w14:paraId="2F41ECA4" w14:textId="77777777" w:rsidR="003058A9" w:rsidRPr="00C8211E" w:rsidRDefault="003058A9" w:rsidP="003058A9">
      <w:pPr>
        <w:rPr>
          <w:rFonts w:asciiTheme="minorBidi" w:eastAsia="Arial" w:hAnsiTheme="minorBidi" w:cstheme="minorBidi"/>
          <w:b/>
          <w:lang w:eastAsia="en-US"/>
        </w:rPr>
      </w:pPr>
      <w:r w:rsidRPr="00C8211E">
        <w:rPr>
          <w:rFonts w:asciiTheme="minorBidi" w:eastAsia="Arial" w:hAnsiTheme="minorBidi" w:cstheme="minorBidi"/>
          <w:b/>
          <w:lang w:eastAsia="en-US"/>
        </w:rPr>
        <w:t>Critical Evidence(s) Required</w:t>
      </w:r>
    </w:p>
    <w:p w14:paraId="0EDF8019" w14:textId="7DD4B6CC" w:rsidR="003058A9" w:rsidRPr="00C8211E" w:rsidRDefault="003058A9" w:rsidP="003058A9">
      <w:pPr>
        <w:jc w:val="both"/>
        <w:rPr>
          <w:rFonts w:asciiTheme="minorBidi" w:eastAsia="Calibri" w:hAnsiTheme="minorBidi" w:cstheme="minorBidi"/>
          <w:color w:val="000000" w:themeColor="text1"/>
          <w:sz w:val="22"/>
          <w:szCs w:val="22"/>
        </w:rPr>
      </w:pPr>
      <w:r w:rsidRPr="00C8211E">
        <w:rPr>
          <w:rFonts w:asciiTheme="minorBidi" w:eastAsia="Calibri" w:hAnsiTheme="minorBidi" w:cstheme="minorBidi"/>
          <w:color w:val="000000" w:themeColor="text1"/>
          <w:sz w:val="22"/>
          <w:szCs w:val="22"/>
        </w:rPr>
        <w:t xml:space="preserve">The candidate needs to produce the following critical evidence(s) in order to be competent in this competency standard: </w:t>
      </w:r>
    </w:p>
    <w:p w14:paraId="4368DD45" w14:textId="77777777" w:rsidR="00657DDF" w:rsidRPr="00C8211E" w:rsidRDefault="00657DDF">
      <w:pPr>
        <w:pStyle w:val="ListParagraph"/>
        <w:numPr>
          <w:ilvl w:val="0"/>
          <w:numId w:val="12"/>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Site Risk Assessment Report</w:t>
      </w:r>
    </w:p>
    <w:p w14:paraId="28FD6DD8" w14:textId="77777777" w:rsidR="00657DDF" w:rsidRPr="00C8211E" w:rsidRDefault="00657DDF">
      <w:pPr>
        <w:pStyle w:val="ListParagraph"/>
        <w:numPr>
          <w:ilvl w:val="0"/>
          <w:numId w:val="12"/>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Hazard Identification Checklist</w:t>
      </w:r>
    </w:p>
    <w:p w14:paraId="1D6BBFC7" w14:textId="77777777" w:rsidR="00657DDF" w:rsidRPr="00C8211E" w:rsidRDefault="00657DDF">
      <w:pPr>
        <w:pStyle w:val="ListParagraph"/>
        <w:numPr>
          <w:ilvl w:val="0"/>
          <w:numId w:val="12"/>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Risk Evaluation Matrix (Low / Medium / High)</w:t>
      </w:r>
    </w:p>
    <w:p w14:paraId="49A8F3A2" w14:textId="77777777" w:rsidR="00657DDF" w:rsidRPr="00C8211E" w:rsidRDefault="00657DDF">
      <w:pPr>
        <w:pStyle w:val="ListParagraph"/>
        <w:numPr>
          <w:ilvl w:val="0"/>
          <w:numId w:val="12"/>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Risk Control and Mitigation Plan</w:t>
      </w:r>
    </w:p>
    <w:p w14:paraId="71976C7C" w14:textId="77777777" w:rsidR="00657DDF" w:rsidRPr="00C8211E" w:rsidRDefault="00657DDF">
      <w:pPr>
        <w:pStyle w:val="ListParagraph"/>
        <w:numPr>
          <w:ilvl w:val="0"/>
          <w:numId w:val="12"/>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Emergency Response Plan</w:t>
      </w:r>
    </w:p>
    <w:p w14:paraId="076BFC25" w14:textId="6B4D98B5" w:rsidR="003058A9" w:rsidRPr="00C8211E" w:rsidRDefault="003058A9" w:rsidP="003058A9">
      <w:pPr>
        <w:tabs>
          <w:tab w:val="left" w:pos="5310"/>
        </w:tabs>
        <w:spacing w:line="276" w:lineRule="auto"/>
        <w:ind w:right="270"/>
        <w:jc w:val="both"/>
        <w:rPr>
          <w:rFonts w:asciiTheme="minorBidi" w:eastAsia="Arial" w:hAnsiTheme="minorBidi" w:cstheme="minorBidi"/>
          <w:b/>
          <w:color w:val="000000"/>
        </w:rPr>
      </w:pPr>
      <w:r w:rsidRPr="00C8211E">
        <w:rPr>
          <w:rFonts w:asciiTheme="minorBidi" w:eastAsia="Arial" w:hAnsiTheme="minorBidi" w:cstheme="minorBidi"/>
          <w:b/>
          <w:color w:val="000000"/>
        </w:rPr>
        <w:t>Consumables, Tools, Machinery &amp; Equipment</w:t>
      </w:r>
    </w:p>
    <w:tbl>
      <w:tblPr>
        <w:tblStyle w:val="TableGrid"/>
        <w:tblW w:w="0" w:type="auto"/>
        <w:shd w:val="pct20" w:color="auto" w:fill="auto"/>
        <w:tblLook w:val="04A0" w:firstRow="1" w:lastRow="0" w:firstColumn="1" w:lastColumn="0" w:noHBand="0" w:noVBand="1"/>
      </w:tblPr>
      <w:tblGrid>
        <w:gridCol w:w="968"/>
        <w:gridCol w:w="5245"/>
        <w:gridCol w:w="3137"/>
      </w:tblGrid>
      <w:tr w:rsidR="003058A9" w:rsidRPr="00C8211E" w14:paraId="3463E75E" w14:textId="77777777" w:rsidTr="003058A9">
        <w:trPr>
          <w:trHeight w:val="28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54B4BA82" w14:textId="77777777" w:rsidR="003058A9" w:rsidRPr="00C8211E" w:rsidRDefault="003058A9"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t>List of Tools, Machinery &amp; Equipment</w:t>
            </w:r>
          </w:p>
        </w:tc>
      </w:tr>
      <w:tr w:rsidR="003058A9" w:rsidRPr="00C8211E" w14:paraId="350207ED" w14:textId="77777777" w:rsidTr="003058A9">
        <w:trPr>
          <w:trHeight w:val="281"/>
          <w:tblHeader/>
        </w:trPr>
        <w:tc>
          <w:tcPr>
            <w:tcW w:w="968" w:type="dxa"/>
            <w:tcBorders>
              <w:top w:val="single" w:sz="4" w:space="0" w:color="auto"/>
              <w:left w:val="single" w:sz="4" w:space="0" w:color="auto"/>
              <w:bottom w:val="single" w:sz="4" w:space="0" w:color="auto"/>
              <w:right w:val="single" w:sz="4" w:space="0" w:color="auto"/>
            </w:tcBorders>
            <w:vAlign w:val="center"/>
            <w:hideMark/>
          </w:tcPr>
          <w:p w14:paraId="77AFC854" w14:textId="77777777" w:rsidR="003058A9" w:rsidRPr="00C8211E" w:rsidRDefault="003058A9"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t>SR. NO</w:t>
            </w:r>
          </w:p>
        </w:tc>
        <w:tc>
          <w:tcPr>
            <w:tcW w:w="5245" w:type="dxa"/>
            <w:tcBorders>
              <w:top w:val="single" w:sz="4" w:space="0" w:color="auto"/>
              <w:left w:val="single" w:sz="4" w:space="0" w:color="auto"/>
              <w:bottom w:val="single" w:sz="4" w:space="0" w:color="auto"/>
              <w:right w:val="single" w:sz="4" w:space="0" w:color="auto"/>
            </w:tcBorders>
            <w:vAlign w:val="center"/>
            <w:hideMark/>
          </w:tcPr>
          <w:p w14:paraId="2DA52DC9" w14:textId="77777777" w:rsidR="003058A9" w:rsidRPr="00C8211E" w:rsidRDefault="003058A9" w:rsidP="00371F42">
            <w:pPr>
              <w:spacing w:line="276" w:lineRule="auto"/>
              <w:jc w:val="both"/>
              <w:rPr>
                <w:rFonts w:asciiTheme="minorBidi" w:hAnsiTheme="minorBidi" w:cstheme="minorBidi"/>
                <w:b/>
                <w:sz w:val="22"/>
                <w:szCs w:val="22"/>
              </w:rPr>
            </w:pPr>
            <w:r w:rsidRPr="00C8211E">
              <w:rPr>
                <w:rFonts w:asciiTheme="minorBidi" w:hAnsiTheme="minorBidi" w:cstheme="minorBidi"/>
                <w:b/>
                <w:sz w:val="22"/>
                <w:szCs w:val="22"/>
              </w:rPr>
              <w:t>NAME</w:t>
            </w:r>
          </w:p>
        </w:tc>
        <w:tc>
          <w:tcPr>
            <w:tcW w:w="3137" w:type="dxa"/>
            <w:tcBorders>
              <w:top w:val="single" w:sz="4" w:space="0" w:color="auto"/>
              <w:left w:val="single" w:sz="4" w:space="0" w:color="auto"/>
              <w:bottom w:val="single" w:sz="4" w:space="0" w:color="auto"/>
              <w:right w:val="single" w:sz="4" w:space="0" w:color="auto"/>
            </w:tcBorders>
            <w:vAlign w:val="center"/>
            <w:hideMark/>
          </w:tcPr>
          <w:p w14:paraId="34DA47D2" w14:textId="77777777" w:rsidR="003058A9" w:rsidRPr="00C8211E" w:rsidRDefault="003058A9"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t>QTY. REQUIRED</w:t>
            </w:r>
          </w:p>
        </w:tc>
      </w:tr>
      <w:tr w:rsidR="003058A9" w:rsidRPr="00C8211E" w14:paraId="3998484A" w14:textId="77777777" w:rsidTr="003058A9">
        <w:tc>
          <w:tcPr>
            <w:tcW w:w="968" w:type="dxa"/>
            <w:tcBorders>
              <w:top w:val="single" w:sz="4" w:space="0" w:color="auto"/>
              <w:left w:val="single" w:sz="4" w:space="0" w:color="auto"/>
              <w:bottom w:val="single" w:sz="4" w:space="0" w:color="auto"/>
              <w:right w:val="single" w:sz="4" w:space="0" w:color="auto"/>
            </w:tcBorders>
            <w:vAlign w:val="center"/>
            <w:hideMark/>
          </w:tcPr>
          <w:p w14:paraId="29F6D143" w14:textId="77777777" w:rsidR="003058A9" w:rsidRPr="00C8211E" w:rsidRDefault="003058A9" w:rsidP="003058A9">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01</w:t>
            </w:r>
          </w:p>
        </w:tc>
        <w:tc>
          <w:tcPr>
            <w:tcW w:w="5245" w:type="dxa"/>
            <w:tcBorders>
              <w:top w:val="single" w:sz="4" w:space="0" w:color="auto"/>
              <w:left w:val="single" w:sz="4" w:space="0" w:color="auto"/>
              <w:bottom w:val="single" w:sz="4" w:space="0" w:color="auto"/>
              <w:right w:val="single" w:sz="4" w:space="0" w:color="auto"/>
            </w:tcBorders>
            <w:hideMark/>
          </w:tcPr>
          <w:p w14:paraId="7CC6B9B9" w14:textId="624EB43F" w:rsidR="003058A9" w:rsidRPr="00C8211E" w:rsidRDefault="003058A9" w:rsidP="003058A9">
            <w:pPr>
              <w:keepNext/>
              <w:keepLines/>
              <w:spacing w:line="276" w:lineRule="auto"/>
              <w:ind w:right="270"/>
              <w:jc w:val="both"/>
              <w:rPr>
                <w:rFonts w:asciiTheme="minorBidi" w:eastAsia="Arial" w:hAnsiTheme="minorBidi" w:cstheme="minorBidi"/>
                <w:color w:val="000000"/>
                <w:sz w:val="22"/>
                <w:szCs w:val="22"/>
              </w:rPr>
            </w:pPr>
            <w:r w:rsidRPr="00C8211E">
              <w:rPr>
                <w:rFonts w:asciiTheme="minorBidi" w:hAnsiTheme="minorBidi" w:cstheme="minorBidi"/>
                <w:sz w:val="22"/>
                <w:szCs w:val="22"/>
              </w:rPr>
              <w:t>Safety Helmet</w:t>
            </w:r>
          </w:p>
        </w:tc>
        <w:tc>
          <w:tcPr>
            <w:tcW w:w="3137" w:type="dxa"/>
            <w:tcBorders>
              <w:top w:val="single" w:sz="4" w:space="0" w:color="auto"/>
              <w:left w:val="single" w:sz="4" w:space="0" w:color="auto"/>
              <w:bottom w:val="single" w:sz="4" w:space="0" w:color="auto"/>
              <w:right w:val="single" w:sz="4" w:space="0" w:color="auto"/>
            </w:tcBorders>
            <w:vAlign w:val="center"/>
            <w:hideMark/>
          </w:tcPr>
          <w:p w14:paraId="6ECFEBDC" w14:textId="58939FBD" w:rsidR="003058A9" w:rsidRPr="00C8211E" w:rsidRDefault="003058A9" w:rsidP="003058A9">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01 Per Person</w:t>
            </w:r>
          </w:p>
        </w:tc>
      </w:tr>
      <w:tr w:rsidR="003058A9" w:rsidRPr="00C8211E" w14:paraId="47A70CF7" w14:textId="77777777" w:rsidTr="003058A9">
        <w:tc>
          <w:tcPr>
            <w:tcW w:w="968" w:type="dxa"/>
            <w:tcBorders>
              <w:top w:val="single" w:sz="4" w:space="0" w:color="auto"/>
              <w:left w:val="single" w:sz="4" w:space="0" w:color="auto"/>
              <w:bottom w:val="single" w:sz="4" w:space="0" w:color="auto"/>
              <w:right w:val="single" w:sz="4" w:space="0" w:color="auto"/>
            </w:tcBorders>
            <w:vAlign w:val="center"/>
            <w:hideMark/>
          </w:tcPr>
          <w:p w14:paraId="221A11FB" w14:textId="77777777" w:rsidR="003058A9" w:rsidRPr="00C8211E" w:rsidRDefault="003058A9" w:rsidP="003058A9">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02</w:t>
            </w:r>
          </w:p>
        </w:tc>
        <w:tc>
          <w:tcPr>
            <w:tcW w:w="5245" w:type="dxa"/>
            <w:tcBorders>
              <w:top w:val="single" w:sz="4" w:space="0" w:color="auto"/>
              <w:left w:val="single" w:sz="4" w:space="0" w:color="auto"/>
              <w:bottom w:val="single" w:sz="4" w:space="0" w:color="auto"/>
              <w:right w:val="single" w:sz="4" w:space="0" w:color="auto"/>
            </w:tcBorders>
            <w:hideMark/>
          </w:tcPr>
          <w:p w14:paraId="5D308E84" w14:textId="43432F61" w:rsidR="003058A9" w:rsidRPr="00C8211E" w:rsidRDefault="003058A9" w:rsidP="003058A9">
            <w:pPr>
              <w:keepNext/>
              <w:keepLines/>
              <w:spacing w:line="276" w:lineRule="auto"/>
              <w:ind w:right="270"/>
              <w:jc w:val="both"/>
              <w:rPr>
                <w:rFonts w:asciiTheme="minorBidi" w:eastAsia="Arial" w:hAnsiTheme="minorBidi" w:cstheme="minorBidi"/>
                <w:color w:val="000000"/>
                <w:sz w:val="22"/>
                <w:szCs w:val="22"/>
              </w:rPr>
            </w:pPr>
            <w:r w:rsidRPr="00C8211E">
              <w:rPr>
                <w:rFonts w:asciiTheme="minorBidi" w:hAnsiTheme="minorBidi" w:cstheme="minorBidi"/>
                <w:sz w:val="22"/>
                <w:szCs w:val="22"/>
              </w:rPr>
              <w:t>Safety Gloves</w:t>
            </w:r>
          </w:p>
        </w:tc>
        <w:tc>
          <w:tcPr>
            <w:tcW w:w="3137" w:type="dxa"/>
            <w:tcBorders>
              <w:top w:val="single" w:sz="4" w:space="0" w:color="auto"/>
              <w:left w:val="single" w:sz="4" w:space="0" w:color="auto"/>
              <w:bottom w:val="single" w:sz="4" w:space="0" w:color="auto"/>
              <w:right w:val="single" w:sz="4" w:space="0" w:color="auto"/>
            </w:tcBorders>
            <w:vAlign w:val="center"/>
            <w:hideMark/>
          </w:tcPr>
          <w:p w14:paraId="2AD850F8" w14:textId="0035E2C9" w:rsidR="003058A9" w:rsidRPr="00C8211E" w:rsidRDefault="003058A9" w:rsidP="003058A9">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01 Per Person</w:t>
            </w:r>
          </w:p>
        </w:tc>
      </w:tr>
      <w:tr w:rsidR="003058A9" w:rsidRPr="00C8211E" w14:paraId="4DB28094" w14:textId="77777777" w:rsidTr="003058A9">
        <w:tc>
          <w:tcPr>
            <w:tcW w:w="968" w:type="dxa"/>
            <w:tcBorders>
              <w:top w:val="single" w:sz="4" w:space="0" w:color="auto"/>
              <w:left w:val="single" w:sz="4" w:space="0" w:color="auto"/>
              <w:bottom w:val="single" w:sz="4" w:space="0" w:color="auto"/>
              <w:right w:val="single" w:sz="4" w:space="0" w:color="auto"/>
            </w:tcBorders>
            <w:vAlign w:val="center"/>
          </w:tcPr>
          <w:p w14:paraId="6EA93585" w14:textId="77777777" w:rsidR="003058A9" w:rsidRPr="00C8211E" w:rsidRDefault="003058A9" w:rsidP="003058A9">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03</w:t>
            </w:r>
          </w:p>
        </w:tc>
        <w:tc>
          <w:tcPr>
            <w:tcW w:w="5245" w:type="dxa"/>
            <w:tcBorders>
              <w:top w:val="single" w:sz="4" w:space="0" w:color="auto"/>
              <w:left w:val="single" w:sz="4" w:space="0" w:color="auto"/>
              <w:bottom w:val="single" w:sz="4" w:space="0" w:color="auto"/>
              <w:right w:val="single" w:sz="4" w:space="0" w:color="auto"/>
            </w:tcBorders>
          </w:tcPr>
          <w:p w14:paraId="6C772EB1" w14:textId="64619D0D" w:rsidR="003058A9" w:rsidRPr="00C8211E" w:rsidRDefault="003058A9" w:rsidP="003058A9">
            <w:pPr>
              <w:keepNext/>
              <w:keepLines/>
              <w:spacing w:line="276" w:lineRule="auto"/>
              <w:ind w:right="270"/>
              <w:jc w:val="both"/>
              <w:rPr>
                <w:rFonts w:asciiTheme="minorBidi" w:eastAsia="Arial" w:hAnsiTheme="minorBidi" w:cstheme="minorBidi"/>
                <w:color w:val="000000"/>
                <w:sz w:val="22"/>
                <w:szCs w:val="22"/>
              </w:rPr>
            </w:pPr>
            <w:r w:rsidRPr="00C8211E">
              <w:rPr>
                <w:rFonts w:asciiTheme="minorBidi" w:hAnsiTheme="minorBidi" w:cstheme="minorBidi"/>
                <w:sz w:val="22"/>
                <w:szCs w:val="22"/>
              </w:rPr>
              <w:t>Safety Goggles</w:t>
            </w:r>
          </w:p>
        </w:tc>
        <w:tc>
          <w:tcPr>
            <w:tcW w:w="3137" w:type="dxa"/>
            <w:tcBorders>
              <w:top w:val="single" w:sz="4" w:space="0" w:color="auto"/>
              <w:left w:val="single" w:sz="4" w:space="0" w:color="auto"/>
              <w:bottom w:val="single" w:sz="4" w:space="0" w:color="auto"/>
              <w:right w:val="single" w:sz="4" w:space="0" w:color="auto"/>
            </w:tcBorders>
            <w:vAlign w:val="center"/>
          </w:tcPr>
          <w:p w14:paraId="33473469" w14:textId="28856DE6" w:rsidR="003058A9" w:rsidRPr="00C8211E" w:rsidRDefault="003058A9" w:rsidP="003058A9">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01 Per Person</w:t>
            </w:r>
          </w:p>
        </w:tc>
      </w:tr>
    </w:tbl>
    <w:p w14:paraId="3AFBC92D" w14:textId="77777777" w:rsidR="00657DDF" w:rsidRPr="00C8211E" w:rsidRDefault="00657DDF" w:rsidP="00657DDF">
      <w:pPr>
        <w:rPr>
          <w:rFonts w:asciiTheme="minorBidi" w:hAnsiTheme="minorBidi" w:cstheme="minorBidi"/>
          <w:sz w:val="22"/>
          <w:szCs w:val="22"/>
        </w:rPr>
      </w:pPr>
    </w:p>
    <w:p w14:paraId="02C9D845" w14:textId="4CCA3960" w:rsidR="00657DDF" w:rsidRPr="00C8211E" w:rsidRDefault="003058A9" w:rsidP="003058A9">
      <w:pPr>
        <w:pStyle w:val="Heading3"/>
        <w:tabs>
          <w:tab w:val="left" w:pos="3290"/>
        </w:tabs>
        <w:spacing w:before="0" w:after="0" w:line="276" w:lineRule="auto"/>
        <w:ind w:right="270"/>
        <w:rPr>
          <w:rFonts w:asciiTheme="minorBidi" w:hAnsiTheme="minorBidi" w:cstheme="minorBidi"/>
          <w:color w:val="000000"/>
          <w:szCs w:val="24"/>
          <w:lang w:eastAsia="en-US"/>
        </w:rPr>
      </w:pPr>
      <w:bookmarkStart w:id="42" w:name="bm_0712WTT15"/>
      <w:bookmarkStart w:id="43" w:name="_Toc213096777"/>
      <w:r w:rsidRPr="00C8211E">
        <w:rPr>
          <w:rFonts w:asciiTheme="minorBidi" w:hAnsiTheme="minorBidi" w:cstheme="minorBidi"/>
          <w:color w:val="000000"/>
          <w:szCs w:val="24"/>
          <w:lang w:eastAsia="en-US"/>
        </w:rPr>
        <w:t xml:space="preserve">5.9 </w:t>
      </w:r>
      <w:r w:rsidR="00657DDF" w:rsidRPr="00C8211E">
        <w:rPr>
          <w:rFonts w:asciiTheme="minorBidi" w:hAnsiTheme="minorBidi" w:cstheme="minorBidi"/>
          <w:color w:val="000000"/>
          <w:szCs w:val="24"/>
          <w:lang w:eastAsia="en-US"/>
        </w:rPr>
        <w:t>0712WTT1</w:t>
      </w:r>
      <w:r w:rsidR="00B06D83" w:rsidRPr="00C8211E">
        <w:rPr>
          <w:rFonts w:asciiTheme="minorBidi" w:hAnsiTheme="minorBidi" w:cstheme="minorBidi"/>
          <w:color w:val="000000"/>
          <w:szCs w:val="24"/>
          <w:lang w:eastAsia="en-US"/>
        </w:rPr>
        <w:t>5</w:t>
      </w:r>
      <w:r w:rsidR="00657DDF" w:rsidRPr="00C8211E">
        <w:rPr>
          <w:rFonts w:asciiTheme="minorBidi" w:hAnsiTheme="minorBidi" w:cstheme="minorBidi"/>
          <w:color w:val="000000"/>
          <w:szCs w:val="24"/>
          <w:lang w:eastAsia="en-US"/>
        </w:rPr>
        <w:t xml:space="preserve"> – Apply Data Management</w:t>
      </w:r>
      <w:bookmarkEnd w:id="42"/>
      <w:bookmarkEnd w:id="43"/>
    </w:p>
    <w:p w14:paraId="147A85D8" w14:textId="77777777" w:rsidR="00657DDF" w:rsidRPr="00C8211E" w:rsidRDefault="00657DDF" w:rsidP="003058A9">
      <w:pPr>
        <w:spacing w:before="120" w:after="240"/>
        <w:ind w:right="270"/>
        <w:jc w:val="both"/>
        <w:rPr>
          <w:rFonts w:asciiTheme="minorBidi" w:eastAsia="Calibri" w:hAnsiTheme="minorBidi" w:cstheme="minorBidi"/>
          <w:b/>
          <w:color w:val="000000"/>
          <w:sz w:val="22"/>
          <w:szCs w:val="22"/>
        </w:rPr>
      </w:pPr>
      <w:r w:rsidRPr="00C8211E">
        <w:rPr>
          <w:rFonts w:asciiTheme="minorBidi" w:eastAsia="Calibri" w:hAnsiTheme="minorBidi" w:cstheme="minorBidi"/>
          <w:b/>
          <w:color w:val="000000"/>
          <w:sz w:val="22"/>
          <w:szCs w:val="22"/>
        </w:rPr>
        <w:t>Overview:</w:t>
      </w:r>
    </w:p>
    <w:p w14:paraId="3B6D5A7B" w14:textId="7C051A3D" w:rsidR="00657DDF" w:rsidRPr="00C8211E" w:rsidRDefault="00AA0F60" w:rsidP="00657DDF">
      <w:pPr>
        <w:rPr>
          <w:rFonts w:asciiTheme="minorBidi" w:hAnsiTheme="minorBidi" w:cstheme="minorBidi"/>
          <w:sz w:val="22"/>
          <w:szCs w:val="22"/>
          <w:lang w:eastAsia="en-US"/>
        </w:rPr>
      </w:pPr>
      <w:r w:rsidRPr="00C8211E">
        <w:rPr>
          <w:rFonts w:asciiTheme="minorBidi" w:hAnsiTheme="minorBidi" w:cstheme="minorBidi"/>
          <w:sz w:val="22"/>
          <w:szCs w:val="22"/>
          <w:lang w:eastAsia="en-US"/>
        </w:rPr>
        <w:t>As a Water and Wastewater Treatment Plant operator, data management involves collecting, recording, and organizing readings on water quality, flow, and equipment status, often using digital tools and GPS for system mapping. Accurate data entry into databases supports reporting, performance tracking, and informed decision-making for smooth plant operations.</w:t>
      </w:r>
    </w:p>
    <w:p w14:paraId="6ACC8F04" w14:textId="77777777" w:rsidR="00AA0F60" w:rsidRPr="00C8211E" w:rsidRDefault="00AA0F60" w:rsidP="00657DDF">
      <w:pPr>
        <w:rPr>
          <w:rFonts w:asciiTheme="minorBidi" w:hAnsiTheme="minorBidi" w:cstheme="minorBidi"/>
          <w:sz w:val="22"/>
          <w:szCs w:val="22"/>
          <w:lang w:eastAsia="en-US"/>
        </w:rPr>
      </w:pP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55"/>
        <w:gridCol w:w="6475"/>
      </w:tblGrid>
      <w:tr w:rsidR="00A737DE" w:rsidRPr="00C8211E" w14:paraId="23D4CFED" w14:textId="77777777" w:rsidTr="00371F42">
        <w:trPr>
          <w:trHeight w:val="413"/>
          <w:tblHeader/>
        </w:trPr>
        <w:tc>
          <w:tcPr>
            <w:tcW w:w="3055" w:type="dxa"/>
            <w:tcBorders>
              <w:top w:val="single" w:sz="4" w:space="0" w:color="000000"/>
              <w:left w:val="single" w:sz="4" w:space="0" w:color="000000"/>
              <w:bottom w:val="single" w:sz="4" w:space="0" w:color="000000"/>
              <w:right w:val="single" w:sz="4" w:space="0" w:color="000000"/>
            </w:tcBorders>
            <w:vAlign w:val="center"/>
          </w:tcPr>
          <w:p w14:paraId="6D34F533" w14:textId="77777777" w:rsidR="00657DDF" w:rsidRPr="00C8211E" w:rsidRDefault="00657DDF" w:rsidP="00657DDF">
            <w:pPr>
              <w:rPr>
                <w:rFonts w:asciiTheme="minorBidi" w:hAnsiTheme="minorBidi" w:cstheme="minorBidi"/>
                <w:b/>
                <w:bCs/>
                <w:sz w:val="22"/>
                <w:szCs w:val="22"/>
              </w:rPr>
            </w:pPr>
            <w:r w:rsidRPr="00C8211E">
              <w:rPr>
                <w:rFonts w:asciiTheme="minorBidi" w:hAnsiTheme="minorBidi" w:cstheme="minorBidi"/>
                <w:b/>
                <w:bCs/>
                <w:sz w:val="22"/>
                <w:szCs w:val="22"/>
              </w:rPr>
              <w:t>Competency Units</w:t>
            </w:r>
          </w:p>
        </w:tc>
        <w:tc>
          <w:tcPr>
            <w:tcW w:w="6475" w:type="dxa"/>
            <w:tcBorders>
              <w:top w:val="single" w:sz="4" w:space="0" w:color="000000"/>
              <w:left w:val="single" w:sz="4" w:space="0" w:color="000000"/>
              <w:bottom w:val="single" w:sz="4" w:space="0" w:color="000000"/>
              <w:right w:val="single" w:sz="4" w:space="0" w:color="000000"/>
            </w:tcBorders>
            <w:vAlign w:val="center"/>
          </w:tcPr>
          <w:p w14:paraId="23AFA189" w14:textId="77777777" w:rsidR="00657DDF" w:rsidRPr="00C8211E" w:rsidRDefault="00657DDF" w:rsidP="003058A9">
            <w:pPr>
              <w:jc w:val="center"/>
              <w:rPr>
                <w:rFonts w:asciiTheme="minorBidi" w:hAnsiTheme="minorBidi" w:cstheme="minorBidi"/>
                <w:b/>
                <w:bCs/>
                <w:sz w:val="22"/>
                <w:szCs w:val="22"/>
              </w:rPr>
            </w:pPr>
            <w:r w:rsidRPr="00C8211E">
              <w:rPr>
                <w:rFonts w:asciiTheme="minorBidi" w:hAnsiTheme="minorBidi" w:cstheme="minorBidi"/>
                <w:b/>
                <w:bCs/>
                <w:sz w:val="22"/>
                <w:szCs w:val="22"/>
              </w:rPr>
              <w:t>Performance Criteria</w:t>
            </w:r>
          </w:p>
        </w:tc>
      </w:tr>
      <w:tr w:rsidR="00A737DE" w:rsidRPr="00C8211E" w14:paraId="33DA7429" w14:textId="77777777" w:rsidTr="003058A9">
        <w:trPr>
          <w:trHeight w:val="645"/>
        </w:trPr>
        <w:tc>
          <w:tcPr>
            <w:tcW w:w="3055" w:type="dxa"/>
            <w:tcBorders>
              <w:top w:val="single" w:sz="4" w:space="0" w:color="000000"/>
              <w:left w:val="single" w:sz="4" w:space="0" w:color="000000"/>
              <w:bottom w:val="single" w:sz="4" w:space="0" w:color="000000"/>
              <w:right w:val="single" w:sz="4" w:space="0" w:color="000000"/>
            </w:tcBorders>
          </w:tcPr>
          <w:p w14:paraId="363971B1" w14:textId="299AFA3B" w:rsidR="00657DDF" w:rsidRPr="00C8211E" w:rsidRDefault="00657DDF">
            <w:pPr>
              <w:numPr>
                <w:ilvl w:val="0"/>
                <w:numId w:val="49"/>
              </w:numPr>
              <w:rPr>
                <w:rFonts w:asciiTheme="minorBidi" w:hAnsiTheme="minorBidi" w:cstheme="minorBidi"/>
                <w:b/>
                <w:bCs/>
                <w:sz w:val="22"/>
                <w:szCs w:val="22"/>
              </w:rPr>
            </w:pPr>
          </w:p>
          <w:p w14:paraId="3509EBBC" w14:textId="370DC022" w:rsidR="00657DDF" w:rsidRPr="00C8211E" w:rsidRDefault="003058A9" w:rsidP="003058A9">
            <w:pPr>
              <w:rPr>
                <w:rFonts w:asciiTheme="minorBidi" w:hAnsiTheme="minorBidi" w:cstheme="minorBidi"/>
                <w:b/>
                <w:bCs/>
                <w:sz w:val="22"/>
                <w:szCs w:val="22"/>
              </w:rPr>
            </w:pPr>
            <w:r w:rsidRPr="00C8211E">
              <w:rPr>
                <w:rFonts w:asciiTheme="minorBidi" w:hAnsiTheme="minorBidi" w:cstheme="minorBidi"/>
                <w:b/>
                <w:bCs/>
                <w:sz w:val="22"/>
                <w:szCs w:val="22"/>
              </w:rPr>
              <w:t>Develop tools for data collection</w:t>
            </w:r>
          </w:p>
        </w:tc>
        <w:tc>
          <w:tcPr>
            <w:tcW w:w="6475" w:type="dxa"/>
            <w:tcBorders>
              <w:top w:val="single" w:sz="4" w:space="0" w:color="000000"/>
              <w:left w:val="single" w:sz="4" w:space="0" w:color="000000"/>
              <w:bottom w:val="single" w:sz="4" w:space="0" w:color="000000"/>
              <w:right w:val="single" w:sz="4" w:space="0" w:color="000000"/>
            </w:tcBorders>
          </w:tcPr>
          <w:p w14:paraId="58A561C3" w14:textId="216BFA22" w:rsidR="00657DDF" w:rsidRPr="00C8211E" w:rsidRDefault="00657DDF">
            <w:pPr>
              <w:numPr>
                <w:ilvl w:val="0"/>
                <w:numId w:val="50"/>
              </w:numPr>
              <w:ind w:left="516"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Collect field data on daily basis</w:t>
            </w:r>
          </w:p>
          <w:p w14:paraId="5BA46734" w14:textId="17BC1BCD" w:rsidR="00657DDF" w:rsidRPr="00C8211E" w:rsidRDefault="00657DDF">
            <w:pPr>
              <w:numPr>
                <w:ilvl w:val="0"/>
                <w:numId w:val="50"/>
              </w:numPr>
              <w:ind w:left="516"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Maintain the register</w:t>
            </w:r>
          </w:p>
          <w:p w14:paraId="4D182F46" w14:textId="04FD1604" w:rsidR="00657DDF" w:rsidRPr="00C8211E" w:rsidRDefault="00657DDF">
            <w:pPr>
              <w:numPr>
                <w:ilvl w:val="0"/>
                <w:numId w:val="50"/>
              </w:numPr>
              <w:ind w:left="516"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Report data on weekly and monthly basis</w:t>
            </w:r>
          </w:p>
        </w:tc>
      </w:tr>
      <w:tr w:rsidR="003058A9" w:rsidRPr="00C8211E" w14:paraId="5B0BA460" w14:textId="77777777" w:rsidTr="003058A9">
        <w:trPr>
          <w:trHeight w:val="912"/>
        </w:trPr>
        <w:tc>
          <w:tcPr>
            <w:tcW w:w="3055" w:type="dxa"/>
            <w:tcBorders>
              <w:top w:val="single" w:sz="4" w:space="0" w:color="000000"/>
              <w:left w:val="single" w:sz="4" w:space="0" w:color="000000"/>
              <w:bottom w:val="single" w:sz="4" w:space="0" w:color="000000"/>
              <w:right w:val="single" w:sz="4" w:space="0" w:color="000000"/>
            </w:tcBorders>
          </w:tcPr>
          <w:p w14:paraId="5EA719AA" w14:textId="4559BF74" w:rsidR="00657DDF" w:rsidRPr="00C8211E" w:rsidRDefault="00657DDF">
            <w:pPr>
              <w:numPr>
                <w:ilvl w:val="0"/>
                <w:numId w:val="49"/>
              </w:numPr>
              <w:rPr>
                <w:rFonts w:asciiTheme="minorBidi" w:hAnsiTheme="minorBidi" w:cstheme="minorBidi"/>
                <w:b/>
                <w:bCs/>
                <w:sz w:val="22"/>
                <w:szCs w:val="22"/>
              </w:rPr>
            </w:pPr>
          </w:p>
          <w:p w14:paraId="4B90879E" w14:textId="24BF3DE7" w:rsidR="00657DDF" w:rsidRPr="00C8211E" w:rsidRDefault="003058A9" w:rsidP="003058A9">
            <w:pPr>
              <w:rPr>
                <w:rFonts w:asciiTheme="minorBidi" w:hAnsiTheme="minorBidi" w:cstheme="minorBidi"/>
                <w:b/>
                <w:bCs/>
                <w:sz w:val="22"/>
                <w:szCs w:val="22"/>
              </w:rPr>
            </w:pPr>
            <w:r w:rsidRPr="00C8211E">
              <w:rPr>
                <w:rFonts w:asciiTheme="minorBidi" w:hAnsiTheme="minorBidi" w:cstheme="minorBidi"/>
                <w:b/>
                <w:bCs/>
                <w:sz w:val="22"/>
                <w:szCs w:val="22"/>
              </w:rPr>
              <w:t>Use of GPS for special data collection</w:t>
            </w:r>
          </w:p>
        </w:tc>
        <w:tc>
          <w:tcPr>
            <w:tcW w:w="6475" w:type="dxa"/>
            <w:tcBorders>
              <w:top w:val="single" w:sz="4" w:space="0" w:color="000000"/>
              <w:left w:val="single" w:sz="4" w:space="0" w:color="000000"/>
              <w:bottom w:val="single" w:sz="4" w:space="0" w:color="000000"/>
              <w:right w:val="single" w:sz="4" w:space="0" w:color="000000"/>
            </w:tcBorders>
          </w:tcPr>
          <w:p w14:paraId="02AF91B8" w14:textId="0736E13E" w:rsidR="00657DDF" w:rsidRPr="00C8211E" w:rsidRDefault="00657DDF">
            <w:pPr>
              <w:numPr>
                <w:ilvl w:val="0"/>
                <w:numId w:val="51"/>
              </w:numPr>
              <w:ind w:left="516"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Study and collect data on handheld GPS</w:t>
            </w:r>
          </w:p>
          <w:p w14:paraId="593B8289" w14:textId="5E79F7B9" w:rsidR="00657DDF" w:rsidRPr="00C8211E" w:rsidRDefault="00657DDF">
            <w:pPr>
              <w:numPr>
                <w:ilvl w:val="0"/>
                <w:numId w:val="51"/>
              </w:numPr>
              <w:ind w:left="516"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Maintain data register</w:t>
            </w:r>
          </w:p>
        </w:tc>
      </w:tr>
    </w:tbl>
    <w:p w14:paraId="7E87AA80" w14:textId="77777777" w:rsidR="003058A9" w:rsidRPr="00C8211E" w:rsidRDefault="003058A9" w:rsidP="00657DDF">
      <w:pPr>
        <w:rPr>
          <w:rFonts w:asciiTheme="minorBidi" w:hAnsiTheme="minorBidi" w:cstheme="minorBidi"/>
          <w:b/>
          <w:sz w:val="22"/>
          <w:szCs w:val="22"/>
        </w:rPr>
      </w:pPr>
    </w:p>
    <w:p w14:paraId="5D828F47" w14:textId="77777777" w:rsidR="003058A9" w:rsidRPr="00C8211E" w:rsidRDefault="003058A9" w:rsidP="003058A9">
      <w:pPr>
        <w:ind w:right="270"/>
        <w:jc w:val="both"/>
        <w:rPr>
          <w:rFonts w:asciiTheme="minorBidi" w:eastAsia="Arial" w:hAnsiTheme="minorBidi" w:cstheme="minorBidi"/>
          <w:b/>
          <w:lang w:eastAsia="en-US"/>
        </w:rPr>
      </w:pPr>
      <w:bookmarkStart w:id="44" w:name="_Hlk214208312"/>
      <w:r w:rsidRPr="00C8211E">
        <w:rPr>
          <w:rFonts w:asciiTheme="minorBidi" w:eastAsia="Arial" w:hAnsiTheme="minorBidi" w:cstheme="minorBidi"/>
          <w:b/>
          <w:lang w:eastAsia="en-US"/>
        </w:rPr>
        <w:t>Knowledge &amp; Understanding</w:t>
      </w:r>
    </w:p>
    <w:p w14:paraId="7DD13245" w14:textId="3B68AAFA" w:rsidR="003058A9" w:rsidRPr="00C8211E" w:rsidRDefault="003058A9" w:rsidP="003058A9">
      <w:pPr>
        <w:jc w:val="both"/>
        <w:rPr>
          <w:rFonts w:asciiTheme="minorBidi" w:eastAsia="Calibri" w:hAnsiTheme="minorBidi" w:cstheme="minorBidi"/>
          <w:color w:val="000000" w:themeColor="text1"/>
          <w:sz w:val="22"/>
          <w:szCs w:val="22"/>
        </w:rPr>
      </w:pPr>
      <w:r w:rsidRPr="00C8211E">
        <w:rPr>
          <w:rFonts w:asciiTheme="minorBidi" w:eastAsia="Calibri" w:hAnsiTheme="minorBidi" w:cstheme="minorBidi"/>
          <w:color w:val="000000" w:themeColor="text1"/>
          <w:sz w:val="22"/>
          <w:szCs w:val="22"/>
        </w:rPr>
        <w:t>The candidate must be able to demonstrate the underpinning knowledge and understanding required to carry out tasks covered in this competency standard. This includes knowledge of:</w:t>
      </w:r>
      <w:bookmarkEnd w:id="44"/>
    </w:p>
    <w:p w14:paraId="426DCD5F" w14:textId="77777777" w:rsidR="00657DDF" w:rsidRPr="00C8211E" w:rsidRDefault="00657DDF">
      <w:pPr>
        <w:pStyle w:val="ListParagraph"/>
        <w:numPr>
          <w:ilvl w:val="0"/>
          <w:numId w:val="13"/>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Basics of Handheld GPS</w:t>
      </w:r>
    </w:p>
    <w:p w14:paraId="096C8B4F" w14:textId="77777777" w:rsidR="00657DDF" w:rsidRPr="00C8211E" w:rsidRDefault="00657DDF">
      <w:pPr>
        <w:pStyle w:val="ListParagraph"/>
        <w:numPr>
          <w:ilvl w:val="0"/>
          <w:numId w:val="13"/>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Collection and recording of data on GPS</w:t>
      </w:r>
    </w:p>
    <w:p w14:paraId="2429085A" w14:textId="77777777" w:rsidR="00657DDF" w:rsidRPr="00C8211E" w:rsidRDefault="00657DDF">
      <w:pPr>
        <w:pStyle w:val="ListParagraph"/>
        <w:numPr>
          <w:ilvl w:val="0"/>
          <w:numId w:val="13"/>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Reporting of data to supervisor</w:t>
      </w:r>
    </w:p>
    <w:p w14:paraId="025F6D6A" w14:textId="6F19AEBD" w:rsidR="00657DDF" w:rsidRPr="00C8211E" w:rsidRDefault="00657DDF">
      <w:pPr>
        <w:pStyle w:val="ListParagraph"/>
        <w:numPr>
          <w:ilvl w:val="0"/>
          <w:numId w:val="13"/>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Basics of MS Word and MS Excel</w:t>
      </w:r>
    </w:p>
    <w:p w14:paraId="17505D68" w14:textId="77777777" w:rsidR="008F7563" w:rsidRPr="00C8211E" w:rsidRDefault="008F7563" w:rsidP="008F7563">
      <w:pPr>
        <w:rPr>
          <w:rFonts w:asciiTheme="minorBidi" w:eastAsia="Arial" w:hAnsiTheme="minorBidi" w:cstheme="minorBidi"/>
          <w:b/>
          <w:lang w:eastAsia="en-US"/>
        </w:rPr>
      </w:pPr>
      <w:bookmarkStart w:id="45" w:name="_Hlk214208333"/>
      <w:r w:rsidRPr="00C8211E">
        <w:rPr>
          <w:rFonts w:asciiTheme="minorBidi" w:eastAsia="Arial" w:hAnsiTheme="minorBidi" w:cstheme="minorBidi"/>
          <w:b/>
          <w:lang w:eastAsia="en-US"/>
        </w:rPr>
        <w:lastRenderedPageBreak/>
        <w:t>Critical Evidence(s) Required</w:t>
      </w:r>
    </w:p>
    <w:p w14:paraId="53BCA661" w14:textId="47517DB3" w:rsidR="00657DDF" w:rsidRPr="00C8211E" w:rsidRDefault="008F7563" w:rsidP="008F7563">
      <w:pPr>
        <w:jc w:val="both"/>
        <w:rPr>
          <w:rFonts w:asciiTheme="minorBidi" w:eastAsia="Calibri" w:hAnsiTheme="minorBidi" w:cstheme="minorBidi"/>
          <w:color w:val="000000" w:themeColor="text1"/>
          <w:sz w:val="22"/>
          <w:szCs w:val="22"/>
        </w:rPr>
      </w:pPr>
      <w:r w:rsidRPr="00C8211E">
        <w:rPr>
          <w:rFonts w:asciiTheme="minorBidi" w:eastAsia="Calibri" w:hAnsiTheme="minorBidi" w:cstheme="minorBidi"/>
          <w:color w:val="000000" w:themeColor="text1"/>
          <w:sz w:val="22"/>
          <w:szCs w:val="22"/>
        </w:rPr>
        <w:t xml:space="preserve">The candidate needs to produce the following critical evidence(s) in order to be competent in this competency standard: </w:t>
      </w:r>
      <w:bookmarkEnd w:id="45"/>
    </w:p>
    <w:p w14:paraId="0747B6B3" w14:textId="77777777" w:rsidR="00657DDF" w:rsidRPr="00C8211E" w:rsidRDefault="00657DDF">
      <w:pPr>
        <w:pStyle w:val="ListParagraph"/>
        <w:numPr>
          <w:ilvl w:val="0"/>
          <w:numId w:val="14"/>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Daily Field Data Collection Sheet</w:t>
      </w:r>
    </w:p>
    <w:p w14:paraId="6538B43C" w14:textId="77777777" w:rsidR="00657DDF" w:rsidRPr="00C8211E" w:rsidRDefault="00657DDF">
      <w:pPr>
        <w:pStyle w:val="ListParagraph"/>
        <w:numPr>
          <w:ilvl w:val="0"/>
          <w:numId w:val="14"/>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Weekly and Monthly Data Reports</w:t>
      </w:r>
    </w:p>
    <w:p w14:paraId="4B675F60" w14:textId="77777777" w:rsidR="00657DDF" w:rsidRPr="00C8211E" w:rsidRDefault="00657DDF">
      <w:pPr>
        <w:pStyle w:val="ListParagraph"/>
        <w:numPr>
          <w:ilvl w:val="0"/>
          <w:numId w:val="14"/>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GPS-Based Spatial Data Record</w:t>
      </w:r>
    </w:p>
    <w:p w14:paraId="57C2D032" w14:textId="77777777" w:rsidR="00657DDF" w:rsidRPr="00C8211E" w:rsidRDefault="00657DDF">
      <w:pPr>
        <w:pStyle w:val="ListParagraph"/>
        <w:numPr>
          <w:ilvl w:val="0"/>
          <w:numId w:val="14"/>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Data Register (Manual or Digital)</w:t>
      </w:r>
    </w:p>
    <w:p w14:paraId="67BA04B3" w14:textId="77777777" w:rsidR="00657DDF" w:rsidRPr="00C8211E" w:rsidRDefault="00657DDF">
      <w:pPr>
        <w:pStyle w:val="ListParagraph"/>
        <w:numPr>
          <w:ilvl w:val="0"/>
          <w:numId w:val="14"/>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Equipment Status and Flow Rate Logs</w:t>
      </w:r>
    </w:p>
    <w:p w14:paraId="66532E80" w14:textId="77777777" w:rsidR="00657DDF" w:rsidRPr="00C8211E" w:rsidRDefault="00657DDF">
      <w:pPr>
        <w:pStyle w:val="ListParagraph"/>
        <w:numPr>
          <w:ilvl w:val="0"/>
          <w:numId w:val="14"/>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Water Quality Test Record Sheet</w:t>
      </w:r>
    </w:p>
    <w:p w14:paraId="202BDEC9" w14:textId="77777777" w:rsidR="00657DDF" w:rsidRPr="00C8211E" w:rsidRDefault="00657DDF">
      <w:pPr>
        <w:pStyle w:val="ListParagraph"/>
        <w:numPr>
          <w:ilvl w:val="0"/>
          <w:numId w:val="14"/>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Digital Database Entry Record (Excel / System Export)</w:t>
      </w:r>
    </w:p>
    <w:p w14:paraId="4E0E8947" w14:textId="77777777" w:rsidR="00657DDF" w:rsidRPr="00C8211E" w:rsidRDefault="00657DDF">
      <w:pPr>
        <w:pStyle w:val="ListParagraph"/>
        <w:numPr>
          <w:ilvl w:val="0"/>
          <w:numId w:val="14"/>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Data Accuracy Verification Checklist</w:t>
      </w:r>
    </w:p>
    <w:p w14:paraId="1EB554D8" w14:textId="77777777" w:rsidR="00657DDF" w:rsidRPr="00C8211E" w:rsidRDefault="00657DDF">
      <w:pPr>
        <w:pStyle w:val="ListParagraph"/>
        <w:numPr>
          <w:ilvl w:val="0"/>
          <w:numId w:val="14"/>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Supervisor’s Data Submission Report</w:t>
      </w:r>
    </w:p>
    <w:p w14:paraId="30BC3A0A" w14:textId="2BC1E964" w:rsidR="00657DDF" w:rsidRPr="00C8211E" w:rsidRDefault="00657DDF">
      <w:pPr>
        <w:pStyle w:val="ListParagraph"/>
        <w:numPr>
          <w:ilvl w:val="0"/>
          <w:numId w:val="14"/>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Mapping or GIS Output from GPS Data</w:t>
      </w:r>
    </w:p>
    <w:p w14:paraId="229F20CA" w14:textId="77777777" w:rsidR="008F7563" w:rsidRPr="00C8211E" w:rsidRDefault="008F7563" w:rsidP="008F7563">
      <w:pPr>
        <w:tabs>
          <w:tab w:val="left" w:pos="5310"/>
        </w:tabs>
        <w:spacing w:line="276" w:lineRule="auto"/>
        <w:ind w:right="270"/>
        <w:jc w:val="both"/>
        <w:rPr>
          <w:rFonts w:asciiTheme="minorBidi" w:eastAsia="Arial" w:hAnsiTheme="minorBidi" w:cstheme="minorBidi"/>
          <w:b/>
          <w:color w:val="000000"/>
        </w:rPr>
      </w:pPr>
      <w:r w:rsidRPr="00C8211E">
        <w:rPr>
          <w:rFonts w:asciiTheme="minorBidi" w:eastAsia="Arial" w:hAnsiTheme="minorBidi" w:cstheme="minorBidi"/>
          <w:b/>
          <w:color w:val="000000"/>
        </w:rPr>
        <w:t>Consumables, Tools, Machinery &amp; Equipment</w:t>
      </w:r>
    </w:p>
    <w:tbl>
      <w:tblPr>
        <w:tblStyle w:val="TableGrid"/>
        <w:tblW w:w="0" w:type="auto"/>
        <w:shd w:val="pct20" w:color="auto" w:fill="auto"/>
        <w:tblLook w:val="04A0" w:firstRow="1" w:lastRow="0" w:firstColumn="1" w:lastColumn="0" w:noHBand="0" w:noVBand="1"/>
      </w:tblPr>
      <w:tblGrid>
        <w:gridCol w:w="968"/>
        <w:gridCol w:w="5242"/>
        <w:gridCol w:w="3140"/>
      </w:tblGrid>
      <w:tr w:rsidR="008F7563" w:rsidRPr="00C8211E" w14:paraId="64F61869" w14:textId="77777777" w:rsidTr="008F7563">
        <w:trPr>
          <w:trHeight w:val="28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4DB99E2E" w14:textId="77777777" w:rsidR="008F7563" w:rsidRPr="00C8211E" w:rsidRDefault="008F7563"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t>List of Consumables</w:t>
            </w:r>
          </w:p>
        </w:tc>
      </w:tr>
      <w:tr w:rsidR="008F7563" w:rsidRPr="00C8211E" w14:paraId="74549708" w14:textId="77777777" w:rsidTr="008F7563">
        <w:trPr>
          <w:trHeight w:val="281"/>
          <w:tblHeader/>
        </w:trPr>
        <w:tc>
          <w:tcPr>
            <w:tcW w:w="968" w:type="dxa"/>
            <w:tcBorders>
              <w:top w:val="single" w:sz="4" w:space="0" w:color="auto"/>
              <w:left w:val="single" w:sz="4" w:space="0" w:color="auto"/>
              <w:bottom w:val="single" w:sz="4" w:space="0" w:color="auto"/>
              <w:right w:val="single" w:sz="4" w:space="0" w:color="auto"/>
            </w:tcBorders>
            <w:vAlign w:val="center"/>
            <w:hideMark/>
          </w:tcPr>
          <w:p w14:paraId="50135BD8" w14:textId="77777777" w:rsidR="008F7563" w:rsidRPr="00C8211E" w:rsidRDefault="008F7563"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t>SR. NO</w:t>
            </w:r>
          </w:p>
        </w:tc>
        <w:tc>
          <w:tcPr>
            <w:tcW w:w="5242" w:type="dxa"/>
            <w:tcBorders>
              <w:top w:val="single" w:sz="4" w:space="0" w:color="auto"/>
              <w:left w:val="single" w:sz="4" w:space="0" w:color="auto"/>
              <w:bottom w:val="single" w:sz="4" w:space="0" w:color="auto"/>
              <w:right w:val="single" w:sz="4" w:space="0" w:color="auto"/>
            </w:tcBorders>
            <w:vAlign w:val="center"/>
            <w:hideMark/>
          </w:tcPr>
          <w:p w14:paraId="11B7564C" w14:textId="77777777" w:rsidR="008F7563" w:rsidRPr="00C8211E" w:rsidRDefault="008F7563" w:rsidP="00371F42">
            <w:pPr>
              <w:spacing w:line="276" w:lineRule="auto"/>
              <w:jc w:val="both"/>
              <w:rPr>
                <w:rFonts w:asciiTheme="minorBidi" w:hAnsiTheme="minorBidi" w:cstheme="minorBidi"/>
                <w:b/>
                <w:sz w:val="22"/>
                <w:szCs w:val="22"/>
              </w:rPr>
            </w:pPr>
            <w:r w:rsidRPr="00C8211E">
              <w:rPr>
                <w:rFonts w:asciiTheme="minorBidi" w:hAnsiTheme="minorBidi" w:cstheme="minorBidi"/>
                <w:b/>
                <w:sz w:val="22"/>
                <w:szCs w:val="22"/>
              </w:rPr>
              <w:t>NAME</w:t>
            </w:r>
          </w:p>
        </w:tc>
        <w:tc>
          <w:tcPr>
            <w:tcW w:w="3140" w:type="dxa"/>
            <w:tcBorders>
              <w:top w:val="single" w:sz="4" w:space="0" w:color="auto"/>
              <w:left w:val="single" w:sz="4" w:space="0" w:color="auto"/>
              <w:bottom w:val="single" w:sz="4" w:space="0" w:color="auto"/>
              <w:right w:val="single" w:sz="4" w:space="0" w:color="auto"/>
            </w:tcBorders>
            <w:vAlign w:val="center"/>
            <w:hideMark/>
          </w:tcPr>
          <w:p w14:paraId="41765982" w14:textId="77777777" w:rsidR="008F7563" w:rsidRPr="00C8211E" w:rsidRDefault="008F7563"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t>QTY. REQUIRED</w:t>
            </w:r>
          </w:p>
        </w:tc>
      </w:tr>
      <w:tr w:rsidR="008F7563" w:rsidRPr="00C8211E" w14:paraId="78ED2DCB" w14:textId="77777777" w:rsidTr="00371F42">
        <w:trPr>
          <w:trHeight w:val="63"/>
        </w:trPr>
        <w:tc>
          <w:tcPr>
            <w:tcW w:w="968" w:type="dxa"/>
            <w:tcBorders>
              <w:top w:val="single" w:sz="4" w:space="0" w:color="auto"/>
              <w:left w:val="single" w:sz="4" w:space="0" w:color="auto"/>
              <w:bottom w:val="single" w:sz="4" w:space="0" w:color="auto"/>
              <w:right w:val="single" w:sz="4" w:space="0" w:color="auto"/>
            </w:tcBorders>
            <w:vAlign w:val="center"/>
            <w:hideMark/>
          </w:tcPr>
          <w:p w14:paraId="6C3300B2" w14:textId="77777777" w:rsidR="008F7563" w:rsidRPr="00C8211E" w:rsidRDefault="008F7563" w:rsidP="008F7563">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01</w:t>
            </w:r>
          </w:p>
        </w:tc>
        <w:tc>
          <w:tcPr>
            <w:tcW w:w="5242" w:type="dxa"/>
            <w:tcBorders>
              <w:top w:val="single" w:sz="4" w:space="0" w:color="auto"/>
              <w:left w:val="single" w:sz="4" w:space="0" w:color="auto"/>
              <w:bottom w:val="single" w:sz="4" w:space="0" w:color="auto"/>
              <w:right w:val="single" w:sz="4" w:space="0" w:color="auto"/>
            </w:tcBorders>
            <w:hideMark/>
          </w:tcPr>
          <w:p w14:paraId="7BAE90FD" w14:textId="7EEDB2A8" w:rsidR="008F7563" w:rsidRPr="00C8211E" w:rsidRDefault="008F7563" w:rsidP="008F7563">
            <w:pPr>
              <w:keepNext/>
              <w:keepLines/>
              <w:spacing w:line="276" w:lineRule="auto"/>
              <w:ind w:right="270"/>
              <w:jc w:val="both"/>
              <w:rPr>
                <w:rFonts w:asciiTheme="minorBidi" w:eastAsia="Arial" w:hAnsiTheme="minorBidi" w:cstheme="minorBidi"/>
                <w:color w:val="000000"/>
                <w:sz w:val="22"/>
                <w:szCs w:val="22"/>
              </w:rPr>
            </w:pPr>
            <w:r w:rsidRPr="00C8211E">
              <w:rPr>
                <w:rFonts w:asciiTheme="minorBidi" w:hAnsiTheme="minorBidi" w:cstheme="minorBidi"/>
                <w:sz w:val="22"/>
                <w:szCs w:val="22"/>
              </w:rPr>
              <w:t>Field Data Collection Form / Sheet</w:t>
            </w:r>
          </w:p>
        </w:tc>
        <w:tc>
          <w:tcPr>
            <w:tcW w:w="3140" w:type="dxa"/>
            <w:tcBorders>
              <w:top w:val="single" w:sz="4" w:space="0" w:color="auto"/>
              <w:left w:val="single" w:sz="4" w:space="0" w:color="auto"/>
              <w:bottom w:val="single" w:sz="4" w:space="0" w:color="auto"/>
              <w:right w:val="single" w:sz="4" w:space="0" w:color="auto"/>
            </w:tcBorders>
            <w:vAlign w:val="center"/>
            <w:hideMark/>
          </w:tcPr>
          <w:p w14:paraId="72FD4280" w14:textId="133766CB" w:rsidR="008F7563" w:rsidRPr="00C8211E" w:rsidRDefault="008F7563" w:rsidP="008F7563">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As Required</w:t>
            </w:r>
          </w:p>
        </w:tc>
      </w:tr>
      <w:tr w:rsidR="008F7563" w:rsidRPr="00C8211E" w14:paraId="0FE04140" w14:textId="77777777" w:rsidTr="00371F42">
        <w:trPr>
          <w:trHeight w:val="63"/>
        </w:trPr>
        <w:tc>
          <w:tcPr>
            <w:tcW w:w="968" w:type="dxa"/>
            <w:tcBorders>
              <w:top w:val="single" w:sz="4" w:space="0" w:color="auto"/>
              <w:left w:val="single" w:sz="4" w:space="0" w:color="auto"/>
              <w:bottom w:val="single" w:sz="4" w:space="0" w:color="auto"/>
              <w:right w:val="single" w:sz="4" w:space="0" w:color="auto"/>
            </w:tcBorders>
            <w:vAlign w:val="center"/>
          </w:tcPr>
          <w:p w14:paraId="22343FDD" w14:textId="175B5B52" w:rsidR="008F7563" w:rsidRPr="00C8211E" w:rsidRDefault="008F7563" w:rsidP="008F7563">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02</w:t>
            </w:r>
          </w:p>
        </w:tc>
        <w:tc>
          <w:tcPr>
            <w:tcW w:w="5242" w:type="dxa"/>
            <w:tcBorders>
              <w:top w:val="single" w:sz="4" w:space="0" w:color="auto"/>
              <w:left w:val="single" w:sz="4" w:space="0" w:color="auto"/>
              <w:bottom w:val="single" w:sz="4" w:space="0" w:color="auto"/>
              <w:right w:val="single" w:sz="4" w:space="0" w:color="auto"/>
            </w:tcBorders>
          </w:tcPr>
          <w:p w14:paraId="4982BB6E" w14:textId="4F6F4101" w:rsidR="008F7563" w:rsidRPr="00C8211E" w:rsidRDefault="008F7563" w:rsidP="008F7563">
            <w:pPr>
              <w:keepNext/>
              <w:keepLines/>
              <w:spacing w:line="276" w:lineRule="auto"/>
              <w:ind w:right="270"/>
              <w:jc w:val="both"/>
              <w:rPr>
                <w:rFonts w:asciiTheme="minorBidi" w:eastAsia="Arial" w:hAnsiTheme="minorBidi" w:cstheme="minorBidi"/>
                <w:color w:val="000000"/>
                <w:sz w:val="22"/>
                <w:szCs w:val="22"/>
              </w:rPr>
            </w:pPr>
            <w:r w:rsidRPr="00C8211E">
              <w:rPr>
                <w:rFonts w:asciiTheme="minorBidi" w:hAnsiTheme="minorBidi" w:cstheme="minorBidi"/>
                <w:sz w:val="22"/>
                <w:szCs w:val="22"/>
              </w:rPr>
              <w:t>Register / Logbook</w:t>
            </w:r>
          </w:p>
        </w:tc>
        <w:tc>
          <w:tcPr>
            <w:tcW w:w="3140" w:type="dxa"/>
            <w:tcBorders>
              <w:top w:val="single" w:sz="4" w:space="0" w:color="auto"/>
              <w:left w:val="single" w:sz="4" w:space="0" w:color="auto"/>
              <w:bottom w:val="single" w:sz="4" w:space="0" w:color="auto"/>
              <w:right w:val="single" w:sz="4" w:space="0" w:color="auto"/>
            </w:tcBorders>
            <w:vAlign w:val="center"/>
          </w:tcPr>
          <w:p w14:paraId="375D4301" w14:textId="7A1D933C" w:rsidR="008F7563" w:rsidRPr="00C8211E" w:rsidRDefault="008F7563" w:rsidP="008F7563">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01 Per Operator</w:t>
            </w:r>
          </w:p>
        </w:tc>
      </w:tr>
    </w:tbl>
    <w:p w14:paraId="3E02CA58" w14:textId="77777777" w:rsidR="008F7563" w:rsidRPr="00C8211E" w:rsidRDefault="008F7563" w:rsidP="008F7563">
      <w:pPr>
        <w:rPr>
          <w:rFonts w:asciiTheme="minorBidi" w:hAnsiTheme="minorBidi" w:cstheme="minorBidi"/>
        </w:rPr>
      </w:pPr>
    </w:p>
    <w:tbl>
      <w:tblPr>
        <w:tblStyle w:val="TableGrid"/>
        <w:tblW w:w="0" w:type="auto"/>
        <w:shd w:val="pct20" w:color="auto" w:fill="auto"/>
        <w:tblLook w:val="04A0" w:firstRow="1" w:lastRow="0" w:firstColumn="1" w:lastColumn="0" w:noHBand="0" w:noVBand="1"/>
      </w:tblPr>
      <w:tblGrid>
        <w:gridCol w:w="968"/>
        <w:gridCol w:w="5245"/>
        <w:gridCol w:w="3137"/>
      </w:tblGrid>
      <w:tr w:rsidR="008F7563" w:rsidRPr="00C8211E" w14:paraId="45863EAA" w14:textId="77777777" w:rsidTr="008F7563">
        <w:trPr>
          <w:trHeight w:val="28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0C1966B7" w14:textId="77777777" w:rsidR="008F7563" w:rsidRPr="00C8211E" w:rsidRDefault="008F7563"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t>List of Tools, Machinery &amp; Equipment</w:t>
            </w:r>
          </w:p>
        </w:tc>
      </w:tr>
      <w:tr w:rsidR="008F7563" w:rsidRPr="00C8211E" w14:paraId="56990201" w14:textId="77777777" w:rsidTr="008F7563">
        <w:trPr>
          <w:trHeight w:val="281"/>
          <w:tblHeader/>
        </w:trPr>
        <w:tc>
          <w:tcPr>
            <w:tcW w:w="968" w:type="dxa"/>
            <w:tcBorders>
              <w:top w:val="single" w:sz="4" w:space="0" w:color="auto"/>
              <w:left w:val="single" w:sz="4" w:space="0" w:color="auto"/>
              <w:bottom w:val="single" w:sz="4" w:space="0" w:color="auto"/>
              <w:right w:val="single" w:sz="4" w:space="0" w:color="auto"/>
            </w:tcBorders>
            <w:vAlign w:val="center"/>
            <w:hideMark/>
          </w:tcPr>
          <w:p w14:paraId="4A1EE4D6" w14:textId="77777777" w:rsidR="008F7563" w:rsidRPr="00C8211E" w:rsidRDefault="008F7563"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t>SR. NO</w:t>
            </w:r>
          </w:p>
        </w:tc>
        <w:tc>
          <w:tcPr>
            <w:tcW w:w="5245" w:type="dxa"/>
            <w:tcBorders>
              <w:top w:val="single" w:sz="4" w:space="0" w:color="auto"/>
              <w:left w:val="single" w:sz="4" w:space="0" w:color="auto"/>
              <w:bottom w:val="single" w:sz="4" w:space="0" w:color="auto"/>
              <w:right w:val="single" w:sz="4" w:space="0" w:color="auto"/>
            </w:tcBorders>
            <w:vAlign w:val="center"/>
            <w:hideMark/>
          </w:tcPr>
          <w:p w14:paraId="1E3DC0DB" w14:textId="77777777" w:rsidR="008F7563" w:rsidRPr="00C8211E" w:rsidRDefault="008F7563" w:rsidP="00371F42">
            <w:pPr>
              <w:spacing w:line="276" w:lineRule="auto"/>
              <w:jc w:val="both"/>
              <w:rPr>
                <w:rFonts w:asciiTheme="minorBidi" w:hAnsiTheme="minorBidi" w:cstheme="minorBidi"/>
                <w:b/>
                <w:sz w:val="22"/>
                <w:szCs w:val="22"/>
              </w:rPr>
            </w:pPr>
            <w:r w:rsidRPr="00C8211E">
              <w:rPr>
                <w:rFonts w:asciiTheme="minorBidi" w:hAnsiTheme="minorBidi" w:cstheme="minorBidi"/>
                <w:b/>
                <w:sz w:val="22"/>
                <w:szCs w:val="22"/>
              </w:rPr>
              <w:t>NAME</w:t>
            </w:r>
          </w:p>
        </w:tc>
        <w:tc>
          <w:tcPr>
            <w:tcW w:w="3137" w:type="dxa"/>
            <w:tcBorders>
              <w:top w:val="single" w:sz="4" w:space="0" w:color="auto"/>
              <w:left w:val="single" w:sz="4" w:space="0" w:color="auto"/>
              <w:bottom w:val="single" w:sz="4" w:space="0" w:color="auto"/>
              <w:right w:val="single" w:sz="4" w:space="0" w:color="auto"/>
            </w:tcBorders>
            <w:vAlign w:val="center"/>
            <w:hideMark/>
          </w:tcPr>
          <w:p w14:paraId="421C669A" w14:textId="77777777" w:rsidR="008F7563" w:rsidRPr="00C8211E" w:rsidRDefault="008F7563"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t>QTY. REQUIRED</w:t>
            </w:r>
          </w:p>
        </w:tc>
      </w:tr>
      <w:tr w:rsidR="008F7563" w:rsidRPr="00C8211E" w14:paraId="3C4D906C" w14:textId="77777777" w:rsidTr="008F7563">
        <w:tc>
          <w:tcPr>
            <w:tcW w:w="968" w:type="dxa"/>
            <w:tcBorders>
              <w:top w:val="single" w:sz="4" w:space="0" w:color="auto"/>
              <w:left w:val="single" w:sz="4" w:space="0" w:color="auto"/>
              <w:bottom w:val="single" w:sz="4" w:space="0" w:color="auto"/>
              <w:right w:val="single" w:sz="4" w:space="0" w:color="auto"/>
            </w:tcBorders>
            <w:vAlign w:val="center"/>
            <w:hideMark/>
          </w:tcPr>
          <w:p w14:paraId="46EEB4F5" w14:textId="77777777" w:rsidR="008F7563" w:rsidRPr="00C8211E" w:rsidRDefault="008F7563" w:rsidP="008F7563">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01</w:t>
            </w:r>
          </w:p>
        </w:tc>
        <w:tc>
          <w:tcPr>
            <w:tcW w:w="5245" w:type="dxa"/>
            <w:tcBorders>
              <w:top w:val="single" w:sz="4" w:space="0" w:color="auto"/>
              <w:left w:val="single" w:sz="4" w:space="0" w:color="auto"/>
              <w:bottom w:val="single" w:sz="4" w:space="0" w:color="auto"/>
              <w:right w:val="single" w:sz="4" w:space="0" w:color="auto"/>
            </w:tcBorders>
            <w:hideMark/>
          </w:tcPr>
          <w:p w14:paraId="4EA0F79D" w14:textId="64A68500" w:rsidR="008F7563" w:rsidRPr="00C8211E" w:rsidRDefault="008F7563" w:rsidP="008F7563">
            <w:pPr>
              <w:keepNext/>
              <w:keepLines/>
              <w:spacing w:line="276" w:lineRule="auto"/>
              <w:ind w:right="270"/>
              <w:jc w:val="both"/>
              <w:rPr>
                <w:rFonts w:asciiTheme="minorBidi" w:eastAsia="Arial" w:hAnsiTheme="minorBidi" w:cstheme="minorBidi"/>
                <w:color w:val="000000"/>
                <w:sz w:val="22"/>
                <w:szCs w:val="22"/>
              </w:rPr>
            </w:pPr>
            <w:r w:rsidRPr="00C8211E">
              <w:rPr>
                <w:rFonts w:asciiTheme="minorBidi" w:hAnsiTheme="minorBidi" w:cstheme="minorBidi"/>
                <w:sz w:val="22"/>
                <w:szCs w:val="22"/>
              </w:rPr>
              <w:t>Computer / Laptop with MS Excel &amp; Word</w:t>
            </w:r>
          </w:p>
        </w:tc>
        <w:tc>
          <w:tcPr>
            <w:tcW w:w="3137" w:type="dxa"/>
            <w:tcBorders>
              <w:top w:val="single" w:sz="4" w:space="0" w:color="auto"/>
              <w:left w:val="single" w:sz="4" w:space="0" w:color="auto"/>
              <w:bottom w:val="single" w:sz="4" w:space="0" w:color="auto"/>
              <w:right w:val="single" w:sz="4" w:space="0" w:color="auto"/>
            </w:tcBorders>
            <w:vAlign w:val="center"/>
            <w:hideMark/>
          </w:tcPr>
          <w:p w14:paraId="10482F5C" w14:textId="0B954DE8" w:rsidR="008F7563" w:rsidRPr="00C8211E" w:rsidRDefault="008F7563" w:rsidP="008F7563">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01 Per Office</w:t>
            </w:r>
          </w:p>
        </w:tc>
      </w:tr>
      <w:tr w:rsidR="008F7563" w:rsidRPr="00C8211E" w14:paraId="3EB2370E" w14:textId="77777777" w:rsidTr="00371F42">
        <w:tc>
          <w:tcPr>
            <w:tcW w:w="968" w:type="dxa"/>
            <w:tcBorders>
              <w:top w:val="single" w:sz="4" w:space="0" w:color="auto"/>
              <w:left w:val="single" w:sz="4" w:space="0" w:color="auto"/>
              <w:bottom w:val="single" w:sz="4" w:space="0" w:color="auto"/>
              <w:right w:val="single" w:sz="4" w:space="0" w:color="auto"/>
            </w:tcBorders>
            <w:vAlign w:val="center"/>
            <w:hideMark/>
          </w:tcPr>
          <w:p w14:paraId="06AA5B53" w14:textId="77777777" w:rsidR="008F7563" w:rsidRPr="00C8211E" w:rsidRDefault="008F7563" w:rsidP="008F7563">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02</w:t>
            </w:r>
          </w:p>
        </w:tc>
        <w:tc>
          <w:tcPr>
            <w:tcW w:w="5245" w:type="dxa"/>
            <w:tcBorders>
              <w:top w:val="single" w:sz="4" w:space="0" w:color="auto"/>
              <w:left w:val="single" w:sz="4" w:space="0" w:color="auto"/>
              <w:bottom w:val="single" w:sz="4" w:space="0" w:color="auto"/>
              <w:right w:val="single" w:sz="4" w:space="0" w:color="auto"/>
            </w:tcBorders>
            <w:hideMark/>
          </w:tcPr>
          <w:p w14:paraId="507E3BB2" w14:textId="22D4D399" w:rsidR="008F7563" w:rsidRPr="00C8211E" w:rsidRDefault="008F7563" w:rsidP="008F7563">
            <w:pPr>
              <w:keepNext/>
              <w:keepLines/>
              <w:spacing w:line="276" w:lineRule="auto"/>
              <w:ind w:right="270"/>
              <w:jc w:val="both"/>
              <w:rPr>
                <w:rFonts w:asciiTheme="minorBidi" w:eastAsia="Arial" w:hAnsiTheme="minorBidi" w:cstheme="minorBidi"/>
                <w:color w:val="000000"/>
                <w:sz w:val="22"/>
                <w:szCs w:val="22"/>
              </w:rPr>
            </w:pPr>
            <w:r w:rsidRPr="00C8211E">
              <w:rPr>
                <w:rFonts w:asciiTheme="minorBidi" w:hAnsiTheme="minorBidi" w:cstheme="minorBidi"/>
                <w:sz w:val="22"/>
                <w:szCs w:val="22"/>
              </w:rPr>
              <w:t>Handheld GPS Device</w:t>
            </w:r>
          </w:p>
        </w:tc>
        <w:tc>
          <w:tcPr>
            <w:tcW w:w="3137" w:type="dxa"/>
            <w:tcBorders>
              <w:top w:val="single" w:sz="4" w:space="0" w:color="auto"/>
              <w:left w:val="single" w:sz="4" w:space="0" w:color="auto"/>
              <w:bottom w:val="single" w:sz="4" w:space="0" w:color="auto"/>
              <w:right w:val="single" w:sz="4" w:space="0" w:color="auto"/>
            </w:tcBorders>
            <w:vAlign w:val="center"/>
            <w:hideMark/>
          </w:tcPr>
          <w:p w14:paraId="15C4EC84" w14:textId="2C30BACA" w:rsidR="008F7563" w:rsidRPr="00C8211E" w:rsidRDefault="008F7563" w:rsidP="008F7563">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01 Per Person</w:t>
            </w:r>
          </w:p>
        </w:tc>
      </w:tr>
    </w:tbl>
    <w:p w14:paraId="6BF2F297" w14:textId="77777777" w:rsidR="00657DDF" w:rsidRPr="00C8211E" w:rsidRDefault="00657DDF" w:rsidP="00657DDF">
      <w:pPr>
        <w:rPr>
          <w:rFonts w:asciiTheme="minorBidi" w:hAnsiTheme="minorBidi" w:cstheme="minorBidi"/>
          <w:sz w:val="22"/>
          <w:szCs w:val="22"/>
        </w:rPr>
      </w:pPr>
    </w:p>
    <w:p w14:paraId="6D0B934C" w14:textId="6C1A8277" w:rsidR="00657DDF" w:rsidRPr="00C8211E" w:rsidRDefault="008F7563" w:rsidP="008F7563">
      <w:pPr>
        <w:pStyle w:val="Heading3"/>
        <w:tabs>
          <w:tab w:val="left" w:pos="3290"/>
        </w:tabs>
        <w:spacing w:before="0" w:after="0" w:line="276" w:lineRule="auto"/>
        <w:ind w:right="270"/>
        <w:rPr>
          <w:rFonts w:asciiTheme="minorBidi" w:hAnsiTheme="minorBidi" w:cstheme="minorBidi"/>
          <w:color w:val="000000"/>
          <w:szCs w:val="24"/>
          <w:lang w:eastAsia="en-US"/>
        </w:rPr>
      </w:pPr>
      <w:bookmarkStart w:id="46" w:name="bm_0712WTT16"/>
      <w:bookmarkStart w:id="47" w:name="_Toc213096778"/>
      <w:r w:rsidRPr="00C8211E">
        <w:rPr>
          <w:rFonts w:asciiTheme="minorBidi" w:hAnsiTheme="minorBidi" w:cstheme="minorBidi"/>
          <w:color w:val="000000"/>
          <w:szCs w:val="24"/>
          <w:lang w:eastAsia="en-US"/>
        </w:rPr>
        <w:t>5.10 0712WTT1</w:t>
      </w:r>
      <w:r w:rsidR="000C2970" w:rsidRPr="00C8211E">
        <w:rPr>
          <w:rFonts w:asciiTheme="minorBidi" w:hAnsiTheme="minorBidi" w:cstheme="minorBidi"/>
          <w:color w:val="000000"/>
          <w:szCs w:val="24"/>
          <w:lang w:eastAsia="en-US"/>
        </w:rPr>
        <w:t>6</w:t>
      </w:r>
      <w:r w:rsidRPr="00C8211E">
        <w:rPr>
          <w:rFonts w:asciiTheme="minorBidi" w:hAnsiTheme="minorBidi" w:cstheme="minorBidi"/>
          <w:color w:val="000000"/>
          <w:szCs w:val="24"/>
          <w:lang w:eastAsia="en-US"/>
        </w:rPr>
        <w:t xml:space="preserve"> Perform Assets Management Services</w:t>
      </w:r>
      <w:bookmarkEnd w:id="46"/>
      <w:bookmarkEnd w:id="47"/>
    </w:p>
    <w:p w14:paraId="701EC125" w14:textId="77777777" w:rsidR="00657DDF" w:rsidRPr="00C8211E" w:rsidRDefault="00657DDF" w:rsidP="008F7563">
      <w:pPr>
        <w:spacing w:before="120" w:after="240"/>
        <w:ind w:right="270"/>
        <w:jc w:val="both"/>
        <w:rPr>
          <w:rFonts w:asciiTheme="minorBidi" w:eastAsia="Calibri" w:hAnsiTheme="minorBidi" w:cstheme="minorBidi"/>
          <w:b/>
          <w:color w:val="000000"/>
          <w:sz w:val="22"/>
          <w:szCs w:val="22"/>
        </w:rPr>
      </w:pPr>
      <w:r w:rsidRPr="00C8211E">
        <w:rPr>
          <w:rFonts w:asciiTheme="minorBidi" w:eastAsia="Calibri" w:hAnsiTheme="minorBidi" w:cstheme="minorBidi"/>
          <w:b/>
          <w:color w:val="000000"/>
          <w:sz w:val="22"/>
          <w:szCs w:val="22"/>
        </w:rPr>
        <w:t>Overview:</w:t>
      </w:r>
    </w:p>
    <w:p w14:paraId="0FC089F9" w14:textId="77777777" w:rsidR="007322B4" w:rsidRPr="00C8211E" w:rsidRDefault="007322B4" w:rsidP="007322B4">
      <w:pPr>
        <w:pStyle w:val="NormalWeb"/>
        <w:rPr>
          <w:rFonts w:asciiTheme="minorBidi" w:hAnsiTheme="minorBidi" w:cstheme="minorBidi"/>
        </w:rPr>
      </w:pPr>
      <w:r w:rsidRPr="00C8211E">
        <w:rPr>
          <w:rFonts w:asciiTheme="minorBidi" w:hAnsiTheme="minorBidi" w:cstheme="minorBidi"/>
        </w:rPr>
        <w:t>Asset management in water and wastewater plants focuses on tracking, maintaining, and optimizing equipment and infrastructure through tools like inspection forms, asset tagging, and inventories. Proper asset management enhances efficiency, reduces downtime, and supports effective maintenance planning for operators and technicians.</w:t>
      </w: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55"/>
        <w:gridCol w:w="6475"/>
      </w:tblGrid>
      <w:tr w:rsidR="00A737DE" w:rsidRPr="00C8211E" w14:paraId="53A65FD0" w14:textId="77777777" w:rsidTr="00371F42">
        <w:trPr>
          <w:trHeight w:val="413"/>
          <w:tblHeader/>
        </w:trPr>
        <w:tc>
          <w:tcPr>
            <w:tcW w:w="3055" w:type="dxa"/>
            <w:tcBorders>
              <w:top w:val="single" w:sz="4" w:space="0" w:color="000000"/>
              <w:left w:val="single" w:sz="4" w:space="0" w:color="000000"/>
              <w:bottom w:val="single" w:sz="4" w:space="0" w:color="000000"/>
              <w:right w:val="single" w:sz="4" w:space="0" w:color="000000"/>
            </w:tcBorders>
            <w:vAlign w:val="center"/>
          </w:tcPr>
          <w:p w14:paraId="6CE41634" w14:textId="77777777" w:rsidR="00657DDF" w:rsidRPr="00C8211E" w:rsidRDefault="00657DDF" w:rsidP="00657DDF">
            <w:pPr>
              <w:rPr>
                <w:rFonts w:asciiTheme="minorBidi" w:hAnsiTheme="minorBidi" w:cstheme="minorBidi"/>
                <w:b/>
                <w:bCs/>
                <w:sz w:val="22"/>
                <w:szCs w:val="22"/>
              </w:rPr>
            </w:pPr>
            <w:r w:rsidRPr="00C8211E">
              <w:rPr>
                <w:rFonts w:asciiTheme="minorBidi" w:hAnsiTheme="minorBidi" w:cstheme="minorBidi"/>
                <w:b/>
                <w:bCs/>
                <w:sz w:val="22"/>
                <w:szCs w:val="22"/>
              </w:rPr>
              <w:t>Competency Units</w:t>
            </w:r>
          </w:p>
        </w:tc>
        <w:tc>
          <w:tcPr>
            <w:tcW w:w="6475" w:type="dxa"/>
            <w:tcBorders>
              <w:top w:val="single" w:sz="4" w:space="0" w:color="000000"/>
              <w:left w:val="single" w:sz="4" w:space="0" w:color="000000"/>
              <w:bottom w:val="single" w:sz="4" w:space="0" w:color="000000"/>
              <w:right w:val="single" w:sz="4" w:space="0" w:color="000000"/>
            </w:tcBorders>
            <w:vAlign w:val="center"/>
          </w:tcPr>
          <w:p w14:paraId="0534BF95" w14:textId="77777777" w:rsidR="00657DDF" w:rsidRPr="00C8211E" w:rsidRDefault="00657DDF" w:rsidP="008F7563">
            <w:pPr>
              <w:jc w:val="center"/>
              <w:rPr>
                <w:rFonts w:asciiTheme="minorBidi" w:hAnsiTheme="minorBidi" w:cstheme="minorBidi"/>
                <w:b/>
                <w:bCs/>
                <w:sz w:val="22"/>
                <w:szCs w:val="22"/>
              </w:rPr>
            </w:pPr>
            <w:r w:rsidRPr="00C8211E">
              <w:rPr>
                <w:rFonts w:asciiTheme="minorBidi" w:hAnsiTheme="minorBidi" w:cstheme="minorBidi"/>
                <w:b/>
                <w:bCs/>
                <w:sz w:val="22"/>
                <w:szCs w:val="22"/>
              </w:rPr>
              <w:t>Performance Criteria</w:t>
            </w:r>
          </w:p>
        </w:tc>
      </w:tr>
      <w:tr w:rsidR="00A737DE" w:rsidRPr="00C8211E" w14:paraId="792B7C31" w14:textId="77777777" w:rsidTr="008F7563">
        <w:trPr>
          <w:trHeight w:val="1102"/>
        </w:trPr>
        <w:tc>
          <w:tcPr>
            <w:tcW w:w="3055" w:type="dxa"/>
            <w:tcBorders>
              <w:top w:val="single" w:sz="4" w:space="0" w:color="000000"/>
              <w:left w:val="single" w:sz="4" w:space="0" w:color="000000"/>
              <w:bottom w:val="single" w:sz="4" w:space="0" w:color="000000"/>
              <w:right w:val="single" w:sz="4" w:space="0" w:color="000000"/>
            </w:tcBorders>
          </w:tcPr>
          <w:p w14:paraId="30B6A09B" w14:textId="0B30F510" w:rsidR="00657DDF" w:rsidRPr="00C8211E" w:rsidRDefault="00657DDF">
            <w:pPr>
              <w:numPr>
                <w:ilvl w:val="0"/>
                <w:numId w:val="52"/>
              </w:numPr>
              <w:rPr>
                <w:rFonts w:asciiTheme="minorBidi" w:hAnsiTheme="minorBidi" w:cstheme="minorBidi"/>
                <w:b/>
                <w:bCs/>
                <w:sz w:val="22"/>
                <w:szCs w:val="22"/>
              </w:rPr>
            </w:pPr>
          </w:p>
          <w:p w14:paraId="693C1F51" w14:textId="0EC51E2F" w:rsidR="00657DDF" w:rsidRPr="00C8211E" w:rsidRDefault="00657DDF" w:rsidP="008F7563">
            <w:pPr>
              <w:rPr>
                <w:rFonts w:asciiTheme="minorBidi" w:hAnsiTheme="minorBidi" w:cstheme="minorBidi"/>
                <w:b/>
                <w:bCs/>
                <w:sz w:val="22"/>
                <w:szCs w:val="22"/>
              </w:rPr>
            </w:pPr>
            <w:r w:rsidRPr="00C8211E">
              <w:rPr>
                <w:rFonts w:asciiTheme="minorBidi" w:hAnsiTheme="minorBidi" w:cstheme="minorBidi"/>
                <w:b/>
                <w:bCs/>
                <w:sz w:val="22"/>
                <w:szCs w:val="22"/>
              </w:rPr>
              <w:t xml:space="preserve">Develop </w:t>
            </w:r>
            <w:r w:rsidR="008F7563" w:rsidRPr="00C8211E">
              <w:rPr>
                <w:rFonts w:asciiTheme="minorBidi" w:hAnsiTheme="minorBidi" w:cstheme="minorBidi"/>
                <w:b/>
                <w:bCs/>
                <w:sz w:val="22"/>
                <w:szCs w:val="22"/>
              </w:rPr>
              <w:t>a</w:t>
            </w:r>
            <w:r w:rsidRPr="00C8211E">
              <w:rPr>
                <w:rFonts w:asciiTheme="minorBidi" w:hAnsiTheme="minorBidi" w:cstheme="minorBidi"/>
                <w:b/>
                <w:bCs/>
                <w:sz w:val="22"/>
                <w:szCs w:val="22"/>
              </w:rPr>
              <w:t xml:space="preserve">ssets </w:t>
            </w:r>
            <w:r w:rsidR="008F7563" w:rsidRPr="00C8211E">
              <w:rPr>
                <w:rFonts w:asciiTheme="minorBidi" w:hAnsiTheme="minorBidi" w:cstheme="minorBidi"/>
                <w:b/>
                <w:bCs/>
                <w:sz w:val="22"/>
                <w:szCs w:val="22"/>
              </w:rPr>
              <w:t>i</w:t>
            </w:r>
            <w:r w:rsidRPr="00C8211E">
              <w:rPr>
                <w:rFonts w:asciiTheme="minorBidi" w:hAnsiTheme="minorBidi" w:cstheme="minorBidi"/>
                <w:b/>
                <w:bCs/>
                <w:sz w:val="22"/>
                <w:szCs w:val="22"/>
              </w:rPr>
              <w:t xml:space="preserve">nventory </w:t>
            </w:r>
          </w:p>
        </w:tc>
        <w:tc>
          <w:tcPr>
            <w:tcW w:w="6475" w:type="dxa"/>
            <w:tcBorders>
              <w:top w:val="single" w:sz="4" w:space="0" w:color="000000"/>
              <w:left w:val="single" w:sz="4" w:space="0" w:color="000000"/>
              <w:bottom w:val="single" w:sz="4" w:space="0" w:color="000000"/>
              <w:right w:val="single" w:sz="4" w:space="0" w:color="000000"/>
            </w:tcBorders>
          </w:tcPr>
          <w:p w14:paraId="428A4B6E" w14:textId="0F458262" w:rsidR="00657DDF" w:rsidRPr="00C8211E" w:rsidRDefault="00657DDF">
            <w:pPr>
              <w:numPr>
                <w:ilvl w:val="0"/>
                <w:numId w:val="53"/>
              </w:numPr>
              <w:ind w:left="516"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Develop inventory formats in excel</w:t>
            </w:r>
          </w:p>
          <w:p w14:paraId="4E7C8F1B" w14:textId="427AB07E" w:rsidR="00657DDF" w:rsidRPr="00C8211E" w:rsidRDefault="00657DDF">
            <w:pPr>
              <w:numPr>
                <w:ilvl w:val="0"/>
                <w:numId w:val="53"/>
              </w:numPr>
              <w:ind w:left="516"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Count all assets and document its quality</w:t>
            </w:r>
          </w:p>
          <w:p w14:paraId="1B8AD7FA" w14:textId="1CD90A63" w:rsidR="00657DDF" w:rsidRPr="00C8211E" w:rsidRDefault="00657DDF">
            <w:pPr>
              <w:numPr>
                <w:ilvl w:val="0"/>
                <w:numId w:val="53"/>
              </w:numPr>
              <w:ind w:left="516"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 xml:space="preserve">Data entry in excel </w:t>
            </w:r>
          </w:p>
          <w:p w14:paraId="388C4B24" w14:textId="2A50752E" w:rsidR="00657DDF" w:rsidRPr="00C8211E" w:rsidRDefault="00657DDF">
            <w:pPr>
              <w:numPr>
                <w:ilvl w:val="0"/>
                <w:numId w:val="53"/>
              </w:numPr>
              <w:ind w:left="516"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Maintain and update the inventory list</w:t>
            </w:r>
          </w:p>
        </w:tc>
      </w:tr>
      <w:tr w:rsidR="008F7563" w:rsidRPr="00C8211E" w14:paraId="7E3BD802" w14:textId="77777777" w:rsidTr="008F7563">
        <w:trPr>
          <w:trHeight w:val="912"/>
        </w:trPr>
        <w:tc>
          <w:tcPr>
            <w:tcW w:w="3055" w:type="dxa"/>
            <w:tcBorders>
              <w:top w:val="single" w:sz="4" w:space="0" w:color="000000"/>
              <w:left w:val="single" w:sz="4" w:space="0" w:color="000000"/>
              <w:bottom w:val="single" w:sz="4" w:space="0" w:color="000000"/>
              <w:right w:val="single" w:sz="4" w:space="0" w:color="000000"/>
            </w:tcBorders>
          </w:tcPr>
          <w:p w14:paraId="14485505" w14:textId="7CA4AA3C" w:rsidR="00657DDF" w:rsidRPr="00C8211E" w:rsidRDefault="00657DDF">
            <w:pPr>
              <w:numPr>
                <w:ilvl w:val="0"/>
                <w:numId w:val="52"/>
              </w:numPr>
              <w:rPr>
                <w:rFonts w:asciiTheme="minorBidi" w:hAnsiTheme="minorBidi" w:cstheme="minorBidi"/>
                <w:b/>
                <w:bCs/>
                <w:sz w:val="22"/>
                <w:szCs w:val="22"/>
              </w:rPr>
            </w:pPr>
          </w:p>
          <w:p w14:paraId="35F265FA" w14:textId="64CDBFF7" w:rsidR="00657DDF" w:rsidRPr="00C8211E" w:rsidRDefault="00657DDF" w:rsidP="008F7563">
            <w:pPr>
              <w:rPr>
                <w:rFonts w:asciiTheme="minorBidi" w:hAnsiTheme="minorBidi" w:cstheme="minorBidi"/>
                <w:b/>
                <w:bCs/>
                <w:sz w:val="22"/>
                <w:szCs w:val="22"/>
              </w:rPr>
            </w:pPr>
            <w:r w:rsidRPr="00C8211E">
              <w:rPr>
                <w:rFonts w:asciiTheme="minorBidi" w:hAnsiTheme="minorBidi" w:cstheme="minorBidi"/>
                <w:b/>
                <w:bCs/>
                <w:sz w:val="22"/>
                <w:szCs w:val="22"/>
              </w:rPr>
              <w:t xml:space="preserve">Assets </w:t>
            </w:r>
            <w:r w:rsidR="008F7563" w:rsidRPr="00C8211E">
              <w:rPr>
                <w:rFonts w:asciiTheme="minorBidi" w:hAnsiTheme="minorBidi" w:cstheme="minorBidi"/>
                <w:b/>
                <w:bCs/>
                <w:sz w:val="22"/>
                <w:szCs w:val="22"/>
              </w:rPr>
              <w:t>t</w:t>
            </w:r>
            <w:r w:rsidRPr="00C8211E">
              <w:rPr>
                <w:rFonts w:asciiTheme="minorBidi" w:hAnsiTheme="minorBidi" w:cstheme="minorBidi"/>
                <w:b/>
                <w:bCs/>
                <w:sz w:val="22"/>
                <w:szCs w:val="22"/>
              </w:rPr>
              <w:t>agging</w:t>
            </w:r>
          </w:p>
        </w:tc>
        <w:tc>
          <w:tcPr>
            <w:tcW w:w="6475" w:type="dxa"/>
            <w:tcBorders>
              <w:top w:val="single" w:sz="4" w:space="0" w:color="000000"/>
              <w:left w:val="single" w:sz="4" w:space="0" w:color="000000"/>
              <w:bottom w:val="single" w:sz="4" w:space="0" w:color="000000"/>
              <w:right w:val="single" w:sz="4" w:space="0" w:color="000000"/>
            </w:tcBorders>
          </w:tcPr>
          <w:p w14:paraId="2F3EF466" w14:textId="2611654D" w:rsidR="00657DDF" w:rsidRPr="00C8211E" w:rsidRDefault="00657DDF">
            <w:pPr>
              <w:numPr>
                <w:ilvl w:val="0"/>
                <w:numId w:val="54"/>
              </w:numPr>
              <w:ind w:left="516"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Tag all assets with a unique number provided by the supervisor</w:t>
            </w:r>
          </w:p>
          <w:p w14:paraId="1D32B8F6" w14:textId="14613BE3" w:rsidR="00657DDF" w:rsidRPr="00C8211E" w:rsidRDefault="00657DDF">
            <w:pPr>
              <w:numPr>
                <w:ilvl w:val="0"/>
                <w:numId w:val="54"/>
              </w:numPr>
              <w:ind w:left="516"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 xml:space="preserve">Monitor all assets on quarterly basis and update the inventory </w:t>
            </w:r>
          </w:p>
          <w:p w14:paraId="3DEE68EB" w14:textId="4138F3B1" w:rsidR="00657DDF" w:rsidRPr="00C8211E" w:rsidRDefault="00657DDF">
            <w:pPr>
              <w:numPr>
                <w:ilvl w:val="0"/>
                <w:numId w:val="54"/>
              </w:numPr>
              <w:ind w:left="516" w:hanging="142"/>
              <w:rPr>
                <w:rFonts w:asciiTheme="minorBidi" w:hAnsiTheme="minorBidi" w:cstheme="minorBidi"/>
                <w:sz w:val="22"/>
                <w:szCs w:val="22"/>
                <w:lang w:eastAsia="en-US"/>
              </w:rPr>
            </w:pPr>
            <w:r w:rsidRPr="00C8211E">
              <w:rPr>
                <w:rFonts w:asciiTheme="minorBidi" w:hAnsiTheme="minorBidi" w:cstheme="minorBidi"/>
                <w:sz w:val="22"/>
                <w:szCs w:val="22"/>
                <w:lang w:eastAsia="en-US"/>
              </w:rPr>
              <w:t xml:space="preserve">Report discrepancies to the supervisor </w:t>
            </w:r>
          </w:p>
        </w:tc>
      </w:tr>
    </w:tbl>
    <w:p w14:paraId="58DAC05B" w14:textId="77777777" w:rsidR="00657DDF" w:rsidRPr="00C8211E" w:rsidRDefault="00657DDF" w:rsidP="00657DDF">
      <w:pPr>
        <w:rPr>
          <w:rFonts w:asciiTheme="minorBidi" w:hAnsiTheme="minorBidi" w:cstheme="minorBidi"/>
          <w:b/>
          <w:sz w:val="22"/>
          <w:szCs w:val="22"/>
        </w:rPr>
      </w:pPr>
    </w:p>
    <w:p w14:paraId="3DF55E1B" w14:textId="77777777" w:rsidR="008F7563" w:rsidRPr="00C8211E" w:rsidRDefault="008F7563" w:rsidP="008F7563">
      <w:pPr>
        <w:ind w:right="270"/>
        <w:jc w:val="both"/>
        <w:rPr>
          <w:rFonts w:asciiTheme="minorBidi" w:eastAsia="Arial" w:hAnsiTheme="minorBidi" w:cstheme="minorBidi"/>
          <w:b/>
          <w:lang w:eastAsia="en-US"/>
        </w:rPr>
      </w:pPr>
      <w:r w:rsidRPr="00C8211E">
        <w:rPr>
          <w:rFonts w:asciiTheme="minorBidi" w:eastAsia="Arial" w:hAnsiTheme="minorBidi" w:cstheme="minorBidi"/>
          <w:b/>
          <w:lang w:eastAsia="en-US"/>
        </w:rPr>
        <w:t>Knowledge &amp; Understanding</w:t>
      </w:r>
    </w:p>
    <w:p w14:paraId="3D3539C0" w14:textId="4149084D" w:rsidR="008F7563" w:rsidRPr="00C8211E" w:rsidRDefault="008F7563" w:rsidP="008F7563">
      <w:pPr>
        <w:jc w:val="both"/>
        <w:rPr>
          <w:rFonts w:asciiTheme="minorBidi" w:eastAsia="Calibri" w:hAnsiTheme="minorBidi" w:cstheme="minorBidi"/>
          <w:color w:val="000000" w:themeColor="text1"/>
          <w:sz w:val="22"/>
          <w:szCs w:val="22"/>
        </w:rPr>
      </w:pPr>
      <w:r w:rsidRPr="00C8211E">
        <w:rPr>
          <w:rFonts w:asciiTheme="minorBidi" w:eastAsia="Calibri" w:hAnsiTheme="minorBidi" w:cstheme="minorBidi"/>
          <w:color w:val="000000" w:themeColor="text1"/>
          <w:sz w:val="22"/>
          <w:szCs w:val="22"/>
        </w:rPr>
        <w:t>The candidate must be able to demonstrate the underpinning knowledge and understanding required to carry out tasks covered in this competency standard. This includes knowledge of:</w:t>
      </w:r>
    </w:p>
    <w:p w14:paraId="69CD6626" w14:textId="77777777" w:rsidR="00657DDF" w:rsidRPr="00C8211E" w:rsidRDefault="00657DDF">
      <w:pPr>
        <w:pStyle w:val="ListParagraph"/>
        <w:numPr>
          <w:ilvl w:val="0"/>
          <w:numId w:val="15"/>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Development of inventory tool</w:t>
      </w:r>
    </w:p>
    <w:p w14:paraId="07D4BBAA" w14:textId="77777777" w:rsidR="00657DDF" w:rsidRPr="00C8211E" w:rsidRDefault="00657DDF">
      <w:pPr>
        <w:pStyle w:val="ListParagraph"/>
        <w:numPr>
          <w:ilvl w:val="0"/>
          <w:numId w:val="15"/>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Knowledge on MS Word and Excel</w:t>
      </w:r>
    </w:p>
    <w:p w14:paraId="073025E7" w14:textId="77777777" w:rsidR="00657DDF" w:rsidRPr="00C8211E" w:rsidRDefault="00657DDF">
      <w:pPr>
        <w:pStyle w:val="ListParagraph"/>
        <w:numPr>
          <w:ilvl w:val="0"/>
          <w:numId w:val="15"/>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Basic knowledge of treatment Plants Assets</w:t>
      </w:r>
    </w:p>
    <w:p w14:paraId="17F8B327" w14:textId="77777777" w:rsidR="008F7563" w:rsidRPr="00C8211E" w:rsidRDefault="008F7563" w:rsidP="008F7563">
      <w:pPr>
        <w:rPr>
          <w:rFonts w:asciiTheme="minorBidi" w:eastAsia="Arial" w:hAnsiTheme="minorBidi" w:cstheme="minorBidi"/>
          <w:b/>
          <w:lang w:eastAsia="en-US"/>
        </w:rPr>
      </w:pPr>
      <w:r w:rsidRPr="00C8211E">
        <w:rPr>
          <w:rFonts w:asciiTheme="minorBidi" w:eastAsia="Arial" w:hAnsiTheme="minorBidi" w:cstheme="minorBidi"/>
          <w:b/>
          <w:lang w:eastAsia="en-US"/>
        </w:rPr>
        <w:t>Critical Evidence(s) Required</w:t>
      </w:r>
    </w:p>
    <w:p w14:paraId="4F1512EE" w14:textId="3F862E45" w:rsidR="00657DDF" w:rsidRPr="00C8211E" w:rsidRDefault="008F7563" w:rsidP="008F7563">
      <w:pPr>
        <w:jc w:val="both"/>
        <w:rPr>
          <w:rFonts w:asciiTheme="minorBidi" w:eastAsia="Calibri" w:hAnsiTheme="minorBidi" w:cstheme="minorBidi"/>
          <w:color w:val="000000" w:themeColor="text1"/>
          <w:sz w:val="22"/>
          <w:szCs w:val="22"/>
        </w:rPr>
      </w:pPr>
      <w:r w:rsidRPr="00C8211E">
        <w:rPr>
          <w:rFonts w:asciiTheme="minorBidi" w:eastAsia="Calibri" w:hAnsiTheme="minorBidi" w:cstheme="minorBidi"/>
          <w:color w:val="000000" w:themeColor="text1"/>
          <w:sz w:val="22"/>
          <w:szCs w:val="22"/>
        </w:rPr>
        <w:t xml:space="preserve">The candidate needs to produce the following critical evidence(s) in order to be competent in this competency standard: </w:t>
      </w:r>
    </w:p>
    <w:p w14:paraId="76840648" w14:textId="77777777" w:rsidR="00657DDF" w:rsidRPr="00C8211E" w:rsidRDefault="00657DDF">
      <w:pPr>
        <w:pStyle w:val="ListParagraph"/>
        <w:numPr>
          <w:ilvl w:val="0"/>
          <w:numId w:val="16"/>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Asset Inventory Format (Developed in Excel)</w:t>
      </w:r>
    </w:p>
    <w:p w14:paraId="41F1DF7C" w14:textId="77777777" w:rsidR="00657DDF" w:rsidRPr="00C8211E" w:rsidRDefault="00657DDF">
      <w:pPr>
        <w:pStyle w:val="ListParagraph"/>
        <w:numPr>
          <w:ilvl w:val="0"/>
          <w:numId w:val="16"/>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Complete Asset Count Report</w:t>
      </w:r>
    </w:p>
    <w:p w14:paraId="77175E1A" w14:textId="77777777" w:rsidR="00657DDF" w:rsidRPr="00C8211E" w:rsidRDefault="00657DDF">
      <w:pPr>
        <w:pStyle w:val="ListParagraph"/>
        <w:numPr>
          <w:ilvl w:val="0"/>
          <w:numId w:val="16"/>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Asset Condition Assessment Sheet</w:t>
      </w:r>
    </w:p>
    <w:p w14:paraId="56820547" w14:textId="77777777" w:rsidR="00657DDF" w:rsidRPr="00C8211E" w:rsidRDefault="00657DDF">
      <w:pPr>
        <w:pStyle w:val="ListParagraph"/>
        <w:numPr>
          <w:ilvl w:val="0"/>
          <w:numId w:val="16"/>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Updated Asset Register / Database Record</w:t>
      </w:r>
    </w:p>
    <w:p w14:paraId="55115C1E" w14:textId="77777777" w:rsidR="00657DDF" w:rsidRPr="00C8211E" w:rsidRDefault="00657DDF">
      <w:pPr>
        <w:pStyle w:val="ListParagraph"/>
        <w:numPr>
          <w:ilvl w:val="0"/>
          <w:numId w:val="16"/>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Asset Tagging Log (with Unique ID Numbers)</w:t>
      </w:r>
    </w:p>
    <w:p w14:paraId="1607D73F" w14:textId="77777777" w:rsidR="00657DDF" w:rsidRPr="00C8211E" w:rsidRDefault="00657DDF">
      <w:pPr>
        <w:pStyle w:val="ListParagraph"/>
        <w:numPr>
          <w:ilvl w:val="0"/>
          <w:numId w:val="16"/>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Barcode or Label Tag Record Sheet</w:t>
      </w:r>
    </w:p>
    <w:p w14:paraId="45D95863" w14:textId="77777777" w:rsidR="00657DDF" w:rsidRPr="00C8211E" w:rsidRDefault="00657DDF">
      <w:pPr>
        <w:pStyle w:val="ListParagraph"/>
        <w:numPr>
          <w:ilvl w:val="0"/>
          <w:numId w:val="16"/>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Quarterly Asset Monitoring Report</w:t>
      </w:r>
    </w:p>
    <w:p w14:paraId="3E20B943" w14:textId="77777777" w:rsidR="00657DDF" w:rsidRPr="00C8211E" w:rsidRDefault="00657DDF">
      <w:pPr>
        <w:pStyle w:val="ListParagraph"/>
        <w:numPr>
          <w:ilvl w:val="0"/>
          <w:numId w:val="16"/>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Asset Discrepancy / Variance Report</w:t>
      </w:r>
    </w:p>
    <w:p w14:paraId="08701D61" w14:textId="77777777" w:rsidR="00657DDF" w:rsidRPr="00C8211E" w:rsidRDefault="00657DDF">
      <w:pPr>
        <w:pStyle w:val="ListParagraph"/>
        <w:numPr>
          <w:ilvl w:val="0"/>
          <w:numId w:val="16"/>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Maintenance History Record Sheet</w:t>
      </w:r>
    </w:p>
    <w:p w14:paraId="5023C424" w14:textId="77777777" w:rsidR="00657DDF" w:rsidRPr="00C8211E" w:rsidRDefault="00657DDF">
      <w:pPr>
        <w:pStyle w:val="ListParagraph"/>
        <w:numPr>
          <w:ilvl w:val="0"/>
          <w:numId w:val="16"/>
        </w:numPr>
        <w:spacing w:after="160"/>
        <w:rPr>
          <w:rFonts w:asciiTheme="minorBidi" w:hAnsiTheme="minorBidi" w:cstheme="minorBidi"/>
          <w:sz w:val="22"/>
          <w:szCs w:val="22"/>
          <w:lang w:eastAsia="en-US"/>
        </w:rPr>
      </w:pPr>
      <w:r w:rsidRPr="00C8211E">
        <w:rPr>
          <w:rFonts w:asciiTheme="minorBidi" w:hAnsiTheme="minorBidi" w:cstheme="minorBidi"/>
          <w:sz w:val="22"/>
          <w:szCs w:val="22"/>
          <w:lang w:eastAsia="en-US"/>
        </w:rPr>
        <w:t>Supervisor Verification / Approval Form</w:t>
      </w:r>
    </w:p>
    <w:p w14:paraId="4B199892" w14:textId="77777777" w:rsidR="008F7563" w:rsidRPr="00C8211E" w:rsidRDefault="008F7563" w:rsidP="008F7563">
      <w:pPr>
        <w:tabs>
          <w:tab w:val="left" w:pos="5310"/>
        </w:tabs>
        <w:spacing w:line="276" w:lineRule="auto"/>
        <w:ind w:right="270"/>
        <w:jc w:val="both"/>
        <w:rPr>
          <w:rFonts w:asciiTheme="minorBidi" w:eastAsia="Arial" w:hAnsiTheme="minorBidi" w:cstheme="minorBidi"/>
          <w:b/>
          <w:color w:val="000000"/>
        </w:rPr>
      </w:pPr>
      <w:r w:rsidRPr="00C8211E">
        <w:rPr>
          <w:rFonts w:asciiTheme="minorBidi" w:eastAsia="Arial" w:hAnsiTheme="minorBidi" w:cstheme="minorBidi"/>
          <w:b/>
          <w:color w:val="000000"/>
        </w:rPr>
        <w:t>Consumables, Tools, Machinery &amp; Equipment</w:t>
      </w:r>
    </w:p>
    <w:tbl>
      <w:tblPr>
        <w:tblStyle w:val="TableGrid"/>
        <w:tblW w:w="0" w:type="auto"/>
        <w:shd w:val="pct20" w:color="auto" w:fill="auto"/>
        <w:tblLook w:val="04A0" w:firstRow="1" w:lastRow="0" w:firstColumn="1" w:lastColumn="0" w:noHBand="0" w:noVBand="1"/>
      </w:tblPr>
      <w:tblGrid>
        <w:gridCol w:w="968"/>
        <w:gridCol w:w="5242"/>
        <w:gridCol w:w="3140"/>
      </w:tblGrid>
      <w:tr w:rsidR="008F7563" w:rsidRPr="00C8211E" w14:paraId="65871314" w14:textId="77777777" w:rsidTr="008F7563">
        <w:trPr>
          <w:trHeight w:val="28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2FFF059D" w14:textId="77777777" w:rsidR="008F7563" w:rsidRPr="00C8211E" w:rsidRDefault="008F7563"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t>List of Consumables</w:t>
            </w:r>
          </w:p>
        </w:tc>
      </w:tr>
      <w:tr w:rsidR="008F7563" w:rsidRPr="00C8211E" w14:paraId="708B61EA" w14:textId="77777777" w:rsidTr="008F7563">
        <w:trPr>
          <w:trHeight w:val="281"/>
          <w:tblHeader/>
        </w:trPr>
        <w:tc>
          <w:tcPr>
            <w:tcW w:w="968" w:type="dxa"/>
            <w:tcBorders>
              <w:top w:val="single" w:sz="4" w:space="0" w:color="auto"/>
              <w:left w:val="single" w:sz="4" w:space="0" w:color="auto"/>
              <w:bottom w:val="single" w:sz="4" w:space="0" w:color="auto"/>
              <w:right w:val="single" w:sz="4" w:space="0" w:color="auto"/>
            </w:tcBorders>
            <w:vAlign w:val="center"/>
            <w:hideMark/>
          </w:tcPr>
          <w:p w14:paraId="09F3C534" w14:textId="77777777" w:rsidR="008F7563" w:rsidRPr="00C8211E" w:rsidRDefault="008F7563"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t>SR. NO</w:t>
            </w:r>
          </w:p>
        </w:tc>
        <w:tc>
          <w:tcPr>
            <w:tcW w:w="5242" w:type="dxa"/>
            <w:tcBorders>
              <w:top w:val="single" w:sz="4" w:space="0" w:color="auto"/>
              <w:left w:val="single" w:sz="4" w:space="0" w:color="auto"/>
              <w:bottom w:val="single" w:sz="4" w:space="0" w:color="auto"/>
              <w:right w:val="single" w:sz="4" w:space="0" w:color="auto"/>
            </w:tcBorders>
            <w:vAlign w:val="center"/>
            <w:hideMark/>
          </w:tcPr>
          <w:p w14:paraId="67E114AF" w14:textId="77777777" w:rsidR="008F7563" w:rsidRPr="00C8211E" w:rsidRDefault="008F7563" w:rsidP="00371F42">
            <w:pPr>
              <w:spacing w:line="276" w:lineRule="auto"/>
              <w:jc w:val="both"/>
              <w:rPr>
                <w:rFonts w:asciiTheme="minorBidi" w:hAnsiTheme="minorBidi" w:cstheme="minorBidi"/>
                <w:b/>
                <w:sz w:val="22"/>
                <w:szCs w:val="22"/>
              </w:rPr>
            </w:pPr>
            <w:r w:rsidRPr="00C8211E">
              <w:rPr>
                <w:rFonts w:asciiTheme="minorBidi" w:hAnsiTheme="minorBidi" w:cstheme="minorBidi"/>
                <w:b/>
                <w:sz w:val="22"/>
                <w:szCs w:val="22"/>
              </w:rPr>
              <w:t>NAME</w:t>
            </w:r>
          </w:p>
        </w:tc>
        <w:tc>
          <w:tcPr>
            <w:tcW w:w="3140" w:type="dxa"/>
            <w:tcBorders>
              <w:top w:val="single" w:sz="4" w:space="0" w:color="auto"/>
              <w:left w:val="single" w:sz="4" w:space="0" w:color="auto"/>
              <w:bottom w:val="single" w:sz="4" w:space="0" w:color="auto"/>
              <w:right w:val="single" w:sz="4" w:space="0" w:color="auto"/>
            </w:tcBorders>
            <w:vAlign w:val="center"/>
            <w:hideMark/>
          </w:tcPr>
          <w:p w14:paraId="40E371A3" w14:textId="77777777" w:rsidR="008F7563" w:rsidRPr="00C8211E" w:rsidRDefault="008F7563"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t>QTY. REQUIRED</w:t>
            </w:r>
          </w:p>
        </w:tc>
      </w:tr>
      <w:tr w:rsidR="008F7563" w:rsidRPr="00C8211E" w14:paraId="22279D49" w14:textId="77777777" w:rsidTr="00371F42">
        <w:trPr>
          <w:trHeight w:val="63"/>
        </w:trPr>
        <w:tc>
          <w:tcPr>
            <w:tcW w:w="968" w:type="dxa"/>
            <w:tcBorders>
              <w:top w:val="single" w:sz="4" w:space="0" w:color="auto"/>
              <w:left w:val="single" w:sz="4" w:space="0" w:color="auto"/>
              <w:bottom w:val="single" w:sz="4" w:space="0" w:color="auto"/>
              <w:right w:val="single" w:sz="4" w:space="0" w:color="auto"/>
            </w:tcBorders>
            <w:vAlign w:val="center"/>
            <w:hideMark/>
          </w:tcPr>
          <w:p w14:paraId="2E3836D5" w14:textId="77777777" w:rsidR="008F7563" w:rsidRPr="00C8211E" w:rsidRDefault="008F7563" w:rsidP="008F7563">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01</w:t>
            </w:r>
          </w:p>
        </w:tc>
        <w:tc>
          <w:tcPr>
            <w:tcW w:w="5242" w:type="dxa"/>
            <w:tcBorders>
              <w:top w:val="single" w:sz="4" w:space="0" w:color="auto"/>
              <w:left w:val="single" w:sz="4" w:space="0" w:color="auto"/>
              <w:bottom w:val="single" w:sz="4" w:space="0" w:color="auto"/>
              <w:right w:val="single" w:sz="4" w:space="0" w:color="auto"/>
            </w:tcBorders>
            <w:hideMark/>
          </w:tcPr>
          <w:p w14:paraId="3D9C67B7" w14:textId="09D903FF" w:rsidR="008F7563" w:rsidRPr="00C8211E" w:rsidRDefault="008F7563" w:rsidP="008F7563">
            <w:pPr>
              <w:keepNext/>
              <w:keepLines/>
              <w:spacing w:line="276" w:lineRule="auto"/>
              <w:ind w:right="270"/>
              <w:jc w:val="both"/>
              <w:rPr>
                <w:rFonts w:asciiTheme="minorBidi" w:eastAsia="Arial" w:hAnsiTheme="minorBidi" w:cstheme="minorBidi"/>
                <w:color w:val="000000"/>
                <w:sz w:val="22"/>
                <w:szCs w:val="22"/>
              </w:rPr>
            </w:pPr>
            <w:r w:rsidRPr="00C8211E">
              <w:rPr>
                <w:rFonts w:asciiTheme="minorBidi" w:hAnsiTheme="minorBidi" w:cstheme="minorBidi"/>
                <w:sz w:val="22"/>
                <w:szCs w:val="22"/>
              </w:rPr>
              <w:t>Barcode Labels or Metal Tags</w:t>
            </w:r>
          </w:p>
        </w:tc>
        <w:tc>
          <w:tcPr>
            <w:tcW w:w="3140" w:type="dxa"/>
            <w:tcBorders>
              <w:top w:val="single" w:sz="4" w:space="0" w:color="auto"/>
              <w:left w:val="single" w:sz="4" w:space="0" w:color="auto"/>
              <w:bottom w:val="single" w:sz="4" w:space="0" w:color="auto"/>
              <w:right w:val="single" w:sz="4" w:space="0" w:color="auto"/>
            </w:tcBorders>
            <w:vAlign w:val="center"/>
            <w:hideMark/>
          </w:tcPr>
          <w:p w14:paraId="3443A542" w14:textId="3CAF92A5" w:rsidR="008F7563" w:rsidRPr="00C8211E" w:rsidRDefault="008F7563" w:rsidP="008F7563">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As Required</w:t>
            </w:r>
          </w:p>
        </w:tc>
      </w:tr>
      <w:tr w:rsidR="008F7563" w:rsidRPr="00C8211E" w14:paraId="13DBF04C" w14:textId="77777777" w:rsidTr="00371F42">
        <w:trPr>
          <w:trHeight w:val="63"/>
        </w:trPr>
        <w:tc>
          <w:tcPr>
            <w:tcW w:w="968" w:type="dxa"/>
            <w:tcBorders>
              <w:top w:val="single" w:sz="4" w:space="0" w:color="auto"/>
              <w:left w:val="single" w:sz="4" w:space="0" w:color="auto"/>
              <w:bottom w:val="single" w:sz="4" w:space="0" w:color="auto"/>
              <w:right w:val="single" w:sz="4" w:space="0" w:color="auto"/>
            </w:tcBorders>
            <w:vAlign w:val="center"/>
          </w:tcPr>
          <w:p w14:paraId="36E9B5E2" w14:textId="749E7E6D" w:rsidR="008F7563" w:rsidRPr="00C8211E" w:rsidRDefault="008F7563" w:rsidP="008F7563">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02</w:t>
            </w:r>
          </w:p>
        </w:tc>
        <w:tc>
          <w:tcPr>
            <w:tcW w:w="5242" w:type="dxa"/>
            <w:tcBorders>
              <w:top w:val="single" w:sz="4" w:space="0" w:color="auto"/>
              <w:left w:val="single" w:sz="4" w:space="0" w:color="auto"/>
              <w:bottom w:val="single" w:sz="4" w:space="0" w:color="auto"/>
              <w:right w:val="single" w:sz="4" w:space="0" w:color="auto"/>
            </w:tcBorders>
          </w:tcPr>
          <w:p w14:paraId="3EF36E87" w14:textId="36999A42" w:rsidR="008F7563" w:rsidRPr="00C8211E" w:rsidRDefault="008F7563" w:rsidP="008F7563">
            <w:pPr>
              <w:keepNext/>
              <w:keepLines/>
              <w:spacing w:line="276" w:lineRule="auto"/>
              <w:ind w:right="270"/>
              <w:jc w:val="both"/>
              <w:rPr>
                <w:rFonts w:asciiTheme="minorBidi" w:eastAsia="Arial" w:hAnsiTheme="minorBidi" w:cstheme="minorBidi"/>
                <w:color w:val="000000"/>
                <w:sz w:val="22"/>
                <w:szCs w:val="22"/>
              </w:rPr>
            </w:pPr>
            <w:r w:rsidRPr="00C8211E">
              <w:rPr>
                <w:rFonts w:asciiTheme="minorBidi" w:hAnsiTheme="minorBidi" w:cstheme="minorBidi"/>
                <w:sz w:val="22"/>
                <w:szCs w:val="22"/>
              </w:rPr>
              <w:t>Permanent Marker / Label Pen</w:t>
            </w:r>
          </w:p>
        </w:tc>
        <w:tc>
          <w:tcPr>
            <w:tcW w:w="3140" w:type="dxa"/>
            <w:tcBorders>
              <w:top w:val="single" w:sz="4" w:space="0" w:color="auto"/>
              <w:left w:val="single" w:sz="4" w:space="0" w:color="auto"/>
              <w:bottom w:val="single" w:sz="4" w:space="0" w:color="auto"/>
              <w:right w:val="single" w:sz="4" w:space="0" w:color="auto"/>
            </w:tcBorders>
            <w:vAlign w:val="center"/>
          </w:tcPr>
          <w:p w14:paraId="1BE3F934" w14:textId="3DBFB968" w:rsidR="008F7563" w:rsidRPr="00C8211E" w:rsidRDefault="008F7563" w:rsidP="008F7563">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01 Per Operator</w:t>
            </w:r>
          </w:p>
        </w:tc>
      </w:tr>
      <w:tr w:rsidR="008F7563" w:rsidRPr="00C8211E" w14:paraId="7BE2EB49" w14:textId="77777777" w:rsidTr="00371F42">
        <w:trPr>
          <w:trHeight w:val="63"/>
        </w:trPr>
        <w:tc>
          <w:tcPr>
            <w:tcW w:w="968" w:type="dxa"/>
            <w:tcBorders>
              <w:top w:val="single" w:sz="4" w:space="0" w:color="auto"/>
              <w:left w:val="single" w:sz="4" w:space="0" w:color="auto"/>
              <w:bottom w:val="single" w:sz="4" w:space="0" w:color="auto"/>
              <w:right w:val="single" w:sz="4" w:space="0" w:color="auto"/>
            </w:tcBorders>
            <w:vAlign w:val="center"/>
          </w:tcPr>
          <w:p w14:paraId="5ACB0BFC" w14:textId="63A667B4" w:rsidR="008F7563" w:rsidRPr="00C8211E" w:rsidRDefault="008F7563" w:rsidP="008F7563">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03</w:t>
            </w:r>
          </w:p>
        </w:tc>
        <w:tc>
          <w:tcPr>
            <w:tcW w:w="5242" w:type="dxa"/>
            <w:tcBorders>
              <w:top w:val="single" w:sz="4" w:space="0" w:color="auto"/>
              <w:left w:val="single" w:sz="4" w:space="0" w:color="auto"/>
              <w:bottom w:val="single" w:sz="4" w:space="0" w:color="auto"/>
              <w:right w:val="single" w:sz="4" w:space="0" w:color="auto"/>
            </w:tcBorders>
          </w:tcPr>
          <w:p w14:paraId="3A97987E" w14:textId="7F38A60A" w:rsidR="008F7563" w:rsidRPr="00C8211E" w:rsidRDefault="008F7563" w:rsidP="008F7563">
            <w:pPr>
              <w:keepNext/>
              <w:keepLines/>
              <w:spacing w:line="276" w:lineRule="auto"/>
              <w:ind w:right="270"/>
              <w:jc w:val="both"/>
              <w:rPr>
                <w:rFonts w:asciiTheme="minorBidi" w:eastAsia="Arial" w:hAnsiTheme="minorBidi" w:cstheme="minorBidi"/>
                <w:color w:val="000000"/>
                <w:sz w:val="22"/>
                <w:szCs w:val="22"/>
              </w:rPr>
            </w:pPr>
            <w:r w:rsidRPr="00C8211E">
              <w:rPr>
                <w:rFonts w:asciiTheme="minorBidi" w:hAnsiTheme="minorBidi" w:cstheme="minorBidi"/>
                <w:sz w:val="22"/>
                <w:szCs w:val="22"/>
              </w:rPr>
              <w:t>Asset Inventory Sheet / Register</w:t>
            </w:r>
          </w:p>
        </w:tc>
        <w:tc>
          <w:tcPr>
            <w:tcW w:w="3140" w:type="dxa"/>
            <w:tcBorders>
              <w:top w:val="single" w:sz="4" w:space="0" w:color="auto"/>
              <w:left w:val="single" w:sz="4" w:space="0" w:color="auto"/>
              <w:bottom w:val="single" w:sz="4" w:space="0" w:color="auto"/>
              <w:right w:val="single" w:sz="4" w:space="0" w:color="auto"/>
            </w:tcBorders>
            <w:vAlign w:val="center"/>
          </w:tcPr>
          <w:p w14:paraId="64C1DA5C" w14:textId="3B46D6FA" w:rsidR="008F7563" w:rsidRPr="00C8211E" w:rsidRDefault="008F7563" w:rsidP="008F7563">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01 Per Operator</w:t>
            </w:r>
          </w:p>
        </w:tc>
      </w:tr>
    </w:tbl>
    <w:p w14:paraId="64C9B7DC" w14:textId="77777777" w:rsidR="008F7563" w:rsidRPr="00C8211E" w:rsidRDefault="008F7563" w:rsidP="008F7563">
      <w:pPr>
        <w:rPr>
          <w:rFonts w:asciiTheme="minorBidi" w:hAnsiTheme="minorBidi" w:cstheme="minorBidi"/>
        </w:rPr>
      </w:pPr>
    </w:p>
    <w:tbl>
      <w:tblPr>
        <w:tblStyle w:val="TableGrid"/>
        <w:tblW w:w="0" w:type="auto"/>
        <w:shd w:val="pct20" w:color="auto" w:fill="auto"/>
        <w:tblLook w:val="04A0" w:firstRow="1" w:lastRow="0" w:firstColumn="1" w:lastColumn="0" w:noHBand="0" w:noVBand="1"/>
      </w:tblPr>
      <w:tblGrid>
        <w:gridCol w:w="968"/>
        <w:gridCol w:w="5245"/>
        <w:gridCol w:w="3137"/>
      </w:tblGrid>
      <w:tr w:rsidR="008F7563" w:rsidRPr="00C8211E" w14:paraId="60089E3C" w14:textId="77777777" w:rsidTr="008F7563">
        <w:trPr>
          <w:trHeight w:val="28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299F518F" w14:textId="77777777" w:rsidR="008F7563" w:rsidRPr="00C8211E" w:rsidRDefault="008F7563"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t>List of Tools, Machinery &amp; Equipment</w:t>
            </w:r>
          </w:p>
        </w:tc>
      </w:tr>
      <w:tr w:rsidR="008F7563" w:rsidRPr="00C8211E" w14:paraId="2B4FF38C" w14:textId="77777777" w:rsidTr="008F7563">
        <w:trPr>
          <w:trHeight w:val="281"/>
          <w:tblHeader/>
        </w:trPr>
        <w:tc>
          <w:tcPr>
            <w:tcW w:w="968" w:type="dxa"/>
            <w:tcBorders>
              <w:top w:val="single" w:sz="4" w:space="0" w:color="auto"/>
              <w:left w:val="single" w:sz="4" w:space="0" w:color="auto"/>
              <w:bottom w:val="single" w:sz="4" w:space="0" w:color="auto"/>
              <w:right w:val="single" w:sz="4" w:space="0" w:color="auto"/>
            </w:tcBorders>
            <w:vAlign w:val="center"/>
            <w:hideMark/>
          </w:tcPr>
          <w:p w14:paraId="45AB41FB" w14:textId="77777777" w:rsidR="008F7563" w:rsidRPr="00C8211E" w:rsidRDefault="008F7563"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t>SR. NO</w:t>
            </w:r>
          </w:p>
        </w:tc>
        <w:tc>
          <w:tcPr>
            <w:tcW w:w="5245" w:type="dxa"/>
            <w:tcBorders>
              <w:top w:val="single" w:sz="4" w:space="0" w:color="auto"/>
              <w:left w:val="single" w:sz="4" w:space="0" w:color="auto"/>
              <w:bottom w:val="single" w:sz="4" w:space="0" w:color="auto"/>
              <w:right w:val="single" w:sz="4" w:space="0" w:color="auto"/>
            </w:tcBorders>
            <w:vAlign w:val="center"/>
            <w:hideMark/>
          </w:tcPr>
          <w:p w14:paraId="560F2062" w14:textId="77777777" w:rsidR="008F7563" w:rsidRPr="00C8211E" w:rsidRDefault="008F7563" w:rsidP="00371F42">
            <w:pPr>
              <w:spacing w:line="276" w:lineRule="auto"/>
              <w:jc w:val="both"/>
              <w:rPr>
                <w:rFonts w:asciiTheme="minorBidi" w:hAnsiTheme="minorBidi" w:cstheme="minorBidi"/>
                <w:b/>
                <w:sz w:val="22"/>
                <w:szCs w:val="22"/>
              </w:rPr>
            </w:pPr>
            <w:r w:rsidRPr="00C8211E">
              <w:rPr>
                <w:rFonts w:asciiTheme="minorBidi" w:hAnsiTheme="minorBidi" w:cstheme="minorBidi"/>
                <w:b/>
                <w:sz w:val="22"/>
                <w:szCs w:val="22"/>
              </w:rPr>
              <w:t>NAME</w:t>
            </w:r>
          </w:p>
        </w:tc>
        <w:tc>
          <w:tcPr>
            <w:tcW w:w="3137" w:type="dxa"/>
            <w:tcBorders>
              <w:top w:val="single" w:sz="4" w:space="0" w:color="auto"/>
              <w:left w:val="single" w:sz="4" w:space="0" w:color="auto"/>
              <w:bottom w:val="single" w:sz="4" w:space="0" w:color="auto"/>
              <w:right w:val="single" w:sz="4" w:space="0" w:color="auto"/>
            </w:tcBorders>
            <w:vAlign w:val="center"/>
            <w:hideMark/>
          </w:tcPr>
          <w:p w14:paraId="1D5A4684" w14:textId="77777777" w:rsidR="008F7563" w:rsidRPr="00C8211E" w:rsidRDefault="008F7563"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t>QTY. REQUIRED</w:t>
            </w:r>
          </w:p>
        </w:tc>
      </w:tr>
      <w:tr w:rsidR="008F7563" w:rsidRPr="00C8211E" w14:paraId="570EB651" w14:textId="77777777" w:rsidTr="008F7563">
        <w:tc>
          <w:tcPr>
            <w:tcW w:w="968" w:type="dxa"/>
            <w:tcBorders>
              <w:top w:val="single" w:sz="4" w:space="0" w:color="auto"/>
              <w:left w:val="single" w:sz="4" w:space="0" w:color="auto"/>
              <w:bottom w:val="single" w:sz="4" w:space="0" w:color="auto"/>
              <w:right w:val="single" w:sz="4" w:space="0" w:color="auto"/>
            </w:tcBorders>
            <w:vAlign w:val="center"/>
            <w:hideMark/>
          </w:tcPr>
          <w:p w14:paraId="353F012D" w14:textId="77777777" w:rsidR="008F7563" w:rsidRPr="00C8211E" w:rsidRDefault="008F7563" w:rsidP="008F7563">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01</w:t>
            </w:r>
          </w:p>
        </w:tc>
        <w:tc>
          <w:tcPr>
            <w:tcW w:w="5245" w:type="dxa"/>
            <w:tcBorders>
              <w:top w:val="single" w:sz="4" w:space="0" w:color="auto"/>
              <w:left w:val="single" w:sz="4" w:space="0" w:color="auto"/>
              <w:bottom w:val="single" w:sz="4" w:space="0" w:color="auto"/>
              <w:right w:val="single" w:sz="4" w:space="0" w:color="auto"/>
            </w:tcBorders>
            <w:hideMark/>
          </w:tcPr>
          <w:p w14:paraId="4D1CE17B" w14:textId="600E8B2A" w:rsidR="008F7563" w:rsidRPr="00C8211E" w:rsidRDefault="008F7563" w:rsidP="008F7563">
            <w:pPr>
              <w:keepNext/>
              <w:keepLines/>
              <w:spacing w:line="276" w:lineRule="auto"/>
              <w:ind w:right="270"/>
              <w:jc w:val="both"/>
              <w:rPr>
                <w:rFonts w:asciiTheme="minorBidi" w:eastAsia="Arial" w:hAnsiTheme="minorBidi" w:cstheme="minorBidi"/>
                <w:color w:val="000000"/>
                <w:sz w:val="22"/>
                <w:szCs w:val="22"/>
              </w:rPr>
            </w:pPr>
            <w:r w:rsidRPr="00C8211E">
              <w:rPr>
                <w:rFonts w:asciiTheme="minorBidi" w:hAnsiTheme="minorBidi" w:cstheme="minorBidi"/>
                <w:sz w:val="22"/>
                <w:szCs w:val="22"/>
              </w:rPr>
              <w:t>Computer / Laptop with MS Excel &amp; Word</w:t>
            </w:r>
          </w:p>
        </w:tc>
        <w:tc>
          <w:tcPr>
            <w:tcW w:w="3137" w:type="dxa"/>
            <w:tcBorders>
              <w:top w:val="single" w:sz="4" w:space="0" w:color="auto"/>
              <w:left w:val="single" w:sz="4" w:space="0" w:color="auto"/>
              <w:bottom w:val="single" w:sz="4" w:space="0" w:color="auto"/>
              <w:right w:val="single" w:sz="4" w:space="0" w:color="auto"/>
            </w:tcBorders>
            <w:vAlign w:val="center"/>
            <w:hideMark/>
          </w:tcPr>
          <w:p w14:paraId="6803061F" w14:textId="27D78A60" w:rsidR="008F7563" w:rsidRPr="00C8211E" w:rsidRDefault="008F7563" w:rsidP="008F7563">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01 Per Operator</w:t>
            </w:r>
          </w:p>
        </w:tc>
      </w:tr>
      <w:tr w:rsidR="008F7563" w:rsidRPr="00C8211E" w14:paraId="6A7C914F" w14:textId="77777777" w:rsidTr="00371F42">
        <w:tc>
          <w:tcPr>
            <w:tcW w:w="968" w:type="dxa"/>
            <w:tcBorders>
              <w:top w:val="single" w:sz="4" w:space="0" w:color="auto"/>
              <w:left w:val="single" w:sz="4" w:space="0" w:color="auto"/>
              <w:bottom w:val="single" w:sz="4" w:space="0" w:color="auto"/>
              <w:right w:val="single" w:sz="4" w:space="0" w:color="auto"/>
            </w:tcBorders>
            <w:vAlign w:val="center"/>
            <w:hideMark/>
          </w:tcPr>
          <w:p w14:paraId="6A752035" w14:textId="77777777" w:rsidR="008F7563" w:rsidRPr="00C8211E" w:rsidRDefault="008F7563" w:rsidP="008F7563">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02</w:t>
            </w:r>
          </w:p>
        </w:tc>
        <w:tc>
          <w:tcPr>
            <w:tcW w:w="5245" w:type="dxa"/>
            <w:tcBorders>
              <w:top w:val="single" w:sz="4" w:space="0" w:color="auto"/>
              <w:left w:val="single" w:sz="4" w:space="0" w:color="auto"/>
              <w:bottom w:val="single" w:sz="4" w:space="0" w:color="auto"/>
              <w:right w:val="single" w:sz="4" w:space="0" w:color="auto"/>
            </w:tcBorders>
            <w:hideMark/>
          </w:tcPr>
          <w:p w14:paraId="2A6188D7" w14:textId="007BBE1E" w:rsidR="008F7563" w:rsidRPr="00C8211E" w:rsidRDefault="008F7563" w:rsidP="008F7563">
            <w:pPr>
              <w:keepNext/>
              <w:keepLines/>
              <w:spacing w:line="276" w:lineRule="auto"/>
              <w:ind w:right="270"/>
              <w:jc w:val="both"/>
              <w:rPr>
                <w:rFonts w:asciiTheme="minorBidi" w:eastAsia="Arial" w:hAnsiTheme="minorBidi" w:cstheme="minorBidi"/>
                <w:color w:val="000000"/>
                <w:sz w:val="22"/>
                <w:szCs w:val="22"/>
              </w:rPr>
            </w:pPr>
            <w:r w:rsidRPr="00C8211E">
              <w:rPr>
                <w:rFonts w:asciiTheme="minorBidi" w:hAnsiTheme="minorBidi" w:cstheme="minorBidi"/>
                <w:sz w:val="22"/>
                <w:szCs w:val="22"/>
              </w:rPr>
              <w:t>Asset Tagging Machine / Label Printer</w:t>
            </w:r>
          </w:p>
        </w:tc>
        <w:tc>
          <w:tcPr>
            <w:tcW w:w="3137" w:type="dxa"/>
            <w:tcBorders>
              <w:top w:val="single" w:sz="4" w:space="0" w:color="auto"/>
              <w:left w:val="single" w:sz="4" w:space="0" w:color="auto"/>
              <w:bottom w:val="single" w:sz="4" w:space="0" w:color="auto"/>
              <w:right w:val="single" w:sz="4" w:space="0" w:color="auto"/>
            </w:tcBorders>
            <w:vAlign w:val="center"/>
            <w:hideMark/>
          </w:tcPr>
          <w:p w14:paraId="7ACB760C" w14:textId="7A1DE499" w:rsidR="008F7563" w:rsidRPr="00C8211E" w:rsidRDefault="008F7563" w:rsidP="008F7563">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01 Unit</w:t>
            </w:r>
          </w:p>
        </w:tc>
      </w:tr>
    </w:tbl>
    <w:p w14:paraId="5B841E3D" w14:textId="77777777" w:rsidR="00657DDF" w:rsidRPr="00C8211E" w:rsidRDefault="00657DDF" w:rsidP="00657DDF">
      <w:pPr>
        <w:rPr>
          <w:rFonts w:asciiTheme="minorBidi" w:hAnsiTheme="minorBidi" w:cstheme="minorBidi"/>
          <w:sz w:val="22"/>
          <w:szCs w:val="22"/>
        </w:rPr>
      </w:pPr>
    </w:p>
    <w:p w14:paraId="7688EB57" w14:textId="5EF64E83" w:rsidR="00657DDF" w:rsidRPr="00C8211E" w:rsidRDefault="008F7563" w:rsidP="008F7563">
      <w:pPr>
        <w:pStyle w:val="Heading3"/>
        <w:tabs>
          <w:tab w:val="left" w:pos="3290"/>
        </w:tabs>
        <w:spacing w:before="0" w:after="0" w:line="276" w:lineRule="auto"/>
        <w:ind w:right="270"/>
        <w:rPr>
          <w:rFonts w:asciiTheme="minorBidi" w:hAnsiTheme="minorBidi" w:cstheme="minorBidi"/>
          <w:color w:val="000000"/>
          <w:szCs w:val="24"/>
          <w:lang w:eastAsia="en-US"/>
        </w:rPr>
      </w:pPr>
      <w:bookmarkStart w:id="48" w:name="bm_0712WTT17"/>
      <w:bookmarkStart w:id="49" w:name="_Toc213096779"/>
      <w:r w:rsidRPr="00C8211E">
        <w:rPr>
          <w:rFonts w:asciiTheme="minorBidi" w:hAnsiTheme="minorBidi" w:cstheme="minorBidi"/>
          <w:color w:val="000000"/>
          <w:szCs w:val="24"/>
          <w:lang w:eastAsia="en-US"/>
        </w:rPr>
        <w:lastRenderedPageBreak/>
        <w:t xml:space="preserve">5.11 </w:t>
      </w:r>
      <w:r w:rsidR="000B0AE6" w:rsidRPr="00C8211E">
        <w:rPr>
          <w:rFonts w:asciiTheme="minorBidi" w:hAnsiTheme="minorBidi" w:cstheme="minorBidi"/>
          <w:color w:val="000000"/>
          <w:szCs w:val="24"/>
          <w:lang w:eastAsia="en-US"/>
        </w:rPr>
        <w:t>0712WTT17 On-Job-Training</w:t>
      </w:r>
      <w:bookmarkEnd w:id="48"/>
      <w:bookmarkEnd w:id="49"/>
    </w:p>
    <w:p w14:paraId="166CE1F6" w14:textId="77777777" w:rsidR="008F7563" w:rsidRPr="00C8211E" w:rsidRDefault="008F7563" w:rsidP="008F7563">
      <w:pPr>
        <w:spacing w:before="120" w:after="240"/>
        <w:ind w:right="270"/>
        <w:jc w:val="both"/>
        <w:rPr>
          <w:rFonts w:asciiTheme="minorBidi" w:eastAsia="Calibri" w:hAnsiTheme="minorBidi" w:cstheme="minorBidi"/>
          <w:b/>
          <w:color w:val="000000"/>
          <w:sz w:val="22"/>
          <w:szCs w:val="22"/>
        </w:rPr>
      </w:pPr>
      <w:r w:rsidRPr="00C8211E">
        <w:rPr>
          <w:rFonts w:asciiTheme="minorBidi" w:eastAsia="Calibri" w:hAnsiTheme="minorBidi" w:cstheme="minorBidi"/>
          <w:b/>
          <w:color w:val="000000"/>
          <w:sz w:val="22"/>
          <w:szCs w:val="22"/>
        </w:rPr>
        <w:t>Overview</w:t>
      </w:r>
    </w:p>
    <w:p w14:paraId="30390476" w14:textId="0BEC1E22" w:rsidR="008F7563" w:rsidRPr="00C8211E" w:rsidRDefault="007322B4" w:rsidP="008F7563">
      <w:pPr>
        <w:rPr>
          <w:rFonts w:asciiTheme="minorBidi" w:hAnsiTheme="minorBidi" w:cstheme="minorBidi"/>
          <w:lang w:val="en-AU" w:eastAsia="en-US"/>
        </w:rPr>
      </w:pPr>
      <w:r w:rsidRPr="00C8211E">
        <w:rPr>
          <w:rFonts w:asciiTheme="minorBidi" w:hAnsiTheme="minorBidi" w:cstheme="minorBidi"/>
          <w:sz w:val="22"/>
          <w:szCs w:val="22"/>
        </w:rPr>
        <w:t>The On-Job Training (OJT) allows learners to apply theoretical knowledge in real-world water testing and lab roles such as Water Quality or Laboratory Technician across municipal, industrial, and environmental sectors. If industry placement is unavailable, a project may be completed to fulfill the OJT requirement.</w:t>
      </w:r>
    </w:p>
    <w:p w14:paraId="4883163F" w14:textId="77777777" w:rsidR="008F7563" w:rsidRPr="00C8211E" w:rsidRDefault="008F7563" w:rsidP="008F7563">
      <w:pPr>
        <w:rPr>
          <w:rFonts w:asciiTheme="minorBidi" w:hAnsiTheme="minorBidi" w:cstheme="minorBidi"/>
          <w:lang w:val="en-AU" w:eastAsia="en-US"/>
        </w:rPr>
      </w:pPr>
    </w:p>
    <w:p w14:paraId="6167D93E" w14:textId="77777777" w:rsidR="008F7563" w:rsidRPr="00C8211E" w:rsidRDefault="008F7563" w:rsidP="008F7563">
      <w:pPr>
        <w:rPr>
          <w:rFonts w:asciiTheme="minorBidi" w:hAnsiTheme="minorBidi" w:cstheme="minorBidi"/>
          <w:lang w:val="en-AU" w:eastAsia="en-US"/>
        </w:rPr>
      </w:pPr>
    </w:p>
    <w:p w14:paraId="482AF73C" w14:textId="77777777" w:rsidR="008F7563" w:rsidRPr="00C8211E" w:rsidRDefault="008F7563" w:rsidP="008F7563">
      <w:pPr>
        <w:rPr>
          <w:rFonts w:asciiTheme="minorBidi" w:hAnsiTheme="minorBidi" w:cstheme="minorBidi"/>
          <w:lang w:val="en-AU" w:eastAsia="en-US"/>
        </w:rPr>
      </w:pPr>
    </w:p>
    <w:p w14:paraId="58F8E133" w14:textId="77777777" w:rsidR="008F7563" w:rsidRPr="00C8211E" w:rsidRDefault="008F7563" w:rsidP="008F7563">
      <w:pPr>
        <w:rPr>
          <w:rFonts w:asciiTheme="minorBidi" w:hAnsiTheme="minorBidi" w:cstheme="minorBidi"/>
          <w:lang w:val="en-AU" w:eastAsia="en-US"/>
        </w:rPr>
      </w:pPr>
    </w:p>
    <w:p w14:paraId="75D48AA9" w14:textId="77777777" w:rsidR="008F7563" w:rsidRPr="00C8211E" w:rsidRDefault="008F7563" w:rsidP="008F7563">
      <w:pPr>
        <w:rPr>
          <w:rFonts w:asciiTheme="minorBidi" w:hAnsiTheme="minorBidi" w:cstheme="minorBidi"/>
          <w:lang w:val="en-AU" w:eastAsia="en-US"/>
        </w:rPr>
      </w:pPr>
    </w:p>
    <w:p w14:paraId="0B834793" w14:textId="77777777" w:rsidR="008F7563" w:rsidRPr="00C8211E" w:rsidRDefault="008F7563" w:rsidP="008F7563">
      <w:pPr>
        <w:rPr>
          <w:rFonts w:asciiTheme="minorBidi" w:hAnsiTheme="minorBidi" w:cstheme="minorBidi"/>
          <w:lang w:val="en-AU" w:eastAsia="en-US"/>
        </w:rPr>
      </w:pPr>
    </w:p>
    <w:p w14:paraId="0DF9CE00" w14:textId="77777777" w:rsidR="008F7563" w:rsidRPr="00C8211E" w:rsidRDefault="008F7563" w:rsidP="008F7563">
      <w:pPr>
        <w:rPr>
          <w:rFonts w:asciiTheme="minorBidi" w:hAnsiTheme="minorBidi" w:cstheme="minorBidi"/>
          <w:lang w:val="en-AU" w:eastAsia="en-US"/>
        </w:rPr>
      </w:pPr>
    </w:p>
    <w:p w14:paraId="67A9B475" w14:textId="77777777" w:rsidR="008F7563" w:rsidRPr="00C8211E" w:rsidRDefault="008F7563" w:rsidP="008F7563">
      <w:pPr>
        <w:rPr>
          <w:rFonts w:asciiTheme="minorBidi" w:hAnsiTheme="minorBidi" w:cstheme="minorBidi"/>
          <w:lang w:val="en-AU" w:eastAsia="en-US"/>
        </w:rPr>
      </w:pPr>
    </w:p>
    <w:p w14:paraId="76893952" w14:textId="77777777" w:rsidR="008F7563" w:rsidRPr="00C8211E" w:rsidRDefault="008F7563" w:rsidP="008F7563">
      <w:pPr>
        <w:rPr>
          <w:rFonts w:asciiTheme="minorBidi" w:hAnsiTheme="minorBidi" w:cstheme="minorBidi"/>
          <w:lang w:val="en-AU" w:eastAsia="en-US"/>
        </w:rPr>
      </w:pPr>
    </w:p>
    <w:p w14:paraId="1B53304D" w14:textId="77777777" w:rsidR="008F7563" w:rsidRPr="00C8211E" w:rsidRDefault="008F7563" w:rsidP="008F7563">
      <w:pPr>
        <w:rPr>
          <w:rFonts w:asciiTheme="minorBidi" w:hAnsiTheme="minorBidi" w:cstheme="minorBidi"/>
          <w:lang w:val="en-AU" w:eastAsia="en-US"/>
        </w:rPr>
      </w:pPr>
    </w:p>
    <w:p w14:paraId="3AFD037A" w14:textId="77777777" w:rsidR="008F7563" w:rsidRPr="00C8211E" w:rsidRDefault="008F7563" w:rsidP="008F7563">
      <w:pPr>
        <w:rPr>
          <w:rFonts w:asciiTheme="minorBidi" w:hAnsiTheme="minorBidi" w:cstheme="minorBidi"/>
          <w:lang w:val="en-AU" w:eastAsia="en-US"/>
        </w:rPr>
      </w:pPr>
    </w:p>
    <w:p w14:paraId="6A86AB82" w14:textId="77777777" w:rsidR="008F7563" w:rsidRPr="00C8211E" w:rsidRDefault="008F7563" w:rsidP="008F7563">
      <w:pPr>
        <w:rPr>
          <w:rFonts w:asciiTheme="minorBidi" w:hAnsiTheme="minorBidi" w:cstheme="minorBidi"/>
          <w:lang w:val="en-AU" w:eastAsia="en-US"/>
        </w:rPr>
      </w:pPr>
    </w:p>
    <w:p w14:paraId="0C5DAC08" w14:textId="77777777" w:rsidR="008F7563" w:rsidRPr="00C8211E" w:rsidRDefault="008F7563">
      <w:pPr>
        <w:pStyle w:val="ListParagraph"/>
        <w:numPr>
          <w:ilvl w:val="0"/>
          <w:numId w:val="18"/>
        </w:numPr>
        <w:spacing w:before="240" w:after="240" w:line="276" w:lineRule="auto"/>
        <w:jc w:val="both"/>
        <w:outlineLvl w:val="0"/>
        <w:rPr>
          <w:rFonts w:asciiTheme="minorBidi" w:hAnsiTheme="minorBidi" w:cstheme="minorBidi"/>
          <w:b/>
          <w:bCs/>
        </w:rPr>
      </w:pPr>
      <w:bookmarkStart w:id="50" w:name="_Toc214138536"/>
      <w:bookmarkStart w:id="51" w:name="_Toc214187548"/>
      <w:bookmarkStart w:id="52" w:name="_Hlk214195165"/>
      <w:r w:rsidRPr="00C8211E">
        <w:rPr>
          <w:rFonts w:asciiTheme="minorBidi" w:hAnsiTheme="minorBidi" w:cstheme="minorBidi"/>
          <w:b/>
          <w:bCs/>
        </w:rPr>
        <w:t>List of Consolidated Consumables, Tools, Machinery &amp; Equipment</w:t>
      </w:r>
      <w:bookmarkEnd w:id="50"/>
      <w:bookmarkEnd w:id="51"/>
    </w:p>
    <w:bookmarkEnd w:id="52"/>
    <w:p w14:paraId="009D6E13" w14:textId="77777777" w:rsidR="008F7563" w:rsidRPr="00C8211E" w:rsidRDefault="008F7563" w:rsidP="008F7563">
      <w:pPr>
        <w:pStyle w:val="ListParagraph"/>
        <w:spacing w:before="240" w:after="240" w:line="276" w:lineRule="auto"/>
        <w:ind w:left="426"/>
        <w:jc w:val="both"/>
        <w:outlineLvl w:val="0"/>
        <w:rPr>
          <w:rFonts w:asciiTheme="minorBidi" w:hAnsiTheme="minorBidi" w:cstheme="minorBidi"/>
          <w:b/>
          <w:bCs/>
        </w:rPr>
      </w:pPr>
    </w:p>
    <w:tbl>
      <w:tblPr>
        <w:tblStyle w:val="TableGrid"/>
        <w:tblW w:w="0" w:type="auto"/>
        <w:shd w:val="pct20" w:color="auto" w:fill="auto"/>
        <w:tblLook w:val="04A0" w:firstRow="1" w:lastRow="0" w:firstColumn="1" w:lastColumn="0" w:noHBand="0" w:noVBand="1"/>
      </w:tblPr>
      <w:tblGrid>
        <w:gridCol w:w="970"/>
        <w:gridCol w:w="5236"/>
        <w:gridCol w:w="3144"/>
      </w:tblGrid>
      <w:tr w:rsidR="008F7563" w:rsidRPr="00C8211E" w14:paraId="070FACC4" w14:textId="77777777" w:rsidTr="007322B4">
        <w:trPr>
          <w:trHeight w:val="28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3294871A" w14:textId="77777777" w:rsidR="008F7563" w:rsidRPr="00C8211E" w:rsidRDefault="008F7563" w:rsidP="00371F42">
            <w:pPr>
              <w:pStyle w:val="ListParagraph"/>
              <w:spacing w:line="276" w:lineRule="auto"/>
              <w:jc w:val="center"/>
              <w:rPr>
                <w:rFonts w:asciiTheme="minorBidi" w:hAnsiTheme="minorBidi" w:cstheme="minorBidi"/>
                <w:b/>
                <w:sz w:val="22"/>
                <w:szCs w:val="22"/>
              </w:rPr>
            </w:pPr>
            <w:bookmarkStart w:id="53" w:name="_Hlk214195176"/>
            <w:r w:rsidRPr="00C8211E">
              <w:rPr>
                <w:rFonts w:asciiTheme="minorBidi" w:hAnsiTheme="minorBidi" w:cstheme="minorBidi"/>
                <w:b/>
                <w:sz w:val="22"/>
                <w:szCs w:val="22"/>
              </w:rPr>
              <w:t>6A. List of Consolidated Consumables</w:t>
            </w:r>
          </w:p>
        </w:tc>
      </w:tr>
      <w:tr w:rsidR="008F7563" w:rsidRPr="00C8211E" w14:paraId="0AF6C2D8" w14:textId="77777777" w:rsidTr="007322B4">
        <w:trPr>
          <w:trHeight w:val="281"/>
          <w:tblHeader/>
        </w:trPr>
        <w:tc>
          <w:tcPr>
            <w:tcW w:w="970" w:type="dxa"/>
            <w:tcBorders>
              <w:top w:val="single" w:sz="4" w:space="0" w:color="auto"/>
              <w:left w:val="single" w:sz="4" w:space="0" w:color="auto"/>
              <w:bottom w:val="single" w:sz="4" w:space="0" w:color="auto"/>
              <w:right w:val="single" w:sz="4" w:space="0" w:color="auto"/>
            </w:tcBorders>
            <w:vAlign w:val="center"/>
            <w:hideMark/>
          </w:tcPr>
          <w:p w14:paraId="7F63A2A5" w14:textId="77777777" w:rsidR="008F7563" w:rsidRPr="00C8211E" w:rsidRDefault="008F7563"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t>SR. NO</w:t>
            </w:r>
          </w:p>
        </w:tc>
        <w:tc>
          <w:tcPr>
            <w:tcW w:w="5236" w:type="dxa"/>
            <w:tcBorders>
              <w:top w:val="single" w:sz="4" w:space="0" w:color="auto"/>
              <w:left w:val="single" w:sz="4" w:space="0" w:color="auto"/>
              <w:bottom w:val="single" w:sz="4" w:space="0" w:color="auto"/>
              <w:right w:val="single" w:sz="4" w:space="0" w:color="auto"/>
            </w:tcBorders>
            <w:vAlign w:val="center"/>
            <w:hideMark/>
          </w:tcPr>
          <w:p w14:paraId="2C63886B" w14:textId="77777777" w:rsidR="008F7563" w:rsidRPr="00C8211E" w:rsidRDefault="008F7563" w:rsidP="00371F42">
            <w:pPr>
              <w:spacing w:line="276" w:lineRule="auto"/>
              <w:jc w:val="both"/>
              <w:rPr>
                <w:rFonts w:asciiTheme="minorBidi" w:hAnsiTheme="minorBidi" w:cstheme="minorBidi"/>
                <w:b/>
                <w:sz w:val="22"/>
                <w:szCs w:val="22"/>
              </w:rPr>
            </w:pPr>
            <w:r w:rsidRPr="00C8211E">
              <w:rPr>
                <w:rFonts w:asciiTheme="minorBidi" w:hAnsiTheme="minorBidi" w:cstheme="minorBidi"/>
                <w:b/>
                <w:sz w:val="22"/>
                <w:szCs w:val="22"/>
              </w:rPr>
              <w:t>NAME</w:t>
            </w:r>
          </w:p>
        </w:tc>
        <w:tc>
          <w:tcPr>
            <w:tcW w:w="3144" w:type="dxa"/>
            <w:tcBorders>
              <w:top w:val="single" w:sz="4" w:space="0" w:color="auto"/>
              <w:left w:val="single" w:sz="4" w:space="0" w:color="auto"/>
              <w:bottom w:val="single" w:sz="4" w:space="0" w:color="auto"/>
              <w:right w:val="single" w:sz="4" w:space="0" w:color="auto"/>
            </w:tcBorders>
            <w:vAlign w:val="center"/>
            <w:hideMark/>
          </w:tcPr>
          <w:p w14:paraId="01754578" w14:textId="77777777" w:rsidR="008F7563" w:rsidRPr="00C8211E" w:rsidRDefault="008F7563"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t>QTY. REQUIRED</w:t>
            </w:r>
          </w:p>
        </w:tc>
      </w:tr>
      <w:tr w:rsidR="00CD648B" w:rsidRPr="00C8211E" w14:paraId="2AC48A54" w14:textId="77777777" w:rsidTr="005112E6">
        <w:tc>
          <w:tcPr>
            <w:tcW w:w="970" w:type="dxa"/>
            <w:tcBorders>
              <w:top w:val="single" w:sz="4" w:space="0" w:color="auto"/>
              <w:left w:val="single" w:sz="4" w:space="0" w:color="auto"/>
              <w:bottom w:val="single" w:sz="4" w:space="0" w:color="auto"/>
              <w:right w:val="single" w:sz="4" w:space="0" w:color="auto"/>
            </w:tcBorders>
            <w:vAlign w:val="center"/>
            <w:hideMark/>
          </w:tcPr>
          <w:p w14:paraId="379D9F6E" w14:textId="01B74888" w:rsidR="00CD648B" w:rsidRPr="00C8211E" w:rsidRDefault="00CD648B" w:rsidP="00CD648B">
            <w:pPr>
              <w:spacing w:line="276" w:lineRule="auto"/>
              <w:rPr>
                <w:rFonts w:asciiTheme="minorBidi" w:hAnsiTheme="minorBidi" w:cstheme="minorBidi"/>
                <w:sz w:val="22"/>
                <w:szCs w:val="22"/>
              </w:rPr>
            </w:pPr>
          </w:p>
        </w:tc>
        <w:tc>
          <w:tcPr>
            <w:tcW w:w="5236" w:type="dxa"/>
            <w:tcBorders>
              <w:top w:val="single" w:sz="4" w:space="0" w:color="auto"/>
              <w:left w:val="single" w:sz="4" w:space="0" w:color="auto"/>
              <w:bottom w:val="single" w:sz="4" w:space="0" w:color="auto"/>
              <w:right w:val="single" w:sz="4" w:space="0" w:color="auto"/>
            </w:tcBorders>
            <w:vAlign w:val="center"/>
          </w:tcPr>
          <w:p w14:paraId="34F9FE77" w14:textId="44241368" w:rsidR="00CD648B" w:rsidRPr="00C8211E" w:rsidRDefault="00CD648B" w:rsidP="00CD648B">
            <w:pPr>
              <w:keepNext/>
              <w:keepLines/>
              <w:spacing w:line="276" w:lineRule="auto"/>
              <w:ind w:right="270"/>
              <w:jc w:val="both"/>
              <w:rPr>
                <w:rFonts w:asciiTheme="minorBidi" w:eastAsia="Arial" w:hAnsiTheme="minorBidi" w:cstheme="minorBidi"/>
                <w:color w:val="000000"/>
                <w:sz w:val="22"/>
                <w:szCs w:val="22"/>
              </w:rPr>
            </w:pPr>
          </w:p>
        </w:tc>
        <w:tc>
          <w:tcPr>
            <w:tcW w:w="3144" w:type="dxa"/>
            <w:tcBorders>
              <w:top w:val="single" w:sz="4" w:space="0" w:color="auto"/>
              <w:left w:val="single" w:sz="4" w:space="0" w:color="auto"/>
              <w:bottom w:val="single" w:sz="4" w:space="0" w:color="auto"/>
              <w:right w:val="single" w:sz="4" w:space="0" w:color="auto"/>
            </w:tcBorders>
            <w:vAlign w:val="center"/>
          </w:tcPr>
          <w:p w14:paraId="75A3DF90" w14:textId="68D46185" w:rsidR="00CD648B" w:rsidRPr="00C8211E" w:rsidRDefault="00CD648B" w:rsidP="00CD648B">
            <w:pPr>
              <w:spacing w:line="276" w:lineRule="auto"/>
              <w:jc w:val="center"/>
              <w:rPr>
                <w:rFonts w:asciiTheme="minorBidi" w:hAnsiTheme="minorBidi" w:cstheme="minorBidi"/>
                <w:sz w:val="22"/>
                <w:szCs w:val="22"/>
              </w:rPr>
            </w:pPr>
          </w:p>
        </w:tc>
      </w:tr>
      <w:tr w:rsidR="00CD648B" w:rsidRPr="00C8211E" w14:paraId="2B025CB9"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50FB8B76" w14:textId="2E7B1C7C"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01</w:t>
            </w:r>
          </w:p>
        </w:tc>
        <w:tc>
          <w:tcPr>
            <w:tcW w:w="5236" w:type="dxa"/>
            <w:tcBorders>
              <w:top w:val="single" w:sz="4" w:space="0" w:color="auto"/>
              <w:left w:val="single" w:sz="4" w:space="0" w:color="auto"/>
              <w:bottom w:val="single" w:sz="4" w:space="0" w:color="auto"/>
              <w:right w:val="single" w:sz="4" w:space="0" w:color="auto"/>
            </w:tcBorders>
            <w:vAlign w:val="center"/>
          </w:tcPr>
          <w:p w14:paraId="5D220AA1" w14:textId="7620019C" w:rsidR="00CD648B" w:rsidRPr="00C8211E" w:rsidRDefault="00CD648B" w:rsidP="00CD648B">
            <w:pPr>
              <w:keepNext/>
              <w:keepLines/>
              <w:spacing w:line="276" w:lineRule="auto"/>
              <w:ind w:right="270"/>
              <w:jc w:val="both"/>
              <w:rPr>
                <w:rFonts w:asciiTheme="minorBidi" w:hAnsiTheme="minorBidi" w:cstheme="minorBidi"/>
                <w:sz w:val="22"/>
                <w:szCs w:val="22"/>
              </w:rPr>
            </w:pPr>
          </w:p>
        </w:tc>
        <w:tc>
          <w:tcPr>
            <w:tcW w:w="3144" w:type="dxa"/>
            <w:tcBorders>
              <w:top w:val="single" w:sz="4" w:space="0" w:color="auto"/>
              <w:left w:val="single" w:sz="4" w:space="0" w:color="auto"/>
              <w:bottom w:val="single" w:sz="4" w:space="0" w:color="auto"/>
              <w:right w:val="single" w:sz="4" w:space="0" w:color="auto"/>
            </w:tcBorders>
            <w:vAlign w:val="center"/>
          </w:tcPr>
          <w:p w14:paraId="7DFE9761" w14:textId="2FAC53FB" w:rsidR="00CD648B" w:rsidRPr="00C8211E" w:rsidRDefault="00CD648B" w:rsidP="00CD648B">
            <w:pPr>
              <w:spacing w:line="276" w:lineRule="auto"/>
              <w:jc w:val="center"/>
              <w:rPr>
                <w:rFonts w:asciiTheme="minorBidi" w:hAnsiTheme="minorBidi" w:cstheme="minorBidi"/>
                <w:sz w:val="22"/>
                <w:szCs w:val="22"/>
              </w:rPr>
            </w:pPr>
          </w:p>
        </w:tc>
      </w:tr>
      <w:tr w:rsidR="00CD648B" w:rsidRPr="00C8211E" w14:paraId="679B1EF1"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14AC020C" w14:textId="0E61E0B3"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02</w:t>
            </w:r>
          </w:p>
        </w:tc>
        <w:tc>
          <w:tcPr>
            <w:tcW w:w="5236" w:type="dxa"/>
            <w:tcBorders>
              <w:top w:val="single" w:sz="4" w:space="0" w:color="auto"/>
              <w:left w:val="single" w:sz="4" w:space="0" w:color="auto"/>
              <w:bottom w:val="single" w:sz="4" w:space="0" w:color="auto"/>
              <w:right w:val="single" w:sz="4" w:space="0" w:color="auto"/>
            </w:tcBorders>
            <w:vAlign w:val="center"/>
          </w:tcPr>
          <w:p w14:paraId="25D73BDC" w14:textId="059E28C3"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Lab Notebooks / Logbooks</w:t>
            </w:r>
          </w:p>
        </w:tc>
        <w:tc>
          <w:tcPr>
            <w:tcW w:w="3144" w:type="dxa"/>
            <w:tcBorders>
              <w:top w:val="single" w:sz="4" w:space="0" w:color="auto"/>
              <w:left w:val="single" w:sz="4" w:space="0" w:color="auto"/>
              <w:bottom w:val="single" w:sz="4" w:space="0" w:color="auto"/>
              <w:right w:val="single" w:sz="4" w:space="0" w:color="auto"/>
            </w:tcBorders>
            <w:vAlign w:val="center"/>
          </w:tcPr>
          <w:p w14:paraId="4D2034EC" w14:textId="3741F6E6"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25 No’s</w:t>
            </w:r>
          </w:p>
        </w:tc>
      </w:tr>
      <w:tr w:rsidR="00CD648B" w:rsidRPr="00C8211E" w14:paraId="4C33D250"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44FF0241" w14:textId="21A91CA2"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03</w:t>
            </w:r>
          </w:p>
        </w:tc>
        <w:tc>
          <w:tcPr>
            <w:tcW w:w="5236" w:type="dxa"/>
            <w:tcBorders>
              <w:top w:val="single" w:sz="4" w:space="0" w:color="auto"/>
              <w:left w:val="single" w:sz="4" w:space="0" w:color="auto"/>
              <w:bottom w:val="single" w:sz="4" w:space="0" w:color="auto"/>
              <w:right w:val="single" w:sz="4" w:space="0" w:color="auto"/>
            </w:tcBorders>
            <w:vAlign w:val="center"/>
          </w:tcPr>
          <w:p w14:paraId="06065760" w14:textId="20847146"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Ballpoint Pens</w:t>
            </w:r>
          </w:p>
        </w:tc>
        <w:tc>
          <w:tcPr>
            <w:tcW w:w="3144" w:type="dxa"/>
            <w:tcBorders>
              <w:top w:val="single" w:sz="4" w:space="0" w:color="auto"/>
              <w:left w:val="single" w:sz="4" w:space="0" w:color="auto"/>
              <w:bottom w:val="single" w:sz="4" w:space="0" w:color="auto"/>
              <w:right w:val="single" w:sz="4" w:space="0" w:color="auto"/>
            </w:tcBorders>
            <w:vAlign w:val="center"/>
          </w:tcPr>
          <w:p w14:paraId="3C52B699" w14:textId="075B82F3"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75 Pieces</w:t>
            </w:r>
          </w:p>
        </w:tc>
      </w:tr>
      <w:tr w:rsidR="00CD648B" w:rsidRPr="00C8211E" w14:paraId="21504885"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7B1832E2" w14:textId="1AF70F38"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04</w:t>
            </w:r>
          </w:p>
        </w:tc>
        <w:tc>
          <w:tcPr>
            <w:tcW w:w="5236" w:type="dxa"/>
            <w:tcBorders>
              <w:top w:val="single" w:sz="4" w:space="0" w:color="auto"/>
              <w:left w:val="single" w:sz="4" w:space="0" w:color="auto"/>
              <w:bottom w:val="single" w:sz="4" w:space="0" w:color="auto"/>
              <w:right w:val="single" w:sz="4" w:space="0" w:color="auto"/>
            </w:tcBorders>
            <w:vAlign w:val="center"/>
          </w:tcPr>
          <w:p w14:paraId="6A64F08D" w14:textId="5686E960"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Highlighters (Mixed Colors)</w:t>
            </w:r>
          </w:p>
        </w:tc>
        <w:tc>
          <w:tcPr>
            <w:tcW w:w="3144" w:type="dxa"/>
            <w:tcBorders>
              <w:top w:val="single" w:sz="4" w:space="0" w:color="auto"/>
              <w:left w:val="single" w:sz="4" w:space="0" w:color="auto"/>
              <w:bottom w:val="single" w:sz="4" w:space="0" w:color="auto"/>
              <w:right w:val="single" w:sz="4" w:space="0" w:color="auto"/>
            </w:tcBorders>
            <w:vAlign w:val="center"/>
          </w:tcPr>
          <w:p w14:paraId="3D6D3328" w14:textId="5EFB45C1"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50 Pieces</w:t>
            </w:r>
          </w:p>
        </w:tc>
      </w:tr>
      <w:tr w:rsidR="00CD648B" w:rsidRPr="00C8211E" w14:paraId="4710CCCA"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1FFAD8A1" w14:textId="416AEB8C"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05</w:t>
            </w:r>
          </w:p>
        </w:tc>
        <w:tc>
          <w:tcPr>
            <w:tcW w:w="5236" w:type="dxa"/>
            <w:tcBorders>
              <w:top w:val="single" w:sz="4" w:space="0" w:color="auto"/>
              <w:left w:val="single" w:sz="4" w:space="0" w:color="auto"/>
              <w:bottom w:val="single" w:sz="4" w:space="0" w:color="auto"/>
              <w:right w:val="single" w:sz="4" w:space="0" w:color="auto"/>
            </w:tcBorders>
            <w:vAlign w:val="center"/>
          </w:tcPr>
          <w:p w14:paraId="755568CF" w14:textId="1E46E119"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Markers (Permanent &amp; Whiteboard)</w:t>
            </w:r>
          </w:p>
        </w:tc>
        <w:tc>
          <w:tcPr>
            <w:tcW w:w="3144" w:type="dxa"/>
            <w:tcBorders>
              <w:top w:val="single" w:sz="4" w:space="0" w:color="auto"/>
              <w:left w:val="single" w:sz="4" w:space="0" w:color="auto"/>
              <w:bottom w:val="single" w:sz="4" w:space="0" w:color="auto"/>
              <w:right w:val="single" w:sz="4" w:space="0" w:color="auto"/>
            </w:tcBorders>
            <w:vAlign w:val="center"/>
          </w:tcPr>
          <w:p w14:paraId="68A2C29C" w14:textId="5AD3C6B9"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50 Pieces</w:t>
            </w:r>
          </w:p>
        </w:tc>
      </w:tr>
      <w:tr w:rsidR="00CD648B" w:rsidRPr="00C8211E" w14:paraId="5B08F633"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6A8D2D5C" w14:textId="62ADB40C"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06</w:t>
            </w:r>
          </w:p>
        </w:tc>
        <w:tc>
          <w:tcPr>
            <w:tcW w:w="5236" w:type="dxa"/>
            <w:tcBorders>
              <w:top w:val="single" w:sz="4" w:space="0" w:color="auto"/>
              <w:left w:val="single" w:sz="4" w:space="0" w:color="auto"/>
              <w:bottom w:val="single" w:sz="4" w:space="0" w:color="auto"/>
              <w:right w:val="single" w:sz="4" w:space="0" w:color="auto"/>
            </w:tcBorders>
            <w:vAlign w:val="center"/>
          </w:tcPr>
          <w:p w14:paraId="4512034E" w14:textId="21650BC9"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A4 Paper Rims</w:t>
            </w:r>
          </w:p>
        </w:tc>
        <w:tc>
          <w:tcPr>
            <w:tcW w:w="3144" w:type="dxa"/>
            <w:tcBorders>
              <w:top w:val="single" w:sz="4" w:space="0" w:color="auto"/>
              <w:left w:val="single" w:sz="4" w:space="0" w:color="auto"/>
              <w:bottom w:val="single" w:sz="4" w:space="0" w:color="auto"/>
              <w:right w:val="single" w:sz="4" w:space="0" w:color="auto"/>
            </w:tcBorders>
            <w:vAlign w:val="center"/>
          </w:tcPr>
          <w:p w14:paraId="5F159BDA" w14:textId="5F315A0F"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10 No’s</w:t>
            </w:r>
          </w:p>
        </w:tc>
      </w:tr>
      <w:tr w:rsidR="00CD648B" w:rsidRPr="00C8211E" w14:paraId="2BF8C050"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01D9F3F9" w14:textId="0532F13E"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07</w:t>
            </w:r>
          </w:p>
        </w:tc>
        <w:tc>
          <w:tcPr>
            <w:tcW w:w="5236" w:type="dxa"/>
            <w:tcBorders>
              <w:top w:val="single" w:sz="4" w:space="0" w:color="auto"/>
              <w:left w:val="single" w:sz="4" w:space="0" w:color="auto"/>
              <w:bottom w:val="single" w:sz="4" w:space="0" w:color="auto"/>
              <w:right w:val="single" w:sz="4" w:space="0" w:color="auto"/>
            </w:tcBorders>
            <w:vAlign w:val="center"/>
          </w:tcPr>
          <w:p w14:paraId="21714B16" w14:textId="34EC9935"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A3 Paper</w:t>
            </w:r>
          </w:p>
        </w:tc>
        <w:tc>
          <w:tcPr>
            <w:tcW w:w="3144" w:type="dxa"/>
            <w:tcBorders>
              <w:top w:val="single" w:sz="4" w:space="0" w:color="auto"/>
              <w:left w:val="single" w:sz="4" w:space="0" w:color="auto"/>
              <w:bottom w:val="single" w:sz="4" w:space="0" w:color="auto"/>
              <w:right w:val="single" w:sz="4" w:space="0" w:color="auto"/>
            </w:tcBorders>
            <w:vAlign w:val="center"/>
          </w:tcPr>
          <w:p w14:paraId="125A443E" w14:textId="69EC4537"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 Rims</w:t>
            </w:r>
          </w:p>
        </w:tc>
      </w:tr>
      <w:tr w:rsidR="00CD648B" w:rsidRPr="00C8211E" w14:paraId="47FC5BAD"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00F682FA" w14:textId="2BB223EC"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08</w:t>
            </w:r>
          </w:p>
        </w:tc>
        <w:tc>
          <w:tcPr>
            <w:tcW w:w="5236" w:type="dxa"/>
            <w:tcBorders>
              <w:top w:val="single" w:sz="4" w:space="0" w:color="auto"/>
              <w:left w:val="single" w:sz="4" w:space="0" w:color="auto"/>
              <w:bottom w:val="single" w:sz="4" w:space="0" w:color="auto"/>
              <w:right w:val="single" w:sz="4" w:space="0" w:color="auto"/>
            </w:tcBorders>
            <w:vAlign w:val="center"/>
          </w:tcPr>
          <w:p w14:paraId="0C0B4FFE" w14:textId="120F9FE4"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Graph Papers</w:t>
            </w:r>
          </w:p>
        </w:tc>
        <w:tc>
          <w:tcPr>
            <w:tcW w:w="3144" w:type="dxa"/>
            <w:tcBorders>
              <w:top w:val="single" w:sz="4" w:space="0" w:color="auto"/>
              <w:left w:val="single" w:sz="4" w:space="0" w:color="auto"/>
              <w:bottom w:val="single" w:sz="4" w:space="0" w:color="auto"/>
              <w:right w:val="single" w:sz="4" w:space="0" w:color="auto"/>
            </w:tcBorders>
            <w:vAlign w:val="center"/>
          </w:tcPr>
          <w:p w14:paraId="29088C55" w14:textId="4775021D"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200 Sheets</w:t>
            </w:r>
          </w:p>
        </w:tc>
      </w:tr>
      <w:tr w:rsidR="00CD648B" w:rsidRPr="00C8211E" w14:paraId="2B8681F9"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3755E649" w14:textId="76A68CFF"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09</w:t>
            </w:r>
          </w:p>
        </w:tc>
        <w:tc>
          <w:tcPr>
            <w:tcW w:w="5236" w:type="dxa"/>
            <w:tcBorders>
              <w:top w:val="single" w:sz="4" w:space="0" w:color="auto"/>
              <w:left w:val="single" w:sz="4" w:space="0" w:color="auto"/>
              <w:bottom w:val="single" w:sz="4" w:space="0" w:color="auto"/>
              <w:right w:val="single" w:sz="4" w:space="0" w:color="auto"/>
            </w:tcBorders>
            <w:vAlign w:val="center"/>
          </w:tcPr>
          <w:p w14:paraId="75704600" w14:textId="26C3ACAF"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Printed SOPs &amp; Manuals</w:t>
            </w:r>
          </w:p>
        </w:tc>
        <w:tc>
          <w:tcPr>
            <w:tcW w:w="3144" w:type="dxa"/>
            <w:tcBorders>
              <w:top w:val="single" w:sz="4" w:space="0" w:color="auto"/>
              <w:left w:val="single" w:sz="4" w:space="0" w:color="auto"/>
              <w:bottom w:val="single" w:sz="4" w:space="0" w:color="auto"/>
              <w:right w:val="single" w:sz="4" w:space="0" w:color="auto"/>
            </w:tcBorders>
            <w:vAlign w:val="center"/>
          </w:tcPr>
          <w:p w14:paraId="6F3A52C7" w14:textId="7D93B4A0"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25 Sets</w:t>
            </w:r>
          </w:p>
        </w:tc>
      </w:tr>
      <w:tr w:rsidR="00CD648B" w:rsidRPr="00C8211E" w14:paraId="6273AAF5"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6234F3AA" w14:textId="666C43A8"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10</w:t>
            </w:r>
          </w:p>
        </w:tc>
        <w:tc>
          <w:tcPr>
            <w:tcW w:w="5236" w:type="dxa"/>
            <w:tcBorders>
              <w:top w:val="single" w:sz="4" w:space="0" w:color="auto"/>
              <w:left w:val="single" w:sz="4" w:space="0" w:color="auto"/>
              <w:bottom w:val="single" w:sz="4" w:space="0" w:color="auto"/>
              <w:right w:val="single" w:sz="4" w:space="0" w:color="auto"/>
            </w:tcBorders>
            <w:vAlign w:val="center"/>
          </w:tcPr>
          <w:p w14:paraId="2474A22B" w14:textId="746DCDC1"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Water Sample Bottles (Plastic)</w:t>
            </w:r>
          </w:p>
        </w:tc>
        <w:tc>
          <w:tcPr>
            <w:tcW w:w="3144" w:type="dxa"/>
            <w:tcBorders>
              <w:top w:val="single" w:sz="4" w:space="0" w:color="auto"/>
              <w:left w:val="single" w:sz="4" w:space="0" w:color="auto"/>
              <w:bottom w:val="single" w:sz="4" w:space="0" w:color="auto"/>
              <w:right w:val="single" w:sz="4" w:space="0" w:color="auto"/>
            </w:tcBorders>
            <w:vAlign w:val="center"/>
          </w:tcPr>
          <w:p w14:paraId="297E0432" w14:textId="20943E9F"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80 No’s</w:t>
            </w:r>
          </w:p>
        </w:tc>
      </w:tr>
      <w:tr w:rsidR="00CD648B" w:rsidRPr="00C8211E" w14:paraId="457F40CA"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0A726D12" w14:textId="2BA3CDEE"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11</w:t>
            </w:r>
          </w:p>
        </w:tc>
        <w:tc>
          <w:tcPr>
            <w:tcW w:w="5236" w:type="dxa"/>
            <w:tcBorders>
              <w:top w:val="single" w:sz="4" w:space="0" w:color="auto"/>
              <w:left w:val="single" w:sz="4" w:space="0" w:color="auto"/>
              <w:bottom w:val="single" w:sz="4" w:space="0" w:color="auto"/>
              <w:right w:val="single" w:sz="4" w:space="0" w:color="auto"/>
            </w:tcBorders>
            <w:vAlign w:val="center"/>
          </w:tcPr>
          <w:p w14:paraId="62CF0CE0" w14:textId="4FE43715"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Water Sample Bottles (Glass)</w:t>
            </w:r>
          </w:p>
        </w:tc>
        <w:tc>
          <w:tcPr>
            <w:tcW w:w="3144" w:type="dxa"/>
            <w:tcBorders>
              <w:top w:val="single" w:sz="4" w:space="0" w:color="auto"/>
              <w:left w:val="single" w:sz="4" w:space="0" w:color="auto"/>
              <w:bottom w:val="single" w:sz="4" w:space="0" w:color="auto"/>
              <w:right w:val="single" w:sz="4" w:space="0" w:color="auto"/>
            </w:tcBorders>
            <w:vAlign w:val="center"/>
          </w:tcPr>
          <w:p w14:paraId="3C2DD633" w14:textId="0EE62707"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20 No’s</w:t>
            </w:r>
          </w:p>
        </w:tc>
      </w:tr>
      <w:tr w:rsidR="00CD648B" w:rsidRPr="00C8211E" w14:paraId="20500C37"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3DE54C31" w14:textId="328A1F48"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12</w:t>
            </w:r>
          </w:p>
        </w:tc>
        <w:tc>
          <w:tcPr>
            <w:tcW w:w="5236" w:type="dxa"/>
            <w:tcBorders>
              <w:top w:val="single" w:sz="4" w:space="0" w:color="auto"/>
              <w:left w:val="single" w:sz="4" w:space="0" w:color="auto"/>
              <w:bottom w:val="single" w:sz="4" w:space="0" w:color="auto"/>
              <w:right w:val="single" w:sz="4" w:space="0" w:color="auto"/>
            </w:tcBorders>
            <w:vAlign w:val="center"/>
          </w:tcPr>
          <w:p w14:paraId="20A8C03B" w14:textId="3A91C5EE"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Grab Sampling Containers</w:t>
            </w:r>
          </w:p>
        </w:tc>
        <w:tc>
          <w:tcPr>
            <w:tcW w:w="3144" w:type="dxa"/>
            <w:tcBorders>
              <w:top w:val="single" w:sz="4" w:space="0" w:color="auto"/>
              <w:left w:val="single" w:sz="4" w:space="0" w:color="auto"/>
              <w:bottom w:val="single" w:sz="4" w:space="0" w:color="auto"/>
              <w:right w:val="single" w:sz="4" w:space="0" w:color="auto"/>
            </w:tcBorders>
            <w:vAlign w:val="center"/>
          </w:tcPr>
          <w:p w14:paraId="04E35567" w14:textId="43CACCF1"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25 No’s</w:t>
            </w:r>
          </w:p>
        </w:tc>
      </w:tr>
      <w:tr w:rsidR="00CD648B" w:rsidRPr="00C8211E" w14:paraId="7A1601AF"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39F14B82" w14:textId="64A8548E"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13</w:t>
            </w:r>
          </w:p>
        </w:tc>
        <w:tc>
          <w:tcPr>
            <w:tcW w:w="5236" w:type="dxa"/>
            <w:tcBorders>
              <w:top w:val="single" w:sz="4" w:space="0" w:color="auto"/>
              <w:left w:val="single" w:sz="4" w:space="0" w:color="auto"/>
              <w:bottom w:val="single" w:sz="4" w:space="0" w:color="auto"/>
              <w:right w:val="single" w:sz="4" w:space="0" w:color="auto"/>
            </w:tcBorders>
            <w:vAlign w:val="center"/>
          </w:tcPr>
          <w:p w14:paraId="78EA9689" w14:textId="02BC4B15"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Sample Bottle Labels</w:t>
            </w:r>
          </w:p>
        </w:tc>
        <w:tc>
          <w:tcPr>
            <w:tcW w:w="3144" w:type="dxa"/>
            <w:tcBorders>
              <w:top w:val="single" w:sz="4" w:space="0" w:color="auto"/>
              <w:left w:val="single" w:sz="4" w:space="0" w:color="auto"/>
              <w:bottom w:val="single" w:sz="4" w:space="0" w:color="auto"/>
              <w:right w:val="single" w:sz="4" w:space="0" w:color="auto"/>
            </w:tcBorders>
            <w:vAlign w:val="center"/>
          </w:tcPr>
          <w:p w14:paraId="5A9DFD94" w14:textId="686C9369"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200 Pieces</w:t>
            </w:r>
          </w:p>
        </w:tc>
      </w:tr>
      <w:tr w:rsidR="00CD648B" w:rsidRPr="00C8211E" w14:paraId="4CB8BE27"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394B9E7F" w14:textId="0A77EBA9"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14</w:t>
            </w:r>
          </w:p>
        </w:tc>
        <w:tc>
          <w:tcPr>
            <w:tcW w:w="5236" w:type="dxa"/>
            <w:tcBorders>
              <w:top w:val="single" w:sz="4" w:space="0" w:color="auto"/>
              <w:left w:val="single" w:sz="4" w:space="0" w:color="auto"/>
              <w:bottom w:val="single" w:sz="4" w:space="0" w:color="auto"/>
              <w:right w:val="single" w:sz="4" w:space="0" w:color="auto"/>
            </w:tcBorders>
            <w:vAlign w:val="center"/>
          </w:tcPr>
          <w:p w14:paraId="250C34CC" w14:textId="33498505"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Waterproof Markers</w:t>
            </w:r>
          </w:p>
        </w:tc>
        <w:tc>
          <w:tcPr>
            <w:tcW w:w="3144" w:type="dxa"/>
            <w:tcBorders>
              <w:top w:val="single" w:sz="4" w:space="0" w:color="auto"/>
              <w:left w:val="single" w:sz="4" w:space="0" w:color="auto"/>
              <w:bottom w:val="single" w:sz="4" w:space="0" w:color="auto"/>
              <w:right w:val="single" w:sz="4" w:space="0" w:color="auto"/>
            </w:tcBorders>
            <w:vAlign w:val="center"/>
          </w:tcPr>
          <w:p w14:paraId="60523499" w14:textId="39836E8B"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20 Pieces</w:t>
            </w:r>
          </w:p>
        </w:tc>
      </w:tr>
      <w:tr w:rsidR="00CD648B" w:rsidRPr="00C8211E" w14:paraId="4CA3081E"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6663BF93" w14:textId="35978B30"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15</w:t>
            </w:r>
          </w:p>
        </w:tc>
        <w:tc>
          <w:tcPr>
            <w:tcW w:w="5236" w:type="dxa"/>
            <w:tcBorders>
              <w:top w:val="single" w:sz="4" w:space="0" w:color="auto"/>
              <w:left w:val="single" w:sz="4" w:space="0" w:color="auto"/>
              <w:bottom w:val="single" w:sz="4" w:space="0" w:color="auto"/>
              <w:right w:val="single" w:sz="4" w:space="0" w:color="auto"/>
            </w:tcBorders>
            <w:vAlign w:val="center"/>
          </w:tcPr>
          <w:p w14:paraId="1BB94957" w14:textId="127AB28E"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Distilled / Deionized Water</w:t>
            </w:r>
          </w:p>
        </w:tc>
        <w:tc>
          <w:tcPr>
            <w:tcW w:w="3144" w:type="dxa"/>
            <w:tcBorders>
              <w:top w:val="single" w:sz="4" w:space="0" w:color="auto"/>
              <w:left w:val="single" w:sz="4" w:space="0" w:color="auto"/>
              <w:bottom w:val="single" w:sz="4" w:space="0" w:color="auto"/>
              <w:right w:val="single" w:sz="4" w:space="0" w:color="auto"/>
            </w:tcBorders>
            <w:vAlign w:val="center"/>
          </w:tcPr>
          <w:p w14:paraId="2E3F4767" w14:textId="65D0FAD9"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20 Liters</w:t>
            </w:r>
          </w:p>
        </w:tc>
      </w:tr>
      <w:tr w:rsidR="00CD648B" w:rsidRPr="00C8211E" w14:paraId="76161CCD"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257B4E9A" w14:textId="77A0781E"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lastRenderedPageBreak/>
              <w:t>16</w:t>
            </w:r>
          </w:p>
        </w:tc>
        <w:tc>
          <w:tcPr>
            <w:tcW w:w="5236" w:type="dxa"/>
            <w:tcBorders>
              <w:top w:val="single" w:sz="4" w:space="0" w:color="auto"/>
              <w:left w:val="single" w:sz="4" w:space="0" w:color="auto"/>
              <w:bottom w:val="single" w:sz="4" w:space="0" w:color="auto"/>
              <w:right w:val="single" w:sz="4" w:space="0" w:color="auto"/>
            </w:tcBorders>
            <w:vAlign w:val="center"/>
          </w:tcPr>
          <w:p w14:paraId="06832C69" w14:textId="74F3682D"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pH Buffer Solution (4.0)</w:t>
            </w:r>
          </w:p>
        </w:tc>
        <w:tc>
          <w:tcPr>
            <w:tcW w:w="3144" w:type="dxa"/>
            <w:tcBorders>
              <w:top w:val="single" w:sz="4" w:space="0" w:color="auto"/>
              <w:left w:val="single" w:sz="4" w:space="0" w:color="auto"/>
              <w:bottom w:val="single" w:sz="4" w:space="0" w:color="auto"/>
              <w:right w:val="single" w:sz="4" w:space="0" w:color="auto"/>
            </w:tcBorders>
            <w:vAlign w:val="center"/>
          </w:tcPr>
          <w:p w14:paraId="714B700A" w14:textId="7B222686"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 Bottles</w:t>
            </w:r>
          </w:p>
        </w:tc>
      </w:tr>
      <w:tr w:rsidR="00CD648B" w:rsidRPr="00C8211E" w14:paraId="496D80C7"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495BD756" w14:textId="1E75D980"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17</w:t>
            </w:r>
          </w:p>
        </w:tc>
        <w:tc>
          <w:tcPr>
            <w:tcW w:w="5236" w:type="dxa"/>
            <w:tcBorders>
              <w:top w:val="single" w:sz="4" w:space="0" w:color="auto"/>
              <w:left w:val="single" w:sz="4" w:space="0" w:color="auto"/>
              <w:bottom w:val="single" w:sz="4" w:space="0" w:color="auto"/>
              <w:right w:val="single" w:sz="4" w:space="0" w:color="auto"/>
            </w:tcBorders>
            <w:vAlign w:val="center"/>
          </w:tcPr>
          <w:p w14:paraId="6360E99D" w14:textId="07FCD78D"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pH Buffer Solution (7.0)</w:t>
            </w:r>
          </w:p>
        </w:tc>
        <w:tc>
          <w:tcPr>
            <w:tcW w:w="3144" w:type="dxa"/>
            <w:tcBorders>
              <w:top w:val="single" w:sz="4" w:space="0" w:color="auto"/>
              <w:left w:val="single" w:sz="4" w:space="0" w:color="auto"/>
              <w:bottom w:val="single" w:sz="4" w:space="0" w:color="auto"/>
              <w:right w:val="single" w:sz="4" w:space="0" w:color="auto"/>
            </w:tcBorders>
            <w:vAlign w:val="center"/>
          </w:tcPr>
          <w:p w14:paraId="17EF110B" w14:textId="5520D816"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 Bottles</w:t>
            </w:r>
          </w:p>
        </w:tc>
      </w:tr>
      <w:tr w:rsidR="00CD648B" w:rsidRPr="00C8211E" w14:paraId="0FB9D671"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08F22B76" w14:textId="1592D17E"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18</w:t>
            </w:r>
          </w:p>
        </w:tc>
        <w:tc>
          <w:tcPr>
            <w:tcW w:w="5236" w:type="dxa"/>
            <w:tcBorders>
              <w:top w:val="single" w:sz="4" w:space="0" w:color="auto"/>
              <w:left w:val="single" w:sz="4" w:space="0" w:color="auto"/>
              <w:bottom w:val="single" w:sz="4" w:space="0" w:color="auto"/>
              <w:right w:val="single" w:sz="4" w:space="0" w:color="auto"/>
            </w:tcBorders>
            <w:vAlign w:val="center"/>
          </w:tcPr>
          <w:p w14:paraId="4D7A0730" w14:textId="68B988FF"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pH Buffer Solution (10.0)</w:t>
            </w:r>
          </w:p>
        </w:tc>
        <w:tc>
          <w:tcPr>
            <w:tcW w:w="3144" w:type="dxa"/>
            <w:tcBorders>
              <w:top w:val="single" w:sz="4" w:space="0" w:color="auto"/>
              <w:left w:val="single" w:sz="4" w:space="0" w:color="auto"/>
              <w:bottom w:val="single" w:sz="4" w:space="0" w:color="auto"/>
              <w:right w:val="single" w:sz="4" w:space="0" w:color="auto"/>
            </w:tcBorders>
            <w:vAlign w:val="center"/>
          </w:tcPr>
          <w:p w14:paraId="5D72948D" w14:textId="42160D52"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 Bottles</w:t>
            </w:r>
          </w:p>
        </w:tc>
      </w:tr>
      <w:tr w:rsidR="00CD648B" w:rsidRPr="00C8211E" w14:paraId="30DF35E3"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67647222" w14:textId="0C1441A8"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19</w:t>
            </w:r>
          </w:p>
        </w:tc>
        <w:tc>
          <w:tcPr>
            <w:tcW w:w="5236" w:type="dxa"/>
            <w:tcBorders>
              <w:top w:val="single" w:sz="4" w:space="0" w:color="auto"/>
              <w:left w:val="single" w:sz="4" w:space="0" w:color="auto"/>
              <w:bottom w:val="single" w:sz="4" w:space="0" w:color="auto"/>
              <w:right w:val="single" w:sz="4" w:space="0" w:color="auto"/>
            </w:tcBorders>
            <w:vAlign w:val="center"/>
          </w:tcPr>
          <w:p w14:paraId="137B6E54" w14:textId="0562DD46"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Chlorine Test Reagents (DPD)</w:t>
            </w:r>
          </w:p>
        </w:tc>
        <w:tc>
          <w:tcPr>
            <w:tcW w:w="3144" w:type="dxa"/>
            <w:tcBorders>
              <w:top w:val="single" w:sz="4" w:space="0" w:color="auto"/>
              <w:left w:val="single" w:sz="4" w:space="0" w:color="auto"/>
              <w:bottom w:val="single" w:sz="4" w:space="0" w:color="auto"/>
              <w:right w:val="single" w:sz="4" w:space="0" w:color="auto"/>
            </w:tcBorders>
            <w:vAlign w:val="center"/>
          </w:tcPr>
          <w:p w14:paraId="0144362E" w14:textId="7F2871F3"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10 Kits</w:t>
            </w:r>
          </w:p>
        </w:tc>
      </w:tr>
      <w:tr w:rsidR="00CD648B" w:rsidRPr="00C8211E" w14:paraId="38164C6F"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7E2321A0" w14:textId="53D131DC"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20</w:t>
            </w:r>
          </w:p>
        </w:tc>
        <w:tc>
          <w:tcPr>
            <w:tcW w:w="5236" w:type="dxa"/>
            <w:tcBorders>
              <w:top w:val="single" w:sz="4" w:space="0" w:color="auto"/>
              <w:left w:val="single" w:sz="4" w:space="0" w:color="auto"/>
              <w:bottom w:val="single" w:sz="4" w:space="0" w:color="auto"/>
              <w:right w:val="single" w:sz="4" w:space="0" w:color="auto"/>
            </w:tcBorders>
            <w:vAlign w:val="center"/>
          </w:tcPr>
          <w:p w14:paraId="24CDEC81" w14:textId="188641E7"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Turbidity Test Reagents</w:t>
            </w:r>
          </w:p>
        </w:tc>
        <w:tc>
          <w:tcPr>
            <w:tcW w:w="3144" w:type="dxa"/>
            <w:tcBorders>
              <w:top w:val="single" w:sz="4" w:space="0" w:color="auto"/>
              <w:left w:val="single" w:sz="4" w:space="0" w:color="auto"/>
              <w:bottom w:val="single" w:sz="4" w:space="0" w:color="auto"/>
              <w:right w:val="single" w:sz="4" w:space="0" w:color="auto"/>
            </w:tcBorders>
            <w:vAlign w:val="center"/>
          </w:tcPr>
          <w:p w14:paraId="0AF6C5FE" w14:textId="5EDB1452"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10 Kits</w:t>
            </w:r>
          </w:p>
        </w:tc>
      </w:tr>
      <w:tr w:rsidR="00CD648B" w:rsidRPr="00C8211E" w14:paraId="7EEB5D7C" w14:textId="77777777" w:rsidTr="005112E6">
        <w:tc>
          <w:tcPr>
            <w:tcW w:w="970" w:type="dxa"/>
            <w:tcBorders>
              <w:top w:val="single" w:sz="4" w:space="0" w:color="auto"/>
              <w:left w:val="single" w:sz="4" w:space="0" w:color="auto"/>
              <w:bottom w:val="single" w:sz="4" w:space="0" w:color="auto"/>
              <w:right w:val="single" w:sz="4" w:space="0" w:color="auto"/>
            </w:tcBorders>
            <w:vAlign w:val="center"/>
            <w:hideMark/>
          </w:tcPr>
          <w:p w14:paraId="4A7F09C7" w14:textId="53C08BD4"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21</w:t>
            </w:r>
          </w:p>
        </w:tc>
        <w:tc>
          <w:tcPr>
            <w:tcW w:w="5236" w:type="dxa"/>
            <w:tcBorders>
              <w:top w:val="single" w:sz="4" w:space="0" w:color="auto"/>
              <w:left w:val="single" w:sz="4" w:space="0" w:color="auto"/>
              <w:bottom w:val="single" w:sz="4" w:space="0" w:color="auto"/>
              <w:right w:val="single" w:sz="4" w:space="0" w:color="auto"/>
            </w:tcBorders>
            <w:vAlign w:val="center"/>
          </w:tcPr>
          <w:p w14:paraId="06A6EDC4" w14:textId="3B0D04EA" w:rsidR="00CD648B" w:rsidRPr="00C8211E" w:rsidRDefault="00CD648B" w:rsidP="00CD648B">
            <w:pPr>
              <w:keepNext/>
              <w:keepLines/>
              <w:spacing w:line="276" w:lineRule="auto"/>
              <w:ind w:right="270"/>
              <w:jc w:val="both"/>
              <w:rPr>
                <w:rFonts w:asciiTheme="minorBidi" w:eastAsia="Arial" w:hAnsiTheme="minorBidi" w:cstheme="minorBidi"/>
                <w:color w:val="000000"/>
                <w:sz w:val="22"/>
                <w:szCs w:val="22"/>
              </w:rPr>
            </w:pPr>
            <w:r w:rsidRPr="00C8211E">
              <w:rPr>
                <w:rFonts w:asciiTheme="minorBidi" w:hAnsiTheme="minorBidi" w:cstheme="minorBidi"/>
                <w:sz w:val="22"/>
                <w:szCs w:val="22"/>
              </w:rPr>
              <w:t>Hardness Test Reagents</w:t>
            </w:r>
          </w:p>
        </w:tc>
        <w:tc>
          <w:tcPr>
            <w:tcW w:w="3144" w:type="dxa"/>
            <w:tcBorders>
              <w:top w:val="single" w:sz="4" w:space="0" w:color="auto"/>
              <w:left w:val="single" w:sz="4" w:space="0" w:color="auto"/>
              <w:bottom w:val="single" w:sz="4" w:space="0" w:color="auto"/>
              <w:right w:val="single" w:sz="4" w:space="0" w:color="auto"/>
            </w:tcBorders>
            <w:vAlign w:val="center"/>
          </w:tcPr>
          <w:p w14:paraId="4CFC1CD8" w14:textId="0F662686"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10 Kits</w:t>
            </w:r>
          </w:p>
        </w:tc>
      </w:tr>
      <w:tr w:rsidR="00CD648B" w:rsidRPr="00C8211E" w14:paraId="2056D7A8"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266E6824" w14:textId="2D5AE04F"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22</w:t>
            </w:r>
          </w:p>
        </w:tc>
        <w:tc>
          <w:tcPr>
            <w:tcW w:w="5236" w:type="dxa"/>
            <w:tcBorders>
              <w:top w:val="single" w:sz="4" w:space="0" w:color="auto"/>
              <w:left w:val="single" w:sz="4" w:space="0" w:color="auto"/>
              <w:bottom w:val="single" w:sz="4" w:space="0" w:color="auto"/>
              <w:right w:val="single" w:sz="4" w:space="0" w:color="auto"/>
            </w:tcBorders>
            <w:vAlign w:val="center"/>
          </w:tcPr>
          <w:p w14:paraId="749DFDEC" w14:textId="711B8DFE"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Alkalinity Test Reagents</w:t>
            </w:r>
          </w:p>
        </w:tc>
        <w:tc>
          <w:tcPr>
            <w:tcW w:w="3144" w:type="dxa"/>
            <w:tcBorders>
              <w:top w:val="single" w:sz="4" w:space="0" w:color="auto"/>
              <w:left w:val="single" w:sz="4" w:space="0" w:color="auto"/>
              <w:bottom w:val="single" w:sz="4" w:space="0" w:color="auto"/>
              <w:right w:val="single" w:sz="4" w:space="0" w:color="auto"/>
            </w:tcBorders>
            <w:vAlign w:val="center"/>
          </w:tcPr>
          <w:p w14:paraId="6C23468F" w14:textId="66CFC135"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10 Kits</w:t>
            </w:r>
          </w:p>
        </w:tc>
      </w:tr>
      <w:tr w:rsidR="00CD648B" w:rsidRPr="00C8211E" w14:paraId="2FCB919A"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3E9C1DAD" w14:textId="2466AF58"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23</w:t>
            </w:r>
          </w:p>
        </w:tc>
        <w:tc>
          <w:tcPr>
            <w:tcW w:w="5236" w:type="dxa"/>
            <w:tcBorders>
              <w:top w:val="single" w:sz="4" w:space="0" w:color="auto"/>
              <w:left w:val="single" w:sz="4" w:space="0" w:color="auto"/>
              <w:bottom w:val="single" w:sz="4" w:space="0" w:color="auto"/>
              <w:right w:val="single" w:sz="4" w:space="0" w:color="auto"/>
            </w:tcBorders>
            <w:vAlign w:val="center"/>
          </w:tcPr>
          <w:p w14:paraId="062B40EE" w14:textId="45146B05"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Acidity Test Reagents</w:t>
            </w:r>
          </w:p>
        </w:tc>
        <w:tc>
          <w:tcPr>
            <w:tcW w:w="3144" w:type="dxa"/>
            <w:tcBorders>
              <w:top w:val="single" w:sz="4" w:space="0" w:color="auto"/>
              <w:left w:val="single" w:sz="4" w:space="0" w:color="auto"/>
              <w:bottom w:val="single" w:sz="4" w:space="0" w:color="auto"/>
              <w:right w:val="single" w:sz="4" w:space="0" w:color="auto"/>
            </w:tcBorders>
            <w:vAlign w:val="center"/>
          </w:tcPr>
          <w:p w14:paraId="44669E16" w14:textId="176C46DF"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10 Kits</w:t>
            </w:r>
          </w:p>
        </w:tc>
      </w:tr>
      <w:tr w:rsidR="00CD648B" w:rsidRPr="00C8211E" w14:paraId="795076C8"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57700027" w14:textId="6369AD89"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24</w:t>
            </w:r>
          </w:p>
        </w:tc>
        <w:tc>
          <w:tcPr>
            <w:tcW w:w="5236" w:type="dxa"/>
            <w:tcBorders>
              <w:top w:val="single" w:sz="4" w:space="0" w:color="auto"/>
              <w:left w:val="single" w:sz="4" w:space="0" w:color="auto"/>
              <w:bottom w:val="single" w:sz="4" w:space="0" w:color="auto"/>
              <w:right w:val="single" w:sz="4" w:space="0" w:color="auto"/>
            </w:tcBorders>
            <w:vAlign w:val="center"/>
          </w:tcPr>
          <w:p w14:paraId="7EC2BA19" w14:textId="10FA5D3C"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Dissolved Oxygen Reagents</w:t>
            </w:r>
          </w:p>
        </w:tc>
        <w:tc>
          <w:tcPr>
            <w:tcW w:w="3144" w:type="dxa"/>
            <w:tcBorders>
              <w:top w:val="single" w:sz="4" w:space="0" w:color="auto"/>
              <w:left w:val="single" w:sz="4" w:space="0" w:color="auto"/>
              <w:bottom w:val="single" w:sz="4" w:space="0" w:color="auto"/>
              <w:right w:val="single" w:sz="4" w:space="0" w:color="auto"/>
            </w:tcBorders>
            <w:vAlign w:val="center"/>
          </w:tcPr>
          <w:p w14:paraId="0F6A3A6F" w14:textId="38F07BCD"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 Kits</w:t>
            </w:r>
          </w:p>
        </w:tc>
      </w:tr>
      <w:tr w:rsidR="00CD648B" w:rsidRPr="00C8211E" w14:paraId="79330C39"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69D97F7B" w14:textId="73D70726"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25</w:t>
            </w:r>
          </w:p>
        </w:tc>
        <w:tc>
          <w:tcPr>
            <w:tcW w:w="5236" w:type="dxa"/>
            <w:tcBorders>
              <w:top w:val="single" w:sz="4" w:space="0" w:color="auto"/>
              <w:left w:val="single" w:sz="4" w:space="0" w:color="auto"/>
              <w:bottom w:val="single" w:sz="4" w:space="0" w:color="auto"/>
              <w:right w:val="single" w:sz="4" w:space="0" w:color="auto"/>
            </w:tcBorders>
            <w:vAlign w:val="center"/>
          </w:tcPr>
          <w:p w14:paraId="57FC88E5" w14:textId="22EA56FF"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COD Digestion Chemicals</w:t>
            </w:r>
          </w:p>
        </w:tc>
        <w:tc>
          <w:tcPr>
            <w:tcW w:w="3144" w:type="dxa"/>
            <w:tcBorders>
              <w:top w:val="single" w:sz="4" w:space="0" w:color="auto"/>
              <w:left w:val="single" w:sz="4" w:space="0" w:color="auto"/>
              <w:bottom w:val="single" w:sz="4" w:space="0" w:color="auto"/>
              <w:right w:val="single" w:sz="4" w:space="0" w:color="auto"/>
            </w:tcBorders>
            <w:vAlign w:val="center"/>
          </w:tcPr>
          <w:p w14:paraId="0E1C92A9" w14:textId="2120CE33"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 Sets</w:t>
            </w:r>
          </w:p>
        </w:tc>
      </w:tr>
      <w:tr w:rsidR="00CD648B" w:rsidRPr="00C8211E" w14:paraId="1F3A63BA"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1FD9E300" w14:textId="67216273"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26</w:t>
            </w:r>
          </w:p>
        </w:tc>
        <w:tc>
          <w:tcPr>
            <w:tcW w:w="5236" w:type="dxa"/>
            <w:tcBorders>
              <w:top w:val="single" w:sz="4" w:space="0" w:color="auto"/>
              <w:left w:val="single" w:sz="4" w:space="0" w:color="auto"/>
              <w:bottom w:val="single" w:sz="4" w:space="0" w:color="auto"/>
              <w:right w:val="single" w:sz="4" w:space="0" w:color="auto"/>
            </w:tcBorders>
            <w:vAlign w:val="center"/>
          </w:tcPr>
          <w:p w14:paraId="04E62862" w14:textId="2D4694F5"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BOD Nutrient Buffer Pills</w:t>
            </w:r>
          </w:p>
        </w:tc>
        <w:tc>
          <w:tcPr>
            <w:tcW w:w="3144" w:type="dxa"/>
            <w:tcBorders>
              <w:top w:val="single" w:sz="4" w:space="0" w:color="auto"/>
              <w:left w:val="single" w:sz="4" w:space="0" w:color="auto"/>
              <w:bottom w:val="single" w:sz="4" w:space="0" w:color="auto"/>
              <w:right w:val="single" w:sz="4" w:space="0" w:color="auto"/>
            </w:tcBorders>
            <w:vAlign w:val="center"/>
          </w:tcPr>
          <w:p w14:paraId="0CA7DF9E" w14:textId="682357D5"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 Sets</w:t>
            </w:r>
          </w:p>
        </w:tc>
      </w:tr>
      <w:tr w:rsidR="00CD648B" w:rsidRPr="00C8211E" w14:paraId="67FD4B5F"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593C254F" w14:textId="673A2BDA"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27</w:t>
            </w:r>
          </w:p>
        </w:tc>
        <w:tc>
          <w:tcPr>
            <w:tcW w:w="5236" w:type="dxa"/>
            <w:tcBorders>
              <w:top w:val="single" w:sz="4" w:space="0" w:color="auto"/>
              <w:left w:val="single" w:sz="4" w:space="0" w:color="auto"/>
              <w:bottom w:val="single" w:sz="4" w:space="0" w:color="auto"/>
              <w:right w:val="single" w:sz="4" w:space="0" w:color="auto"/>
            </w:tcBorders>
            <w:vAlign w:val="center"/>
          </w:tcPr>
          <w:p w14:paraId="73701CBD" w14:textId="5551FECB"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Alum (Coagulant)</w:t>
            </w:r>
          </w:p>
        </w:tc>
        <w:tc>
          <w:tcPr>
            <w:tcW w:w="3144" w:type="dxa"/>
            <w:tcBorders>
              <w:top w:val="single" w:sz="4" w:space="0" w:color="auto"/>
              <w:left w:val="single" w:sz="4" w:space="0" w:color="auto"/>
              <w:bottom w:val="single" w:sz="4" w:space="0" w:color="auto"/>
              <w:right w:val="single" w:sz="4" w:space="0" w:color="auto"/>
            </w:tcBorders>
            <w:vAlign w:val="center"/>
          </w:tcPr>
          <w:p w14:paraId="2F0B8515" w14:textId="72105C58"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25 Kg</w:t>
            </w:r>
          </w:p>
        </w:tc>
      </w:tr>
      <w:tr w:rsidR="00CD648B" w:rsidRPr="00C8211E" w14:paraId="61B0D88C"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06A4385B" w14:textId="1E108F02"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28</w:t>
            </w:r>
          </w:p>
        </w:tc>
        <w:tc>
          <w:tcPr>
            <w:tcW w:w="5236" w:type="dxa"/>
            <w:tcBorders>
              <w:top w:val="single" w:sz="4" w:space="0" w:color="auto"/>
              <w:left w:val="single" w:sz="4" w:space="0" w:color="auto"/>
              <w:bottom w:val="single" w:sz="4" w:space="0" w:color="auto"/>
              <w:right w:val="single" w:sz="4" w:space="0" w:color="auto"/>
            </w:tcBorders>
            <w:vAlign w:val="center"/>
          </w:tcPr>
          <w:p w14:paraId="6512A9A9" w14:textId="65BF3CC3"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Lime Powder</w:t>
            </w:r>
          </w:p>
        </w:tc>
        <w:tc>
          <w:tcPr>
            <w:tcW w:w="3144" w:type="dxa"/>
            <w:tcBorders>
              <w:top w:val="single" w:sz="4" w:space="0" w:color="auto"/>
              <w:left w:val="single" w:sz="4" w:space="0" w:color="auto"/>
              <w:bottom w:val="single" w:sz="4" w:space="0" w:color="auto"/>
              <w:right w:val="single" w:sz="4" w:space="0" w:color="auto"/>
            </w:tcBorders>
            <w:vAlign w:val="center"/>
          </w:tcPr>
          <w:p w14:paraId="1803B7DA" w14:textId="12F45831"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20 Kg</w:t>
            </w:r>
          </w:p>
        </w:tc>
      </w:tr>
      <w:tr w:rsidR="00CD648B" w:rsidRPr="00C8211E" w14:paraId="294752A1"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0ED9DDA5" w14:textId="59261439"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29</w:t>
            </w:r>
          </w:p>
        </w:tc>
        <w:tc>
          <w:tcPr>
            <w:tcW w:w="5236" w:type="dxa"/>
            <w:tcBorders>
              <w:top w:val="single" w:sz="4" w:space="0" w:color="auto"/>
              <w:left w:val="single" w:sz="4" w:space="0" w:color="auto"/>
              <w:bottom w:val="single" w:sz="4" w:space="0" w:color="auto"/>
              <w:right w:val="single" w:sz="4" w:space="0" w:color="auto"/>
            </w:tcBorders>
            <w:vAlign w:val="center"/>
          </w:tcPr>
          <w:p w14:paraId="5718C7B9" w14:textId="28E6F7D3"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Ferric Chloride</w:t>
            </w:r>
          </w:p>
        </w:tc>
        <w:tc>
          <w:tcPr>
            <w:tcW w:w="3144" w:type="dxa"/>
            <w:tcBorders>
              <w:top w:val="single" w:sz="4" w:space="0" w:color="auto"/>
              <w:left w:val="single" w:sz="4" w:space="0" w:color="auto"/>
              <w:bottom w:val="single" w:sz="4" w:space="0" w:color="auto"/>
              <w:right w:val="single" w:sz="4" w:space="0" w:color="auto"/>
            </w:tcBorders>
            <w:vAlign w:val="center"/>
          </w:tcPr>
          <w:p w14:paraId="6CB2FAAB" w14:textId="79D97358"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10 Kg</w:t>
            </w:r>
          </w:p>
        </w:tc>
      </w:tr>
      <w:tr w:rsidR="00CD648B" w:rsidRPr="00C8211E" w14:paraId="36CAFE25"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32E7326C" w14:textId="5ACED3EB"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30</w:t>
            </w:r>
          </w:p>
        </w:tc>
        <w:tc>
          <w:tcPr>
            <w:tcW w:w="5236" w:type="dxa"/>
            <w:tcBorders>
              <w:top w:val="single" w:sz="4" w:space="0" w:color="auto"/>
              <w:left w:val="single" w:sz="4" w:space="0" w:color="auto"/>
              <w:bottom w:val="single" w:sz="4" w:space="0" w:color="auto"/>
              <w:right w:val="single" w:sz="4" w:space="0" w:color="auto"/>
            </w:tcBorders>
            <w:vAlign w:val="center"/>
          </w:tcPr>
          <w:p w14:paraId="6A862103" w14:textId="0A6993B7" w:rsidR="00CD648B" w:rsidRPr="00C8211E" w:rsidRDefault="00CD648B" w:rsidP="00CD648B">
            <w:pPr>
              <w:keepNext/>
              <w:keepLines/>
              <w:spacing w:line="276" w:lineRule="auto"/>
              <w:ind w:right="270"/>
              <w:jc w:val="both"/>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Chlorine Tablets</w:t>
            </w:r>
          </w:p>
        </w:tc>
        <w:tc>
          <w:tcPr>
            <w:tcW w:w="3144" w:type="dxa"/>
            <w:tcBorders>
              <w:top w:val="single" w:sz="4" w:space="0" w:color="auto"/>
              <w:left w:val="single" w:sz="4" w:space="0" w:color="auto"/>
              <w:bottom w:val="single" w:sz="4" w:space="0" w:color="auto"/>
              <w:right w:val="single" w:sz="4" w:space="0" w:color="auto"/>
            </w:tcBorders>
            <w:vAlign w:val="center"/>
          </w:tcPr>
          <w:p w14:paraId="36AD70BE" w14:textId="371DE9F2"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5 Kg</w:t>
            </w:r>
          </w:p>
        </w:tc>
      </w:tr>
      <w:tr w:rsidR="00CD648B" w:rsidRPr="00C8211E" w14:paraId="71203BE3"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6B73707F" w14:textId="78C7982C"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31</w:t>
            </w:r>
          </w:p>
        </w:tc>
        <w:tc>
          <w:tcPr>
            <w:tcW w:w="5236" w:type="dxa"/>
            <w:tcBorders>
              <w:top w:val="single" w:sz="4" w:space="0" w:color="auto"/>
              <w:left w:val="single" w:sz="4" w:space="0" w:color="auto"/>
              <w:bottom w:val="single" w:sz="4" w:space="0" w:color="auto"/>
              <w:right w:val="single" w:sz="4" w:space="0" w:color="auto"/>
            </w:tcBorders>
            <w:vAlign w:val="center"/>
          </w:tcPr>
          <w:p w14:paraId="46AF9619" w14:textId="6DB9E0E9" w:rsidR="00CD648B" w:rsidRPr="00C8211E" w:rsidRDefault="00CD648B" w:rsidP="00CD648B">
            <w:pPr>
              <w:keepNext/>
              <w:keepLines/>
              <w:spacing w:line="276" w:lineRule="auto"/>
              <w:ind w:right="270"/>
              <w:jc w:val="both"/>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Chlorine Powder</w:t>
            </w:r>
          </w:p>
        </w:tc>
        <w:tc>
          <w:tcPr>
            <w:tcW w:w="3144" w:type="dxa"/>
            <w:tcBorders>
              <w:top w:val="single" w:sz="4" w:space="0" w:color="auto"/>
              <w:left w:val="single" w:sz="4" w:space="0" w:color="auto"/>
              <w:bottom w:val="single" w:sz="4" w:space="0" w:color="auto"/>
              <w:right w:val="single" w:sz="4" w:space="0" w:color="auto"/>
            </w:tcBorders>
            <w:vAlign w:val="center"/>
          </w:tcPr>
          <w:p w14:paraId="591E0E87" w14:textId="157208E5"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5 Kg</w:t>
            </w:r>
          </w:p>
        </w:tc>
      </w:tr>
      <w:tr w:rsidR="00CD648B" w:rsidRPr="00C8211E" w14:paraId="5BE133B9"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637DAE16" w14:textId="76AD31FC"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32</w:t>
            </w:r>
          </w:p>
        </w:tc>
        <w:tc>
          <w:tcPr>
            <w:tcW w:w="5236" w:type="dxa"/>
            <w:tcBorders>
              <w:top w:val="single" w:sz="4" w:space="0" w:color="auto"/>
              <w:left w:val="single" w:sz="4" w:space="0" w:color="auto"/>
              <w:bottom w:val="single" w:sz="4" w:space="0" w:color="auto"/>
              <w:right w:val="single" w:sz="4" w:space="0" w:color="auto"/>
            </w:tcBorders>
            <w:vAlign w:val="center"/>
          </w:tcPr>
          <w:p w14:paraId="678C62F3" w14:textId="1F16CE89" w:rsidR="00CD648B" w:rsidRPr="00C8211E" w:rsidRDefault="00CD648B" w:rsidP="00CD648B">
            <w:pPr>
              <w:keepNext/>
              <w:keepLines/>
              <w:spacing w:line="276" w:lineRule="auto"/>
              <w:ind w:right="270"/>
              <w:jc w:val="both"/>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Sodium Hypochlorite</w:t>
            </w:r>
          </w:p>
        </w:tc>
        <w:tc>
          <w:tcPr>
            <w:tcW w:w="3144" w:type="dxa"/>
            <w:tcBorders>
              <w:top w:val="single" w:sz="4" w:space="0" w:color="auto"/>
              <w:left w:val="single" w:sz="4" w:space="0" w:color="auto"/>
              <w:bottom w:val="single" w:sz="4" w:space="0" w:color="auto"/>
              <w:right w:val="single" w:sz="4" w:space="0" w:color="auto"/>
            </w:tcBorders>
            <w:vAlign w:val="center"/>
          </w:tcPr>
          <w:p w14:paraId="0FBCDFC5" w14:textId="5B12B411"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20 Liters</w:t>
            </w:r>
          </w:p>
        </w:tc>
      </w:tr>
      <w:tr w:rsidR="00CD648B" w:rsidRPr="00C8211E" w14:paraId="6C870326"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0B1E7C73" w14:textId="58A9E71A"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33</w:t>
            </w:r>
          </w:p>
        </w:tc>
        <w:tc>
          <w:tcPr>
            <w:tcW w:w="5236" w:type="dxa"/>
            <w:tcBorders>
              <w:top w:val="single" w:sz="4" w:space="0" w:color="auto"/>
              <w:left w:val="single" w:sz="4" w:space="0" w:color="auto"/>
              <w:bottom w:val="single" w:sz="4" w:space="0" w:color="auto"/>
              <w:right w:val="single" w:sz="4" w:space="0" w:color="auto"/>
            </w:tcBorders>
            <w:vAlign w:val="center"/>
          </w:tcPr>
          <w:p w14:paraId="2B98EE11" w14:textId="54CE694A" w:rsidR="00CD648B" w:rsidRPr="00C8211E" w:rsidRDefault="00CD648B" w:rsidP="00CD648B">
            <w:pPr>
              <w:keepNext/>
              <w:keepLines/>
              <w:spacing w:line="276" w:lineRule="auto"/>
              <w:ind w:right="270"/>
              <w:jc w:val="both"/>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Polymer (Flocculant)</w:t>
            </w:r>
          </w:p>
        </w:tc>
        <w:tc>
          <w:tcPr>
            <w:tcW w:w="3144" w:type="dxa"/>
            <w:tcBorders>
              <w:top w:val="single" w:sz="4" w:space="0" w:color="auto"/>
              <w:left w:val="single" w:sz="4" w:space="0" w:color="auto"/>
              <w:bottom w:val="single" w:sz="4" w:space="0" w:color="auto"/>
              <w:right w:val="single" w:sz="4" w:space="0" w:color="auto"/>
            </w:tcBorders>
            <w:vAlign w:val="center"/>
          </w:tcPr>
          <w:p w14:paraId="24F1D50C" w14:textId="54C4C133"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5 Kg</w:t>
            </w:r>
          </w:p>
        </w:tc>
      </w:tr>
      <w:tr w:rsidR="00CD648B" w:rsidRPr="00C8211E" w14:paraId="272BDA6B"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11BEF646" w14:textId="4F529320"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34</w:t>
            </w:r>
          </w:p>
        </w:tc>
        <w:tc>
          <w:tcPr>
            <w:tcW w:w="5236" w:type="dxa"/>
            <w:tcBorders>
              <w:top w:val="single" w:sz="4" w:space="0" w:color="auto"/>
              <w:left w:val="single" w:sz="4" w:space="0" w:color="auto"/>
              <w:bottom w:val="single" w:sz="4" w:space="0" w:color="auto"/>
              <w:right w:val="single" w:sz="4" w:space="0" w:color="auto"/>
            </w:tcBorders>
            <w:vAlign w:val="center"/>
          </w:tcPr>
          <w:p w14:paraId="65FAA3E2" w14:textId="7C562C65" w:rsidR="00CD648B" w:rsidRPr="00C8211E" w:rsidRDefault="00CD648B" w:rsidP="00CD648B">
            <w:pPr>
              <w:keepNext/>
              <w:keepLines/>
              <w:spacing w:line="276" w:lineRule="auto"/>
              <w:ind w:right="270"/>
              <w:jc w:val="both"/>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Activated Carbon (Granular)</w:t>
            </w:r>
          </w:p>
        </w:tc>
        <w:tc>
          <w:tcPr>
            <w:tcW w:w="3144" w:type="dxa"/>
            <w:tcBorders>
              <w:top w:val="single" w:sz="4" w:space="0" w:color="auto"/>
              <w:left w:val="single" w:sz="4" w:space="0" w:color="auto"/>
              <w:bottom w:val="single" w:sz="4" w:space="0" w:color="auto"/>
              <w:right w:val="single" w:sz="4" w:space="0" w:color="auto"/>
            </w:tcBorders>
            <w:vAlign w:val="center"/>
          </w:tcPr>
          <w:p w14:paraId="5B6E07BE" w14:textId="354CF548"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25 Kg</w:t>
            </w:r>
          </w:p>
        </w:tc>
      </w:tr>
      <w:tr w:rsidR="00CD648B" w:rsidRPr="00C8211E" w14:paraId="278465D3"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3EBCB7E7" w14:textId="695FC6C8"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35</w:t>
            </w:r>
          </w:p>
        </w:tc>
        <w:tc>
          <w:tcPr>
            <w:tcW w:w="5236" w:type="dxa"/>
            <w:tcBorders>
              <w:top w:val="single" w:sz="4" w:space="0" w:color="auto"/>
              <w:left w:val="single" w:sz="4" w:space="0" w:color="auto"/>
              <w:bottom w:val="single" w:sz="4" w:space="0" w:color="auto"/>
              <w:right w:val="single" w:sz="4" w:space="0" w:color="auto"/>
            </w:tcBorders>
            <w:vAlign w:val="center"/>
          </w:tcPr>
          <w:p w14:paraId="68E7FA8C" w14:textId="04314C29" w:rsidR="00CD648B" w:rsidRPr="00C8211E" w:rsidRDefault="00CD648B" w:rsidP="00CD648B">
            <w:pPr>
              <w:keepNext/>
              <w:keepLines/>
              <w:spacing w:line="276" w:lineRule="auto"/>
              <w:ind w:right="270"/>
              <w:jc w:val="both"/>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Activated Carbon (Powdered)</w:t>
            </w:r>
          </w:p>
        </w:tc>
        <w:tc>
          <w:tcPr>
            <w:tcW w:w="3144" w:type="dxa"/>
            <w:tcBorders>
              <w:top w:val="single" w:sz="4" w:space="0" w:color="auto"/>
              <w:left w:val="single" w:sz="4" w:space="0" w:color="auto"/>
              <w:bottom w:val="single" w:sz="4" w:space="0" w:color="auto"/>
              <w:right w:val="single" w:sz="4" w:space="0" w:color="auto"/>
            </w:tcBorders>
            <w:vAlign w:val="center"/>
          </w:tcPr>
          <w:p w14:paraId="2683C0B3" w14:textId="2138CDA9"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10 Kg</w:t>
            </w:r>
          </w:p>
        </w:tc>
      </w:tr>
      <w:tr w:rsidR="00CD648B" w:rsidRPr="00C8211E" w14:paraId="508C7B3F"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7A3F3565" w14:textId="1627906D"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36</w:t>
            </w:r>
          </w:p>
        </w:tc>
        <w:tc>
          <w:tcPr>
            <w:tcW w:w="5236" w:type="dxa"/>
            <w:tcBorders>
              <w:top w:val="single" w:sz="4" w:space="0" w:color="auto"/>
              <w:left w:val="single" w:sz="4" w:space="0" w:color="auto"/>
              <w:bottom w:val="single" w:sz="4" w:space="0" w:color="auto"/>
              <w:right w:val="single" w:sz="4" w:space="0" w:color="auto"/>
            </w:tcBorders>
            <w:vAlign w:val="center"/>
          </w:tcPr>
          <w:p w14:paraId="65F05B46" w14:textId="501DEAE2" w:rsidR="00CD648B" w:rsidRPr="00C8211E" w:rsidRDefault="00CD648B" w:rsidP="00CD648B">
            <w:pPr>
              <w:keepNext/>
              <w:keepLines/>
              <w:spacing w:line="276" w:lineRule="auto"/>
              <w:ind w:right="270"/>
              <w:jc w:val="both"/>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Antiscalant Chemical</w:t>
            </w:r>
          </w:p>
        </w:tc>
        <w:tc>
          <w:tcPr>
            <w:tcW w:w="3144" w:type="dxa"/>
            <w:tcBorders>
              <w:top w:val="single" w:sz="4" w:space="0" w:color="auto"/>
              <w:left w:val="single" w:sz="4" w:space="0" w:color="auto"/>
              <w:bottom w:val="single" w:sz="4" w:space="0" w:color="auto"/>
              <w:right w:val="single" w:sz="4" w:space="0" w:color="auto"/>
            </w:tcBorders>
            <w:vAlign w:val="center"/>
          </w:tcPr>
          <w:p w14:paraId="50EA88BC" w14:textId="7C6CF169"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10 Liters</w:t>
            </w:r>
          </w:p>
        </w:tc>
      </w:tr>
      <w:tr w:rsidR="00CD648B" w:rsidRPr="00C8211E" w14:paraId="48967E6D"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4CF43BE8" w14:textId="269830B4"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37</w:t>
            </w:r>
          </w:p>
        </w:tc>
        <w:tc>
          <w:tcPr>
            <w:tcW w:w="5236" w:type="dxa"/>
            <w:tcBorders>
              <w:top w:val="single" w:sz="4" w:space="0" w:color="auto"/>
              <w:left w:val="single" w:sz="4" w:space="0" w:color="auto"/>
              <w:bottom w:val="single" w:sz="4" w:space="0" w:color="auto"/>
              <w:right w:val="single" w:sz="4" w:space="0" w:color="auto"/>
            </w:tcBorders>
            <w:vAlign w:val="center"/>
          </w:tcPr>
          <w:p w14:paraId="50AAFE95" w14:textId="5615B66C" w:rsidR="00CD648B" w:rsidRPr="00C8211E" w:rsidRDefault="00CD648B" w:rsidP="00CD648B">
            <w:pPr>
              <w:keepNext/>
              <w:keepLines/>
              <w:spacing w:line="276" w:lineRule="auto"/>
              <w:ind w:right="270"/>
              <w:jc w:val="both"/>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Sand Filter Media</w:t>
            </w:r>
          </w:p>
        </w:tc>
        <w:tc>
          <w:tcPr>
            <w:tcW w:w="3144" w:type="dxa"/>
            <w:tcBorders>
              <w:top w:val="single" w:sz="4" w:space="0" w:color="auto"/>
              <w:left w:val="single" w:sz="4" w:space="0" w:color="auto"/>
              <w:bottom w:val="single" w:sz="4" w:space="0" w:color="auto"/>
              <w:right w:val="single" w:sz="4" w:space="0" w:color="auto"/>
            </w:tcBorders>
            <w:vAlign w:val="center"/>
          </w:tcPr>
          <w:p w14:paraId="4AF58906" w14:textId="2CF70E98"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50 Kg</w:t>
            </w:r>
          </w:p>
        </w:tc>
      </w:tr>
      <w:tr w:rsidR="00CD648B" w:rsidRPr="00C8211E" w14:paraId="0EBEA65D"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65A3C6DD" w14:textId="618AC1EB"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38</w:t>
            </w:r>
          </w:p>
        </w:tc>
        <w:tc>
          <w:tcPr>
            <w:tcW w:w="5236" w:type="dxa"/>
            <w:tcBorders>
              <w:top w:val="single" w:sz="4" w:space="0" w:color="auto"/>
              <w:left w:val="single" w:sz="4" w:space="0" w:color="auto"/>
              <w:bottom w:val="single" w:sz="4" w:space="0" w:color="auto"/>
              <w:right w:val="single" w:sz="4" w:space="0" w:color="auto"/>
            </w:tcBorders>
            <w:vAlign w:val="center"/>
          </w:tcPr>
          <w:p w14:paraId="57110824" w14:textId="2762328B" w:rsidR="00CD648B" w:rsidRPr="00C8211E" w:rsidRDefault="00CD648B" w:rsidP="00CD648B">
            <w:pPr>
              <w:keepNext/>
              <w:keepLines/>
              <w:spacing w:line="276" w:lineRule="auto"/>
              <w:ind w:right="270"/>
              <w:jc w:val="both"/>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Gravel Filter Media</w:t>
            </w:r>
          </w:p>
        </w:tc>
        <w:tc>
          <w:tcPr>
            <w:tcW w:w="3144" w:type="dxa"/>
            <w:tcBorders>
              <w:top w:val="single" w:sz="4" w:space="0" w:color="auto"/>
              <w:left w:val="single" w:sz="4" w:space="0" w:color="auto"/>
              <w:bottom w:val="single" w:sz="4" w:space="0" w:color="auto"/>
              <w:right w:val="single" w:sz="4" w:space="0" w:color="auto"/>
            </w:tcBorders>
            <w:vAlign w:val="center"/>
          </w:tcPr>
          <w:p w14:paraId="43723095" w14:textId="2E24B8D0"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50 Kg</w:t>
            </w:r>
          </w:p>
        </w:tc>
      </w:tr>
      <w:tr w:rsidR="00CD648B" w:rsidRPr="00C8211E" w14:paraId="2511FDBF"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03239920" w14:textId="20CC925E"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39</w:t>
            </w:r>
          </w:p>
        </w:tc>
        <w:tc>
          <w:tcPr>
            <w:tcW w:w="5236" w:type="dxa"/>
            <w:tcBorders>
              <w:top w:val="single" w:sz="4" w:space="0" w:color="auto"/>
              <w:left w:val="single" w:sz="4" w:space="0" w:color="auto"/>
              <w:bottom w:val="single" w:sz="4" w:space="0" w:color="auto"/>
              <w:right w:val="single" w:sz="4" w:space="0" w:color="auto"/>
            </w:tcBorders>
            <w:vAlign w:val="center"/>
          </w:tcPr>
          <w:p w14:paraId="07B606C4" w14:textId="2914F9A3" w:rsidR="00CD648B" w:rsidRPr="00C8211E" w:rsidRDefault="00CD648B" w:rsidP="00CD648B">
            <w:pPr>
              <w:keepNext/>
              <w:keepLines/>
              <w:spacing w:line="276" w:lineRule="auto"/>
              <w:ind w:right="270"/>
              <w:jc w:val="both"/>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Cartridge Filter Elements</w:t>
            </w:r>
          </w:p>
        </w:tc>
        <w:tc>
          <w:tcPr>
            <w:tcW w:w="3144" w:type="dxa"/>
            <w:tcBorders>
              <w:top w:val="single" w:sz="4" w:space="0" w:color="auto"/>
              <w:left w:val="single" w:sz="4" w:space="0" w:color="auto"/>
              <w:bottom w:val="single" w:sz="4" w:space="0" w:color="auto"/>
              <w:right w:val="single" w:sz="4" w:space="0" w:color="auto"/>
            </w:tcBorders>
            <w:vAlign w:val="center"/>
          </w:tcPr>
          <w:p w14:paraId="6D2E5223" w14:textId="019BD75A"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20 Pieces</w:t>
            </w:r>
          </w:p>
        </w:tc>
      </w:tr>
      <w:tr w:rsidR="00CD648B" w:rsidRPr="00C8211E" w14:paraId="5D77C4B1"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46886F1D" w14:textId="1123E4C8"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40</w:t>
            </w:r>
          </w:p>
        </w:tc>
        <w:tc>
          <w:tcPr>
            <w:tcW w:w="5236" w:type="dxa"/>
            <w:tcBorders>
              <w:top w:val="single" w:sz="4" w:space="0" w:color="auto"/>
              <w:left w:val="single" w:sz="4" w:space="0" w:color="auto"/>
              <w:bottom w:val="single" w:sz="4" w:space="0" w:color="auto"/>
              <w:right w:val="single" w:sz="4" w:space="0" w:color="auto"/>
            </w:tcBorders>
            <w:vAlign w:val="center"/>
          </w:tcPr>
          <w:p w14:paraId="7B1B94E2" w14:textId="5FFB45C1" w:rsidR="00CD648B" w:rsidRPr="00C8211E" w:rsidRDefault="00CD648B" w:rsidP="00CD648B">
            <w:pPr>
              <w:keepNext/>
              <w:keepLines/>
              <w:spacing w:line="276" w:lineRule="auto"/>
              <w:ind w:right="270"/>
              <w:jc w:val="both"/>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RO Pre-filter Cartridges</w:t>
            </w:r>
          </w:p>
        </w:tc>
        <w:tc>
          <w:tcPr>
            <w:tcW w:w="3144" w:type="dxa"/>
            <w:tcBorders>
              <w:top w:val="single" w:sz="4" w:space="0" w:color="auto"/>
              <w:left w:val="single" w:sz="4" w:space="0" w:color="auto"/>
              <w:bottom w:val="single" w:sz="4" w:space="0" w:color="auto"/>
              <w:right w:val="single" w:sz="4" w:space="0" w:color="auto"/>
            </w:tcBorders>
            <w:vAlign w:val="center"/>
          </w:tcPr>
          <w:p w14:paraId="6C2B8AC6" w14:textId="0862A2F6"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10 Pieces</w:t>
            </w:r>
          </w:p>
        </w:tc>
      </w:tr>
      <w:tr w:rsidR="00CD648B" w:rsidRPr="00C8211E" w14:paraId="6178C132"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020EABA5" w14:textId="1A522C65"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41</w:t>
            </w:r>
          </w:p>
        </w:tc>
        <w:tc>
          <w:tcPr>
            <w:tcW w:w="5236" w:type="dxa"/>
            <w:tcBorders>
              <w:top w:val="single" w:sz="4" w:space="0" w:color="auto"/>
              <w:left w:val="single" w:sz="4" w:space="0" w:color="auto"/>
              <w:bottom w:val="single" w:sz="4" w:space="0" w:color="auto"/>
              <w:right w:val="single" w:sz="4" w:space="0" w:color="auto"/>
            </w:tcBorders>
            <w:vAlign w:val="center"/>
          </w:tcPr>
          <w:p w14:paraId="07DB7904" w14:textId="438678A8" w:rsidR="00CD648B" w:rsidRPr="00C8211E" w:rsidRDefault="00CD648B" w:rsidP="00CD648B">
            <w:pPr>
              <w:keepNext/>
              <w:keepLines/>
              <w:spacing w:line="276" w:lineRule="auto"/>
              <w:ind w:right="270"/>
              <w:jc w:val="both"/>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Gaskets (Rubber)</w:t>
            </w:r>
          </w:p>
        </w:tc>
        <w:tc>
          <w:tcPr>
            <w:tcW w:w="3144" w:type="dxa"/>
            <w:tcBorders>
              <w:top w:val="single" w:sz="4" w:space="0" w:color="auto"/>
              <w:left w:val="single" w:sz="4" w:space="0" w:color="auto"/>
              <w:bottom w:val="single" w:sz="4" w:space="0" w:color="auto"/>
              <w:right w:val="single" w:sz="4" w:space="0" w:color="auto"/>
            </w:tcBorders>
            <w:vAlign w:val="center"/>
          </w:tcPr>
          <w:p w14:paraId="09BE380B" w14:textId="719870F7"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50 Pieces</w:t>
            </w:r>
          </w:p>
        </w:tc>
      </w:tr>
      <w:tr w:rsidR="00CD648B" w:rsidRPr="00C8211E" w14:paraId="24197C40"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7D7795D1" w14:textId="2FFD79E3"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42</w:t>
            </w:r>
          </w:p>
        </w:tc>
        <w:tc>
          <w:tcPr>
            <w:tcW w:w="5236" w:type="dxa"/>
            <w:tcBorders>
              <w:top w:val="single" w:sz="4" w:space="0" w:color="auto"/>
              <w:left w:val="single" w:sz="4" w:space="0" w:color="auto"/>
              <w:bottom w:val="single" w:sz="4" w:space="0" w:color="auto"/>
              <w:right w:val="single" w:sz="4" w:space="0" w:color="auto"/>
            </w:tcBorders>
            <w:vAlign w:val="center"/>
          </w:tcPr>
          <w:p w14:paraId="6FBB70CD" w14:textId="04167DCF" w:rsidR="00CD648B" w:rsidRPr="00C8211E" w:rsidRDefault="00CD648B" w:rsidP="00CD648B">
            <w:pPr>
              <w:keepNext/>
              <w:keepLines/>
              <w:spacing w:line="276" w:lineRule="auto"/>
              <w:ind w:right="270"/>
              <w:jc w:val="both"/>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O-Rings (Assorted Sizes)</w:t>
            </w:r>
          </w:p>
        </w:tc>
        <w:tc>
          <w:tcPr>
            <w:tcW w:w="3144" w:type="dxa"/>
            <w:tcBorders>
              <w:top w:val="single" w:sz="4" w:space="0" w:color="auto"/>
              <w:left w:val="single" w:sz="4" w:space="0" w:color="auto"/>
              <w:bottom w:val="single" w:sz="4" w:space="0" w:color="auto"/>
              <w:right w:val="single" w:sz="4" w:space="0" w:color="auto"/>
            </w:tcBorders>
            <w:vAlign w:val="center"/>
          </w:tcPr>
          <w:p w14:paraId="04E36EAC" w14:textId="08F3AAEA"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100 Pieces</w:t>
            </w:r>
          </w:p>
        </w:tc>
      </w:tr>
      <w:tr w:rsidR="00CD648B" w:rsidRPr="00C8211E" w14:paraId="674C83CD"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6992CC7C" w14:textId="5316A3B8"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43</w:t>
            </w:r>
          </w:p>
        </w:tc>
        <w:tc>
          <w:tcPr>
            <w:tcW w:w="5236" w:type="dxa"/>
            <w:tcBorders>
              <w:top w:val="single" w:sz="4" w:space="0" w:color="auto"/>
              <w:left w:val="single" w:sz="4" w:space="0" w:color="auto"/>
              <w:bottom w:val="single" w:sz="4" w:space="0" w:color="auto"/>
              <w:right w:val="single" w:sz="4" w:space="0" w:color="auto"/>
            </w:tcBorders>
            <w:vAlign w:val="center"/>
          </w:tcPr>
          <w:p w14:paraId="3FBBA3C3" w14:textId="0B906481" w:rsidR="00CD648B" w:rsidRPr="00C8211E" w:rsidRDefault="00CD648B" w:rsidP="00CD648B">
            <w:pPr>
              <w:keepNext/>
              <w:keepLines/>
              <w:spacing w:line="276" w:lineRule="auto"/>
              <w:ind w:right="270"/>
              <w:jc w:val="both"/>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Teflon Tape</w:t>
            </w:r>
          </w:p>
        </w:tc>
        <w:tc>
          <w:tcPr>
            <w:tcW w:w="3144" w:type="dxa"/>
            <w:tcBorders>
              <w:top w:val="single" w:sz="4" w:space="0" w:color="auto"/>
              <w:left w:val="single" w:sz="4" w:space="0" w:color="auto"/>
              <w:bottom w:val="single" w:sz="4" w:space="0" w:color="auto"/>
              <w:right w:val="single" w:sz="4" w:space="0" w:color="auto"/>
            </w:tcBorders>
            <w:vAlign w:val="center"/>
          </w:tcPr>
          <w:p w14:paraId="1C864D34" w14:textId="02BD34A9"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20 Rolls</w:t>
            </w:r>
          </w:p>
        </w:tc>
      </w:tr>
      <w:tr w:rsidR="00CD648B" w:rsidRPr="00C8211E" w14:paraId="4E70D5C7"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07494B64" w14:textId="3C111E80"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44</w:t>
            </w:r>
          </w:p>
        </w:tc>
        <w:tc>
          <w:tcPr>
            <w:tcW w:w="5236" w:type="dxa"/>
            <w:tcBorders>
              <w:top w:val="single" w:sz="4" w:space="0" w:color="auto"/>
              <w:left w:val="single" w:sz="4" w:space="0" w:color="auto"/>
              <w:bottom w:val="single" w:sz="4" w:space="0" w:color="auto"/>
              <w:right w:val="single" w:sz="4" w:space="0" w:color="auto"/>
            </w:tcBorders>
            <w:vAlign w:val="center"/>
          </w:tcPr>
          <w:p w14:paraId="21DDFA58" w14:textId="6597705F" w:rsidR="00CD648B" w:rsidRPr="00C8211E" w:rsidRDefault="00CD648B" w:rsidP="00CD648B">
            <w:pPr>
              <w:keepNext/>
              <w:keepLines/>
              <w:spacing w:line="276" w:lineRule="auto"/>
              <w:ind w:right="270"/>
              <w:jc w:val="both"/>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Thread Sealant</w:t>
            </w:r>
          </w:p>
        </w:tc>
        <w:tc>
          <w:tcPr>
            <w:tcW w:w="3144" w:type="dxa"/>
            <w:tcBorders>
              <w:top w:val="single" w:sz="4" w:space="0" w:color="auto"/>
              <w:left w:val="single" w:sz="4" w:space="0" w:color="auto"/>
              <w:bottom w:val="single" w:sz="4" w:space="0" w:color="auto"/>
              <w:right w:val="single" w:sz="4" w:space="0" w:color="auto"/>
            </w:tcBorders>
            <w:vAlign w:val="center"/>
          </w:tcPr>
          <w:p w14:paraId="5BD9D297" w14:textId="1C2AEC98"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10 Bottles</w:t>
            </w:r>
          </w:p>
        </w:tc>
      </w:tr>
      <w:tr w:rsidR="00CD648B" w:rsidRPr="00C8211E" w14:paraId="0B8B5247"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2A445C77" w14:textId="1C69A419"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45</w:t>
            </w:r>
          </w:p>
        </w:tc>
        <w:tc>
          <w:tcPr>
            <w:tcW w:w="5236" w:type="dxa"/>
            <w:tcBorders>
              <w:top w:val="single" w:sz="4" w:space="0" w:color="auto"/>
              <w:left w:val="single" w:sz="4" w:space="0" w:color="auto"/>
              <w:bottom w:val="single" w:sz="4" w:space="0" w:color="auto"/>
              <w:right w:val="single" w:sz="4" w:space="0" w:color="auto"/>
            </w:tcBorders>
            <w:vAlign w:val="center"/>
          </w:tcPr>
          <w:p w14:paraId="1B9C00D9" w14:textId="0C8B90EA" w:rsidR="00CD648B" w:rsidRPr="00C8211E" w:rsidRDefault="00CD648B" w:rsidP="00CD648B">
            <w:pPr>
              <w:keepNext/>
              <w:keepLines/>
              <w:spacing w:line="276" w:lineRule="auto"/>
              <w:ind w:right="270"/>
              <w:jc w:val="both"/>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PVC Solvent Cement</w:t>
            </w:r>
          </w:p>
        </w:tc>
        <w:tc>
          <w:tcPr>
            <w:tcW w:w="3144" w:type="dxa"/>
            <w:tcBorders>
              <w:top w:val="single" w:sz="4" w:space="0" w:color="auto"/>
              <w:left w:val="single" w:sz="4" w:space="0" w:color="auto"/>
              <w:bottom w:val="single" w:sz="4" w:space="0" w:color="auto"/>
              <w:right w:val="single" w:sz="4" w:space="0" w:color="auto"/>
            </w:tcBorders>
            <w:vAlign w:val="center"/>
          </w:tcPr>
          <w:p w14:paraId="4AD9407A" w14:textId="6644A168"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10 Tins</w:t>
            </w:r>
          </w:p>
        </w:tc>
      </w:tr>
      <w:tr w:rsidR="00CD648B" w:rsidRPr="00C8211E" w14:paraId="7E3F0DF9"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03F0F2B1" w14:textId="4428109F"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46</w:t>
            </w:r>
          </w:p>
        </w:tc>
        <w:tc>
          <w:tcPr>
            <w:tcW w:w="5236" w:type="dxa"/>
            <w:tcBorders>
              <w:top w:val="single" w:sz="4" w:space="0" w:color="auto"/>
              <w:left w:val="single" w:sz="4" w:space="0" w:color="auto"/>
              <w:bottom w:val="single" w:sz="4" w:space="0" w:color="auto"/>
              <w:right w:val="single" w:sz="4" w:space="0" w:color="auto"/>
            </w:tcBorders>
            <w:vAlign w:val="center"/>
          </w:tcPr>
          <w:p w14:paraId="4D9B1DB5" w14:textId="708BCD10" w:rsidR="00CD648B" w:rsidRPr="00C8211E" w:rsidRDefault="00CD648B" w:rsidP="00CD648B">
            <w:pPr>
              <w:keepNext/>
              <w:keepLines/>
              <w:spacing w:line="276" w:lineRule="auto"/>
              <w:ind w:right="270"/>
              <w:jc w:val="both"/>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Cleaning Brushes</w:t>
            </w:r>
          </w:p>
        </w:tc>
        <w:tc>
          <w:tcPr>
            <w:tcW w:w="3144" w:type="dxa"/>
            <w:tcBorders>
              <w:top w:val="single" w:sz="4" w:space="0" w:color="auto"/>
              <w:left w:val="single" w:sz="4" w:space="0" w:color="auto"/>
              <w:bottom w:val="single" w:sz="4" w:space="0" w:color="auto"/>
              <w:right w:val="single" w:sz="4" w:space="0" w:color="auto"/>
            </w:tcBorders>
            <w:vAlign w:val="center"/>
          </w:tcPr>
          <w:p w14:paraId="52CF8570" w14:textId="3E2BC21E"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20 No’s</w:t>
            </w:r>
          </w:p>
        </w:tc>
      </w:tr>
      <w:tr w:rsidR="00CD648B" w:rsidRPr="00C8211E" w14:paraId="07387345"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1D8B1F2A" w14:textId="5E74E157"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47</w:t>
            </w:r>
          </w:p>
        </w:tc>
        <w:tc>
          <w:tcPr>
            <w:tcW w:w="5236" w:type="dxa"/>
            <w:tcBorders>
              <w:top w:val="single" w:sz="4" w:space="0" w:color="auto"/>
              <w:left w:val="single" w:sz="4" w:space="0" w:color="auto"/>
              <w:bottom w:val="single" w:sz="4" w:space="0" w:color="auto"/>
              <w:right w:val="single" w:sz="4" w:space="0" w:color="auto"/>
            </w:tcBorders>
            <w:vAlign w:val="center"/>
          </w:tcPr>
          <w:p w14:paraId="7D374E51" w14:textId="2293F37D" w:rsidR="00CD648B" w:rsidRPr="00C8211E" w:rsidRDefault="00CD648B" w:rsidP="00CD648B">
            <w:pPr>
              <w:keepNext/>
              <w:keepLines/>
              <w:spacing w:line="276" w:lineRule="auto"/>
              <w:ind w:right="270"/>
              <w:jc w:val="both"/>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Lab Glassware Cleaning Liquid</w:t>
            </w:r>
          </w:p>
        </w:tc>
        <w:tc>
          <w:tcPr>
            <w:tcW w:w="3144" w:type="dxa"/>
            <w:tcBorders>
              <w:top w:val="single" w:sz="4" w:space="0" w:color="auto"/>
              <w:left w:val="single" w:sz="4" w:space="0" w:color="auto"/>
              <w:bottom w:val="single" w:sz="4" w:space="0" w:color="auto"/>
              <w:right w:val="single" w:sz="4" w:space="0" w:color="auto"/>
            </w:tcBorders>
            <w:vAlign w:val="center"/>
          </w:tcPr>
          <w:p w14:paraId="4DC4853E" w14:textId="4E396EBB"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5 Bottles</w:t>
            </w:r>
          </w:p>
        </w:tc>
      </w:tr>
      <w:tr w:rsidR="00CD648B" w:rsidRPr="00C8211E" w14:paraId="7A609856"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79D7A22F" w14:textId="6D737E36"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48</w:t>
            </w:r>
          </w:p>
        </w:tc>
        <w:tc>
          <w:tcPr>
            <w:tcW w:w="5236" w:type="dxa"/>
            <w:tcBorders>
              <w:top w:val="single" w:sz="4" w:space="0" w:color="auto"/>
              <w:left w:val="single" w:sz="4" w:space="0" w:color="auto"/>
              <w:bottom w:val="single" w:sz="4" w:space="0" w:color="auto"/>
              <w:right w:val="single" w:sz="4" w:space="0" w:color="auto"/>
            </w:tcBorders>
            <w:vAlign w:val="center"/>
          </w:tcPr>
          <w:p w14:paraId="6075D637" w14:textId="47080913" w:rsidR="00CD648B" w:rsidRPr="00C8211E" w:rsidRDefault="00CD648B" w:rsidP="00CD648B">
            <w:pPr>
              <w:keepNext/>
              <w:keepLines/>
              <w:spacing w:line="276" w:lineRule="auto"/>
              <w:ind w:right="270"/>
              <w:jc w:val="both"/>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Isopropyl Alcohol</w:t>
            </w:r>
          </w:p>
        </w:tc>
        <w:tc>
          <w:tcPr>
            <w:tcW w:w="3144" w:type="dxa"/>
            <w:tcBorders>
              <w:top w:val="single" w:sz="4" w:space="0" w:color="auto"/>
              <w:left w:val="single" w:sz="4" w:space="0" w:color="auto"/>
              <w:bottom w:val="single" w:sz="4" w:space="0" w:color="auto"/>
              <w:right w:val="single" w:sz="4" w:space="0" w:color="auto"/>
            </w:tcBorders>
            <w:vAlign w:val="center"/>
          </w:tcPr>
          <w:p w14:paraId="23A7E09C" w14:textId="314B2508"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5 Liters</w:t>
            </w:r>
          </w:p>
        </w:tc>
      </w:tr>
      <w:tr w:rsidR="00CD648B" w:rsidRPr="00C8211E" w14:paraId="10D1049D"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3203F033" w14:textId="4EE6D3DA"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49</w:t>
            </w:r>
          </w:p>
        </w:tc>
        <w:tc>
          <w:tcPr>
            <w:tcW w:w="5236" w:type="dxa"/>
            <w:tcBorders>
              <w:top w:val="single" w:sz="4" w:space="0" w:color="auto"/>
              <w:left w:val="single" w:sz="4" w:space="0" w:color="auto"/>
              <w:bottom w:val="single" w:sz="4" w:space="0" w:color="auto"/>
              <w:right w:val="single" w:sz="4" w:space="0" w:color="auto"/>
            </w:tcBorders>
            <w:vAlign w:val="center"/>
          </w:tcPr>
          <w:p w14:paraId="5C22A214" w14:textId="0560F211" w:rsidR="00CD648B" w:rsidRPr="00C8211E" w:rsidRDefault="00CD648B" w:rsidP="00CD648B">
            <w:pPr>
              <w:keepNext/>
              <w:keepLines/>
              <w:spacing w:line="276" w:lineRule="auto"/>
              <w:ind w:right="270"/>
              <w:jc w:val="both"/>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Detergent / Degreaser</w:t>
            </w:r>
          </w:p>
        </w:tc>
        <w:tc>
          <w:tcPr>
            <w:tcW w:w="3144" w:type="dxa"/>
            <w:tcBorders>
              <w:top w:val="single" w:sz="4" w:space="0" w:color="auto"/>
              <w:left w:val="single" w:sz="4" w:space="0" w:color="auto"/>
              <w:bottom w:val="single" w:sz="4" w:space="0" w:color="auto"/>
              <w:right w:val="single" w:sz="4" w:space="0" w:color="auto"/>
            </w:tcBorders>
            <w:vAlign w:val="center"/>
          </w:tcPr>
          <w:p w14:paraId="37B0B308" w14:textId="0E1F2E57"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5 Bottles</w:t>
            </w:r>
          </w:p>
        </w:tc>
      </w:tr>
      <w:tr w:rsidR="00CD648B" w:rsidRPr="00C8211E" w14:paraId="2F4B0463"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438CB5BA" w14:textId="35F69B20"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50</w:t>
            </w:r>
          </w:p>
        </w:tc>
        <w:tc>
          <w:tcPr>
            <w:tcW w:w="5236" w:type="dxa"/>
            <w:tcBorders>
              <w:top w:val="single" w:sz="4" w:space="0" w:color="auto"/>
              <w:left w:val="single" w:sz="4" w:space="0" w:color="auto"/>
              <w:bottom w:val="single" w:sz="4" w:space="0" w:color="auto"/>
              <w:right w:val="single" w:sz="4" w:space="0" w:color="auto"/>
            </w:tcBorders>
            <w:vAlign w:val="center"/>
          </w:tcPr>
          <w:p w14:paraId="082486B4" w14:textId="21C11A2A" w:rsidR="00CD648B" w:rsidRPr="00C8211E" w:rsidRDefault="00CD648B" w:rsidP="00CD648B">
            <w:pPr>
              <w:keepNext/>
              <w:keepLines/>
              <w:spacing w:line="276" w:lineRule="auto"/>
              <w:ind w:right="270"/>
              <w:jc w:val="both"/>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Cotton Cloth / Rags</w:t>
            </w:r>
          </w:p>
        </w:tc>
        <w:tc>
          <w:tcPr>
            <w:tcW w:w="3144" w:type="dxa"/>
            <w:tcBorders>
              <w:top w:val="single" w:sz="4" w:space="0" w:color="auto"/>
              <w:left w:val="single" w:sz="4" w:space="0" w:color="auto"/>
              <w:bottom w:val="single" w:sz="4" w:space="0" w:color="auto"/>
              <w:right w:val="single" w:sz="4" w:space="0" w:color="auto"/>
            </w:tcBorders>
            <w:vAlign w:val="center"/>
          </w:tcPr>
          <w:p w14:paraId="7C504A9B" w14:textId="3D640200"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100 Pieces</w:t>
            </w:r>
          </w:p>
        </w:tc>
      </w:tr>
      <w:tr w:rsidR="00CD648B" w:rsidRPr="00C8211E" w14:paraId="7917DCE8"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68E03DC6" w14:textId="5AF9D436"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51</w:t>
            </w:r>
          </w:p>
        </w:tc>
        <w:tc>
          <w:tcPr>
            <w:tcW w:w="5236" w:type="dxa"/>
            <w:tcBorders>
              <w:top w:val="single" w:sz="4" w:space="0" w:color="auto"/>
              <w:left w:val="single" w:sz="4" w:space="0" w:color="auto"/>
              <w:bottom w:val="single" w:sz="4" w:space="0" w:color="auto"/>
              <w:right w:val="single" w:sz="4" w:space="0" w:color="auto"/>
            </w:tcBorders>
            <w:vAlign w:val="center"/>
          </w:tcPr>
          <w:p w14:paraId="7DAED235" w14:textId="1B983F3E" w:rsidR="00CD648B" w:rsidRPr="00C8211E" w:rsidRDefault="00CD648B" w:rsidP="00CD648B">
            <w:pPr>
              <w:keepNext/>
              <w:keepLines/>
              <w:spacing w:line="276" w:lineRule="auto"/>
              <w:ind w:right="270"/>
              <w:jc w:val="both"/>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Tissue Paper Rolls</w:t>
            </w:r>
          </w:p>
        </w:tc>
        <w:tc>
          <w:tcPr>
            <w:tcW w:w="3144" w:type="dxa"/>
            <w:tcBorders>
              <w:top w:val="single" w:sz="4" w:space="0" w:color="auto"/>
              <w:left w:val="single" w:sz="4" w:space="0" w:color="auto"/>
              <w:bottom w:val="single" w:sz="4" w:space="0" w:color="auto"/>
              <w:right w:val="single" w:sz="4" w:space="0" w:color="auto"/>
            </w:tcBorders>
            <w:vAlign w:val="center"/>
          </w:tcPr>
          <w:p w14:paraId="36C33011" w14:textId="4C4E1AAF"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20 Rolls</w:t>
            </w:r>
          </w:p>
        </w:tc>
      </w:tr>
      <w:tr w:rsidR="00CD648B" w:rsidRPr="00C8211E" w14:paraId="4D8EB285"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7FA8B281" w14:textId="3C85921D"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52</w:t>
            </w:r>
          </w:p>
        </w:tc>
        <w:tc>
          <w:tcPr>
            <w:tcW w:w="5236" w:type="dxa"/>
            <w:tcBorders>
              <w:top w:val="single" w:sz="4" w:space="0" w:color="auto"/>
              <w:left w:val="single" w:sz="4" w:space="0" w:color="auto"/>
              <w:bottom w:val="single" w:sz="4" w:space="0" w:color="auto"/>
              <w:right w:val="single" w:sz="4" w:space="0" w:color="auto"/>
            </w:tcBorders>
            <w:vAlign w:val="center"/>
          </w:tcPr>
          <w:p w14:paraId="05D4EB97" w14:textId="0BE91224" w:rsidR="00CD648B" w:rsidRPr="00C8211E" w:rsidRDefault="00CD648B" w:rsidP="00CD648B">
            <w:pPr>
              <w:keepNext/>
              <w:keepLines/>
              <w:spacing w:line="276" w:lineRule="auto"/>
              <w:ind w:right="270"/>
              <w:jc w:val="both"/>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Hand Wash Liquid</w:t>
            </w:r>
          </w:p>
        </w:tc>
        <w:tc>
          <w:tcPr>
            <w:tcW w:w="3144" w:type="dxa"/>
            <w:tcBorders>
              <w:top w:val="single" w:sz="4" w:space="0" w:color="auto"/>
              <w:left w:val="single" w:sz="4" w:space="0" w:color="auto"/>
              <w:bottom w:val="single" w:sz="4" w:space="0" w:color="auto"/>
              <w:right w:val="single" w:sz="4" w:space="0" w:color="auto"/>
            </w:tcBorders>
            <w:vAlign w:val="center"/>
          </w:tcPr>
          <w:p w14:paraId="545EA28C" w14:textId="78438DA3"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10 Bottles</w:t>
            </w:r>
          </w:p>
        </w:tc>
      </w:tr>
      <w:tr w:rsidR="00CD648B" w:rsidRPr="00C8211E" w14:paraId="5BEA72B0"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0FC878F4" w14:textId="04766F17"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lastRenderedPageBreak/>
              <w:t>53</w:t>
            </w:r>
          </w:p>
        </w:tc>
        <w:tc>
          <w:tcPr>
            <w:tcW w:w="5236" w:type="dxa"/>
            <w:tcBorders>
              <w:top w:val="single" w:sz="4" w:space="0" w:color="auto"/>
              <w:left w:val="single" w:sz="4" w:space="0" w:color="auto"/>
              <w:bottom w:val="single" w:sz="4" w:space="0" w:color="auto"/>
              <w:right w:val="single" w:sz="4" w:space="0" w:color="auto"/>
            </w:tcBorders>
            <w:vAlign w:val="center"/>
          </w:tcPr>
          <w:p w14:paraId="18D4CF9B" w14:textId="14D4D372" w:rsidR="00CD648B" w:rsidRPr="00C8211E" w:rsidRDefault="00CD648B" w:rsidP="00CD648B">
            <w:pPr>
              <w:keepNext/>
              <w:keepLines/>
              <w:spacing w:line="276" w:lineRule="auto"/>
              <w:ind w:right="270"/>
              <w:jc w:val="both"/>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Hand Sanitizer</w:t>
            </w:r>
          </w:p>
        </w:tc>
        <w:tc>
          <w:tcPr>
            <w:tcW w:w="3144" w:type="dxa"/>
            <w:tcBorders>
              <w:top w:val="single" w:sz="4" w:space="0" w:color="auto"/>
              <w:left w:val="single" w:sz="4" w:space="0" w:color="auto"/>
              <w:bottom w:val="single" w:sz="4" w:space="0" w:color="auto"/>
              <w:right w:val="single" w:sz="4" w:space="0" w:color="auto"/>
            </w:tcBorders>
            <w:vAlign w:val="center"/>
          </w:tcPr>
          <w:p w14:paraId="372D322B" w14:textId="49E7601C"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10 Bottles</w:t>
            </w:r>
          </w:p>
        </w:tc>
      </w:tr>
      <w:tr w:rsidR="00CD648B" w:rsidRPr="00C8211E" w14:paraId="2A32FD1E"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7919AFB5" w14:textId="71BED32E"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54</w:t>
            </w:r>
          </w:p>
        </w:tc>
        <w:tc>
          <w:tcPr>
            <w:tcW w:w="5236" w:type="dxa"/>
            <w:tcBorders>
              <w:top w:val="single" w:sz="4" w:space="0" w:color="auto"/>
              <w:left w:val="single" w:sz="4" w:space="0" w:color="auto"/>
              <w:bottom w:val="single" w:sz="4" w:space="0" w:color="auto"/>
              <w:right w:val="single" w:sz="4" w:space="0" w:color="auto"/>
            </w:tcBorders>
            <w:vAlign w:val="center"/>
          </w:tcPr>
          <w:p w14:paraId="69769B0D" w14:textId="0130151A" w:rsidR="00CD648B" w:rsidRPr="00C8211E" w:rsidRDefault="00CD648B" w:rsidP="00CD648B">
            <w:pPr>
              <w:keepNext/>
              <w:keepLines/>
              <w:spacing w:line="276" w:lineRule="auto"/>
              <w:ind w:right="270"/>
              <w:jc w:val="both"/>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Latex / Nitrile Gloves</w:t>
            </w:r>
          </w:p>
        </w:tc>
        <w:tc>
          <w:tcPr>
            <w:tcW w:w="3144" w:type="dxa"/>
            <w:tcBorders>
              <w:top w:val="single" w:sz="4" w:space="0" w:color="auto"/>
              <w:left w:val="single" w:sz="4" w:space="0" w:color="auto"/>
              <w:bottom w:val="single" w:sz="4" w:space="0" w:color="auto"/>
              <w:right w:val="single" w:sz="4" w:space="0" w:color="auto"/>
            </w:tcBorders>
            <w:vAlign w:val="center"/>
          </w:tcPr>
          <w:p w14:paraId="06273BEF" w14:textId="0216ECBF"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50 Pairs</w:t>
            </w:r>
          </w:p>
        </w:tc>
      </w:tr>
      <w:tr w:rsidR="00CD648B" w:rsidRPr="00C8211E" w14:paraId="0D785269"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52973825" w14:textId="3D774E78"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55</w:t>
            </w:r>
          </w:p>
        </w:tc>
        <w:tc>
          <w:tcPr>
            <w:tcW w:w="5236" w:type="dxa"/>
            <w:tcBorders>
              <w:top w:val="single" w:sz="4" w:space="0" w:color="auto"/>
              <w:left w:val="single" w:sz="4" w:space="0" w:color="auto"/>
              <w:bottom w:val="single" w:sz="4" w:space="0" w:color="auto"/>
              <w:right w:val="single" w:sz="4" w:space="0" w:color="auto"/>
            </w:tcBorders>
            <w:vAlign w:val="center"/>
          </w:tcPr>
          <w:p w14:paraId="0E51BD49" w14:textId="0EFDD7DB" w:rsidR="00CD648B" w:rsidRPr="00C8211E" w:rsidRDefault="00CD648B" w:rsidP="00CD648B">
            <w:pPr>
              <w:keepNext/>
              <w:keepLines/>
              <w:spacing w:line="276" w:lineRule="auto"/>
              <w:ind w:right="270"/>
              <w:jc w:val="both"/>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Disposable Face Masks</w:t>
            </w:r>
          </w:p>
        </w:tc>
        <w:tc>
          <w:tcPr>
            <w:tcW w:w="3144" w:type="dxa"/>
            <w:tcBorders>
              <w:top w:val="single" w:sz="4" w:space="0" w:color="auto"/>
              <w:left w:val="single" w:sz="4" w:space="0" w:color="auto"/>
              <w:bottom w:val="single" w:sz="4" w:space="0" w:color="auto"/>
              <w:right w:val="single" w:sz="4" w:space="0" w:color="auto"/>
            </w:tcBorders>
            <w:vAlign w:val="center"/>
          </w:tcPr>
          <w:p w14:paraId="70D744D3" w14:textId="55D682FB"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100 Pieces</w:t>
            </w:r>
          </w:p>
        </w:tc>
      </w:tr>
      <w:tr w:rsidR="00CD648B" w:rsidRPr="00C8211E" w14:paraId="3718CE99"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72AEC3AE" w14:textId="3A45326E"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56</w:t>
            </w:r>
          </w:p>
        </w:tc>
        <w:tc>
          <w:tcPr>
            <w:tcW w:w="5236" w:type="dxa"/>
            <w:tcBorders>
              <w:top w:val="single" w:sz="4" w:space="0" w:color="auto"/>
              <w:left w:val="single" w:sz="4" w:space="0" w:color="auto"/>
              <w:bottom w:val="single" w:sz="4" w:space="0" w:color="auto"/>
              <w:right w:val="single" w:sz="4" w:space="0" w:color="auto"/>
            </w:tcBorders>
            <w:vAlign w:val="center"/>
          </w:tcPr>
          <w:p w14:paraId="3595E89E" w14:textId="75397B6D" w:rsidR="00CD648B" w:rsidRPr="00C8211E" w:rsidRDefault="00CD648B" w:rsidP="00CD648B">
            <w:pPr>
              <w:keepNext/>
              <w:keepLines/>
              <w:spacing w:line="276" w:lineRule="auto"/>
              <w:ind w:right="270"/>
              <w:jc w:val="both"/>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Safety Goggles (Basic)</w:t>
            </w:r>
          </w:p>
        </w:tc>
        <w:tc>
          <w:tcPr>
            <w:tcW w:w="3144" w:type="dxa"/>
            <w:tcBorders>
              <w:top w:val="single" w:sz="4" w:space="0" w:color="auto"/>
              <w:left w:val="single" w:sz="4" w:space="0" w:color="auto"/>
              <w:bottom w:val="single" w:sz="4" w:space="0" w:color="auto"/>
              <w:right w:val="single" w:sz="4" w:space="0" w:color="auto"/>
            </w:tcBorders>
            <w:vAlign w:val="center"/>
          </w:tcPr>
          <w:p w14:paraId="5309B95C" w14:textId="0A31CE89"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25 No’s</w:t>
            </w:r>
          </w:p>
        </w:tc>
      </w:tr>
      <w:tr w:rsidR="00CD648B" w:rsidRPr="00C8211E" w14:paraId="109E82B8"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232FA81A" w14:textId="5F8573C0"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57</w:t>
            </w:r>
          </w:p>
        </w:tc>
        <w:tc>
          <w:tcPr>
            <w:tcW w:w="5236" w:type="dxa"/>
            <w:tcBorders>
              <w:top w:val="single" w:sz="4" w:space="0" w:color="auto"/>
              <w:left w:val="single" w:sz="4" w:space="0" w:color="auto"/>
              <w:bottom w:val="single" w:sz="4" w:space="0" w:color="auto"/>
              <w:right w:val="single" w:sz="4" w:space="0" w:color="auto"/>
            </w:tcBorders>
            <w:vAlign w:val="center"/>
          </w:tcPr>
          <w:p w14:paraId="7650C2DC" w14:textId="7EAC256C" w:rsidR="00CD648B" w:rsidRPr="00C8211E" w:rsidRDefault="00CD648B" w:rsidP="00CD648B">
            <w:pPr>
              <w:keepNext/>
              <w:keepLines/>
              <w:spacing w:line="276" w:lineRule="auto"/>
              <w:ind w:right="270"/>
              <w:jc w:val="both"/>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Aprons (Disposable)</w:t>
            </w:r>
          </w:p>
        </w:tc>
        <w:tc>
          <w:tcPr>
            <w:tcW w:w="3144" w:type="dxa"/>
            <w:tcBorders>
              <w:top w:val="single" w:sz="4" w:space="0" w:color="auto"/>
              <w:left w:val="single" w:sz="4" w:space="0" w:color="auto"/>
              <w:bottom w:val="single" w:sz="4" w:space="0" w:color="auto"/>
              <w:right w:val="single" w:sz="4" w:space="0" w:color="auto"/>
            </w:tcBorders>
            <w:vAlign w:val="center"/>
          </w:tcPr>
          <w:p w14:paraId="135074D3" w14:textId="7093615C"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25 No’s</w:t>
            </w:r>
          </w:p>
        </w:tc>
      </w:tr>
      <w:tr w:rsidR="00CD648B" w:rsidRPr="00C8211E" w14:paraId="22CEB537"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4D5975D6" w14:textId="7F4C16F8"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58</w:t>
            </w:r>
          </w:p>
        </w:tc>
        <w:tc>
          <w:tcPr>
            <w:tcW w:w="5236" w:type="dxa"/>
            <w:tcBorders>
              <w:top w:val="single" w:sz="4" w:space="0" w:color="auto"/>
              <w:left w:val="single" w:sz="4" w:space="0" w:color="auto"/>
              <w:bottom w:val="single" w:sz="4" w:space="0" w:color="auto"/>
              <w:right w:val="single" w:sz="4" w:space="0" w:color="auto"/>
            </w:tcBorders>
            <w:vAlign w:val="center"/>
          </w:tcPr>
          <w:p w14:paraId="7C0A7B6A" w14:textId="76D96551" w:rsidR="00CD648B" w:rsidRPr="00C8211E" w:rsidRDefault="00CD648B" w:rsidP="00CD648B">
            <w:pPr>
              <w:keepNext/>
              <w:keepLines/>
              <w:spacing w:line="276" w:lineRule="auto"/>
              <w:ind w:right="270"/>
              <w:jc w:val="both"/>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Calibration Stickers</w:t>
            </w:r>
          </w:p>
        </w:tc>
        <w:tc>
          <w:tcPr>
            <w:tcW w:w="3144" w:type="dxa"/>
            <w:tcBorders>
              <w:top w:val="single" w:sz="4" w:space="0" w:color="auto"/>
              <w:left w:val="single" w:sz="4" w:space="0" w:color="auto"/>
              <w:bottom w:val="single" w:sz="4" w:space="0" w:color="auto"/>
              <w:right w:val="single" w:sz="4" w:space="0" w:color="auto"/>
            </w:tcBorders>
            <w:vAlign w:val="center"/>
          </w:tcPr>
          <w:p w14:paraId="392D8832" w14:textId="592D1CA5"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100 Pieces</w:t>
            </w:r>
          </w:p>
        </w:tc>
      </w:tr>
      <w:tr w:rsidR="00CD648B" w:rsidRPr="00C8211E" w14:paraId="37905D13"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6233394B" w14:textId="4543A497"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59</w:t>
            </w:r>
          </w:p>
        </w:tc>
        <w:tc>
          <w:tcPr>
            <w:tcW w:w="5236" w:type="dxa"/>
            <w:tcBorders>
              <w:top w:val="single" w:sz="4" w:space="0" w:color="auto"/>
              <w:left w:val="single" w:sz="4" w:space="0" w:color="auto"/>
              <w:bottom w:val="single" w:sz="4" w:space="0" w:color="auto"/>
              <w:right w:val="single" w:sz="4" w:space="0" w:color="auto"/>
            </w:tcBorders>
            <w:vAlign w:val="center"/>
          </w:tcPr>
          <w:p w14:paraId="6229D24D" w14:textId="6A33EA60" w:rsidR="00CD648B" w:rsidRPr="00C8211E" w:rsidRDefault="00CD648B" w:rsidP="00CD648B">
            <w:pPr>
              <w:keepNext/>
              <w:keepLines/>
              <w:spacing w:line="276" w:lineRule="auto"/>
              <w:ind w:right="270"/>
              <w:jc w:val="both"/>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Warning Labels</w:t>
            </w:r>
          </w:p>
        </w:tc>
        <w:tc>
          <w:tcPr>
            <w:tcW w:w="3144" w:type="dxa"/>
            <w:tcBorders>
              <w:top w:val="single" w:sz="4" w:space="0" w:color="auto"/>
              <w:left w:val="single" w:sz="4" w:space="0" w:color="auto"/>
              <w:bottom w:val="single" w:sz="4" w:space="0" w:color="auto"/>
              <w:right w:val="single" w:sz="4" w:space="0" w:color="auto"/>
            </w:tcBorders>
            <w:vAlign w:val="center"/>
          </w:tcPr>
          <w:p w14:paraId="7975CEED" w14:textId="4F98B4B0"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100 Pieces</w:t>
            </w:r>
          </w:p>
        </w:tc>
      </w:tr>
      <w:tr w:rsidR="00CD648B" w:rsidRPr="00C8211E" w14:paraId="6936BD71"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346DC5D4" w14:textId="55E86797"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60</w:t>
            </w:r>
          </w:p>
        </w:tc>
        <w:tc>
          <w:tcPr>
            <w:tcW w:w="5236" w:type="dxa"/>
            <w:tcBorders>
              <w:top w:val="single" w:sz="4" w:space="0" w:color="auto"/>
              <w:left w:val="single" w:sz="4" w:space="0" w:color="auto"/>
              <w:bottom w:val="single" w:sz="4" w:space="0" w:color="auto"/>
              <w:right w:val="single" w:sz="4" w:space="0" w:color="auto"/>
            </w:tcBorders>
            <w:vAlign w:val="center"/>
          </w:tcPr>
          <w:p w14:paraId="724B2F7A" w14:textId="1B575317" w:rsidR="00CD648B" w:rsidRPr="00C8211E" w:rsidRDefault="00CD648B" w:rsidP="00CD648B">
            <w:pPr>
              <w:keepNext/>
              <w:keepLines/>
              <w:spacing w:line="276" w:lineRule="auto"/>
              <w:ind w:right="270"/>
              <w:jc w:val="both"/>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Hazard Identification Tags</w:t>
            </w:r>
          </w:p>
        </w:tc>
        <w:tc>
          <w:tcPr>
            <w:tcW w:w="3144" w:type="dxa"/>
            <w:tcBorders>
              <w:top w:val="single" w:sz="4" w:space="0" w:color="auto"/>
              <w:left w:val="single" w:sz="4" w:space="0" w:color="auto"/>
              <w:bottom w:val="single" w:sz="4" w:space="0" w:color="auto"/>
              <w:right w:val="single" w:sz="4" w:space="0" w:color="auto"/>
            </w:tcBorders>
            <w:vAlign w:val="center"/>
          </w:tcPr>
          <w:p w14:paraId="496956E0" w14:textId="32F7B233"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100 Pieces</w:t>
            </w:r>
          </w:p>
        </w:tc>
      </w:tr>
      <w:tr w:rsidR="00CD648B" w:rsidRPr="00C8211E" w14:paraId="12DEE37D"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2DC0DB6D" w14:textId="2917CCE5"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61</w:t>
            </w:r>
          </w:p>
        </w:tc>
        <w:tc>
          <w:tcPr>
            <w:tcW w:w="5236" w:type="dxa"/>
            <w:tcBorders>
              <w:top w:val="single" w:sz="4" w:space="0" w:color="auto"/>
              <w:left w:val="single" w:sz="4" w:space="0" w:color="auto"/>
              <w:bottom w:val="single" w:sz="4" w:space="0" w:color="auto"/>
              <w:right w:val="single" w:sz="4" w:space="0" w:color="auto"/>
            </w:tcBorders>
            <w:vAlign w:val="center"/>
          </w:tcPr>
          <w:p w14:paraId="5AAEA290" w14:textId="02CFC740" w:rsidR="00CD648B" w:rsidRPr="00C8211E" w:rsidRDefault="00CD648B" w:rsidP="00CD648B">
            <w:pPr>
              <w:keepNext/>
              <w:keepLines/>
              <w:spacing w:line="276" w:lineRule="auto"/>
              <w:ind w:right="270"/>
              <w:jc w:val="both"/>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Log Sheets (Daily Operation)</w:t>
            </w:r>
          </w:p>
        </w:tc>
        <w:tc>
          <w:tcPr>
            <w:tcW w:w="3144" w:type="dxa"/>
            <w:tcBorders>
              <w:top w:val="single" w:sz="4" w:space="0" w:color="auto"/>
              <w:left w:val="single" w:sz="4" w:space="0" w:color="auto"/>
              <w:bottom w:val="single" w:sz="4" w:space="0" w:color="auto"/>
              <w:right w:val="single" w:sz="4" w:space="0" w:color="auto"/>
            </w:tcBorders>
            <w:vAlign w:val="center"/>
          </w:tcPr>
          <w:p w14:paraId="789F5077" w14:textId="534389A7"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25 Books</w:t>
            </w:r>
          </w:p>
        </w:tc>
      </w:tr>
      <w:tr w:rsidR="00CD648B" w:rsidRPr="00C8211E" w14:paraId="64060D69"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52E3EC91" w14:textId="0A7C3BD5"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62</w:t>
            </w:r>
          </w:p>
        </w:tc>
        <w:tc>
          <w:tcPr>
            <w:tcW w:w="5236" w:type="dxa"/>
            <w:tcBorders>
              <w:top w:val="single" w:sz="4" w:space="0" w:color="auto"/>
              <w:left w:val="single" w:sz="4" w:space="0" w:color="auto"/>
              <w:bottom w:val="single" w:sz="4" w:space="0" w:color="auto"/>
              <w:right w:val="single" w:sz="4" w:space="0" w:color="auto"/>
            </w:tcBorders>
            <w:vAlign w:val="center"/>
          </w:tcPr>
          <w:p w14:paraId="0CF75EFB" w14:textId="137D0A63" w:rsidR="00CD648B" w:rsidRPr="00C8211E" w:rsidRDefault="00CD648B" w:rsidP="00CD648B">
            <w:pPr>
              <w:keepNext/>
              <w:keepLines/>
              <w:spacing w:line="276" w:lineRule="auto"/>
              <w:ind w:right="270"/>
              <w:jc w:val="both"/>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Maintenance Record Sheets</w:t>
            </w:r>
          </w:p>
        </w:tc>
        <w:tc>
          <w:tcPr>
            <w:tcW w:w="3144" w:type="dxa"/>
            <w:tcBorders>
              <w:top w:val="single" w:sz="4" w:space="0" w:color="auto"/>
              <w:left w:val="single" w:sz="4" w:space="0" w:color="auto"/>
              <w:bottom w:val="single" w:sz="4" w:space="0" w:color="auto"/>
              <w:right w:val="single" w:sz="4" w:space="0" w:color="auto"/>
            </w:tcBorders>
            <w:vAlign w:val="center"/>
          </w:tcPr>
          <w:p w14:paraId="090370AB" w14:textId="1EF4D4DD"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25 Sets</w:t>
            </w:r>
          </w:p>
        </w:tc>
      </w:tr>
      <w:tr w:rsidR="00CD648B" w:rsidRPr="00C8211E" w14:paraId="2796B72A"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38E3E265" w14:textId="025FADD8"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63</w:t>
            </w:r>
          </w:p>
        </w:tc>
        <w:tc>
          <w:tcPr>
            <w:tcW w:w="5236" w:type="dxa"/>
            <w:tcBorders>
              <w:top w:val="single" w:sz="4" w:space="0" w:color="auto"/>
              <w:left w:val="single" w:sz="4" w:space="0" w:color="auto"/>
              <w:bottom w:val="single" w:sz="4" w:space="0" w:color="auto"/>
              <w:right w:val="single" w:sz="4" w:space="0" w:color="auto"/>
            </w:tcBorders>
            <w:vAlign w:val="center"/>
          </w:tcPr>
          <w:p w14:paraId="1971066C" w14:textId="3D7B1CC3" w:rsidR="00CD648B" w:rsidRPr="00C8211E" w:rsidRDefault="00CD648B" w:rsidP="00CD648B">
            <w:pPr>
              <w:keepNext/>
              <w:keepLines/>
              <w:spacing w:line="276" w:lineRule="auto"/>
              <w:ind w:right="270"/>
              <w:jc w:val="both"/>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Water Quality Report Formats</w:t>
            </w:r>
          </w:p>
        </w:tc>
        <w:tc>
          <w:tcPr>
            <w:tcW w:w="3144" w:type="dxa"/>
            <w:tcBorders>
              <w:top w:val="single" w:sz="4" w:space="0" w:color="auto"/>
              <w:left w:val="single" w:sz="4" w:space="0" w:color="auto"/>
              <w:bottom w:val="single" w:sz="4" w:space="0" w:color="auto"/>
              <w:right w:val="single" w:sz="4" w:space="0" w:color="auto"/>
            </w:tcBorders>
            <w:vAlign w:val="center"/>
          </w:tcPr>
          <w:p w14:paraId="20102CE3" w14:textId="44C6D283"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25 Sets</w:t>
            </w:r>
          </w:p>
        </w:tc>
      </w:tr>
      <w:tr w:rsidR="00CD648B" w:rsidRPr="00C8211E" w14:paraId="0F79DCBC" w14:textId="77777777" w:rsidTr="006A5BE7">
        <w:trPr>
          <w:trHeight w:val="233"/>
        </w:trPr>
        <w:tc>
          <w:tcPr>
            <w:tcW w:w="970" w:type="dxa"/>
            <w:tcBorders>
              <w:top w:val="single" w:sz="4" w:space="0" w:color="auto"/>
              <w:left w:val="single" w:sz="4" w:space="0" w:color="auto"/>
              <w:bottom w:val="single" w:sz="4" w:space="0" w:color="auto"/>
              <w:right w:val="single" w:sz="4" w:space="0" w:color="auto"/>
            </w:tcBorders>
            <w:vAlign w:val="center"/>
          </w:tcPr>
          <w:p w14:paraId="5800C419" w14:textId="4130E909"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64</w:t>
            </w:r>
          </w:p>
        </w:tc>
        <w:tc>
          <w:tcPr>
            <w:tcW w:w="5236" w:type="dxa"/>
            <w:tcBorders>
              <w:top w:val="single" w:sz="4" w:space="0" w:color="auto"/>
              <w:left w:val="single" w:sz="4" w:space="0" w:color="auto"/>
              <w:bottom w:val="single" w:sz="4" w:space="0" w:color="auto"/>
              <w:right w:val="single" w:sz="4" w:space="0" w:color="auto"/>
            </w:tcBorders>
            <w:vAlign w:val="center"/>
          </w:tcPr>
          <w:p w14:paraId="306FC86D" w14:textId="2D7F589D" w:rsidR="00CD648B" w:rsidRPr="00C8211E" w:rsidRDefault="00CD648B" w:rsidP="00CD648B">
            <w:pPr>
              <w:keepNext/>
              <w:keepLines/>
              <w:spacing w:line="276" w:lineRule="auto"/>
              <w:ind w:right="270"/>
              <w:jc w:val="both"/>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Jar Test Recording Sheets</w:t>
            </w:r>
          </w:p>
        </w:tc>
        <w:tc>
          <w:tcPr>
            <w:tcW w:w="3144" w:type="dxa"/>
            <w:tcBorders>
              <w:top w:val="single" w:sz="4" w:space="0" w:color="auto"/>
              <w:left w:val="single" w:sz="4" w:space="0" w:color="auto"/>
              <w:bottom w:val="single" w:sz="4" w:space="0" w:color="auto"/>
              <w:right w:val="single" w:sz="4" w:space="0" w:color="auto"/>
            </w:tcBorders>
            <w:vAlign w:val="center"/>
          </w:tcPr>
          <w:p w14:paraId="4B68D32A" w14:textId="3E972937"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25 Sets</w:t>
            </w:r>
          </w:p>
        </w:tc>
      </w:tr>
      <w:tr w:rsidR="00CD648B" w:rsidRPr="00C8211E" w14:paraId="0A1C5F24"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7DAC4960" w14:textId="6A251F96"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65</w:t>
            </w:r>
          </w:p>
        </w:tc>
        <w:tc>
          <w:tcPr>
            <w:tcW w:w="5236" w:type="dxa"/>
            <w:tcBorders>
              <w:top w:val="single" w:sz="4" w:space="0" w:color="auto"/>
              <w:left w:val="single" w:sz="4" w:space="0" w:color="auto"/>
              <w:bottom w:val="single" w:sz="4" w:space="0" w:color="auto"/>
              <w:right w:val="single" w:sz="4" w:space="0" w:color="auto"/>
            </w:tcBorders>
            <w:vAlign w:val="center"/>
          </w:tcPr>
          <w:p w14:paraId="5587E8FA" w14:textId="17C26EC8" w:rsidR="00CD648B" w:rsidRPr="00C8211E" w:rsidRDefault="00CD648B" w:rsidP="00CD648B">
            <w:pPr>
              <w:keepNext/>
              <w:keepLines/>
              <w:spacing w:line="276" w:lineRule="auto"/>
              <w:ind w:right="270"/>
              <w:jc w:val="both"/>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Pens for Lab Use</w:t>
            </w:r>
          </w:p>
        </w:tc>
        <w:tc>
          <w:tcPr>
            <w:tcW w:w="3144" w:type="dxa"/>
            <w:tcBorders>
              <w:top w:val="single" w:sz="4" w:space="0" w:color="auto"/>
              <w:left w:val="single" w:sz="4" w:space="0" w:color="auto"/>
              <w:bottom w:val="single" w:sz="4" w:space="0" w:color="auto"/>
              <w:right w:val="single" w:sz="4" w:space="0" w:color="auto"/>
            </w:tcBorders>
            <w:vAlign w:val="center"/>
          </w:tcPr>
          <w:p w14:paraId="5A019776" w14:textId="184B723C"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50 Pieces</w:t>
            </w:r>
          </w:p>
        </w:tc>
      </w:tr>
      <w:tr w:rsidR="00CD648B" w:rsidRPr="00C8211E" w14:paraId="08428C07"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0C853E48" w14:textId="02459455"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66</w:t>
            </w:r>
          </w:p>
        </w:tc>
        <w:tc>
          <w:tcPr>
            <w:tcW w:w="5236" w:type="dxa"/>
            <w:tcBorders>
              <w:top w:val="single" w:sz="4" w:space="0" w:color="auto"/>
              <w:left w:val="single" w:sz="4" w:space="0" w:color="auto"/>
              <w:bottom w:val="single" w:sz="4" w:space="0" w:color="auto"/>
              <w:right w:val="single" w:sz="4" w:space="0" w:color="auto"/>
            </w:tcBorders>
            <w:vAlign w:val="center"/>
          </w:tcPr>
          <w:p w14:paraId="6EB30B80" w14:textId="4E89A576" w:rsidR="00CD648B" w:rsidRPr="00C8211E" w:rsidRDefault="00CD648B" w:rsidP="00CD648B">
            <w:pPr>
              <w:keepNext/>
              <w:keepLines/>
              <w:spacing w:line="276" w:lineRule="auto"/>
              <w:ind w:right="270"/>
              <w:jc w:val="both"/>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Pencils</w:t>
            </w:r>
          </w:p>
        </w:tc>
        <w:tc>
          <w:tcPr>
            <w:tcW w:w="3144" w:type="dxa"/>
            <w:tcBorders>
              <w:top w:val="single" w:sz="4" w:space="0" w:color="auto"/>
              <w:left w:val="single" w:sz="4" w:space="0" w:color="auto"/>
              <w:bottom w:val="single" w:sz="4" w:space="0" w:color="auto"/>
              <w:right w:val="single" w:sz="4" w:space="0" w:color="auto"/>
            </w:tcBorders>
            <w:vAlign w:val="center"/>
          </w:tcPr>
          <w:p w14:paraId="65CD18F0" w14:textId="64AB7FE2" w:rsidR="00CD648B" w:rsidRPr="00C8211E" w:rsidRDefault="00CD648B" w:rsidP="00CD648B">
            <w:pPr>
              <w:spacing w:line="276" w:lineRule="auto"/>
              <w:jc w:val="center"/>
              <w:rPr>
                <w:rFonts w:asciiTheme="minorBidi" w:hAnsiTheme="minorBidi" w:cstheme="minorBidi"/>
                <w:color w:val="000000" w:themeColor="text1"/>
                <w:sz w:val="22"/>
                <w:szCs w:val="22"/>
              </w:rPr>
            </w:pPr>
            <w:r w:rsidRPr="00C8211E">
              <w:rPr>
                <w:rFonts w:asciiTheme="minorBidi" w:hAnsiTheme="minorBidi" w:cstheme="minorBidi"/>
                <w:color w:val="000000" w:themeColor="text1"/>
                <w:sz w:val="22"/>
                <w:szCs w:val="22"/>
              </w:rPr>
              <w:t>50 Pieces</w:t>
            </w:r>
          </w:p>
        </w:tc>
      </w:tr>
      <w:tr w:rsidR="00CD648B" w:rsidRPr="00C8211E" w14:paraId="45206E89"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0798D2A3" w14:textId="585A608F"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67</w:t>
            </w:r>
          </w:p>
        </w:tc>
        <w:tc>
          <w:tcPr>
            <w:tcW w:w="5236" w:type="dxa"/>
            <w:tcBorders>
              <w:top w:val="single" w:sz="4" w:space="0" w:color="auto"/>
              <w:left w:val="single" w:sz="4" w:space="0" w:color="auto"/>
              <w:bottom w:val="single" w:sz="4" w:space="0" w:color="auto"/>
              <w:right w:val="single" w:sz="4" w:space="0" w:color="auto"/>
            </w:tcBorders>
            <w:vAlign w:val="center"/>
          </w:tcPr>
          <w:p w14:paraId="0CD57063" w14:textId="46966FB1"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Erasers</w:t>
            </w:r>
          </w:p>
        </w:tc>
        <w:tc>
          <w:tcPr>
            <w:tcW w:w="3144" w:type="dxa"/>
            <w:tcBorders>
              <w:top w:val="single" w:sz="4" w:space="0" w:color="auto"/>
              <w:left w:val="single" w:sz="4" w:space="0" w:color="auto"/>
              <w:bottom w:val="single" w:sz="4" w:space="0" w:color="auto"/>
              <w:right w:val="single" w:sz="4" w:space="0" w:color="auto"/>
            </w:tcBorders>
            <w:vAlign w:val="center"/>
          </w:tcPr>
          <w:p w14:paraId="73455024" w14:textId="1C294F57"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25 Pieces</w:t>
            </w:r>
          </w:p>
        </w:tc>
      </w:tr>
      <w:tr w:rsidR="00CD648B" w:rsidRPr="00C8211E" w14:paraId="02D829D4"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4426BA73" w14:textId="55A93FBA"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68</w:t>
            </w:r>
          </w:p>
        </w:tc>
        <w:tc>
          <w:tcPr>
            <w:tcW w:w="5236" w:type="dxa"/>
            <w:tcBorders>
              <w:top w:val="single" w:sz="4" w:space="0" w:color="auto"/>
              <w:left w:val="single" w:sz="4" w:space="0" w:color="auto"/>
              <w:bottom w:val="single" w:sz="4" w:space="0" w:color="auto"/>
              <w:right w:val="single" w:sz="4" w:space="0" w:color="auto"/>
            </w:tcBorders>
            <w:vAlign w:val="center"/>
          </w:tcPr>
          <w:p w14:paraId="1CCBB149" w14:textId="3B6FB20F"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Rulers</w:t>
            </w:r>
          </w:p>
        </w:tc>
        <w:tc>
          <w:tcPr>
            <w:tcW w:w="3144" w:type="dxa"/>
            <w:tcBorders>
              <w:top w:val="single" w:sz="4" w:space="0" w:color="auto"/>
              <w:left w:val="single" w:sz="4" w:space="0" w:color="auto"/>
              <w:bottom w:val="single" w:sz="4" w:space="0" w:color="auto"/>
              <w:right w:val="single" w:sz="4" w:space="0" w:color="auto"/>
            </w:tcBorders>
            <w:vAlign w:val="center"/>
          </w:tcPr>
          <w:p w14:paraId="4D5CF963" w14:textId="19C61DD2"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25 Pieces</w:t>
            </w:r>
          </w:p>
        </w:tc>
      </w:tr>
      <w:tr w:rsidR="00CD648B" w:rsidRPr="00C8211E" w14:paraId="71669D3A"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3DBB8E9F" w14:textId="2C458C9A"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69</w:t>
            </w:r>
          </w:p>
        </w:tc>
        <w:tc>
          <w:tcPr>
            <w:tcW w:w="5236" w:type="dxa"/>
            <w:tcBorders>
              <w:top w:val="single" w:sz="4" w:space="0" w:color="auto"/>
              <w:left w:val="single" w:sz="4" w:space="0" w:color="auto"/>
              <w:bottom w:val="single" w:sz="4" w:space="0" w:color="auto"/>
              <w:right w:val="single" w:sz="4" w:space="0" w:color="auto"/>
            </w:tcBorders>
            <w:vAlign w:val="center"/>
          </w:tcPr>
          <w:p w14:paraId="5F5B4CE4" w14:textId="5643F067"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File Folders</w:t>
            </w:r>
          </w:p>
        </w:tc>
        <w:tc>
          <w:tcPr>
            <w:tcW w:w="3144" w:type="dxa"/>
            <w:tcBorders>
              <w:top w:val="single" w:sz="4" w:space="0" w:color="auto"/>
              <w:left w:val="single" w:sz="4" w:space="0" w:color="auto"/>
              <w:bottom w:val="single" w:sz="4" w:space="0" w:color="auto"/>
              <w:right w:val="single" w:sz="4" w:space="0" w:color="auto"/>
            </w:tcBorders>
            <w:vAlign w:val="center"/>
          </w:tcPr>
          <w:p w14:paraId="4CA1AC95" w14:textId="1F160F7A"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25 No’s</w:t>
            </w:r>
          </w:p>
        </w:tc>
      </w:tr>
      <w:tr w:rsidR="00CD648B" w:rsidRPr="00C8211E" w14:paraId="508C4FC3"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28E10181" w14:textId="717DB4FE"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70</w:t>
            </w:r>
          </w:p>
        </w:tc>
        <w:tc>
          <w:tcPr>
            <w:tcW w:w="5236" w:type="dxa"/>
            <w:tcBorders>
              <w:top w:val="single" w:sz="4" w:space="0" w:color="auto"/>
              <w:left w:val="single" w:sz="4" w:space="0" w:color="auto"/>
              <w:bottom w:val="single" w:sz="4" w:space="0" w:color="auto"/>
              <w:right w:val="single" w:sz="4" w:space="0" w:color="auto"/>
            </w:tcBorders>
            <w:vAlign w:val="center"/>
          </w:tcPr>
          <w:p w14:paraId="5B038735" w14:textId="46B65D3D"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Document Covers</w:t>
            </w:r>
          </w:p>
        </w:tc>
        <w:tc>
          <w:tcPr>
            <w:tcW w:w="3144" w:type="dxa"/>
            <w:tcBorders>
              <w:top w:val="single" w:sz="4" w:space="0" w:color="auto"/>
              <w:left w:val="single" w:sz="4" w:space="0" w:color="auto"/>
              <w:bottom w:val="single" w:sz="4" w:space="0" w:color="auto"/>
              <w:right w:val="single" w:sz="4" w:space="0" w:color="auto"/>
            </w:tcBorders>
            <w:vAlign w:val="center"/>
          </w:tcPr>
          <w:p w14:paraId="3166D1D3" w14:textId="3E4BB70E"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25 No’s</w:t>
            </w:r>
          </w:p>
        </w:tc>
      </w:tr>
      <w:tr w:rsidR="00CD648B" w:rsidRPr="00C8211E" w14:paraId="0ACF25E9"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7FB06786" w14:textId="7F88353B"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71</w:t>
            </w:r>
          </w:p>
        </w:tc>
        <w:tc>
          <w:tcPr>
            <w:tcW w:w="5236" w:type="dxa"/>
            <w:tcBorders>
              <w:top w:val="single" w:sz="4" w:space="0" w:color="auto"/>
              <w:left w:val="single" w:sz="4" w:space="0" w:color="auto"/>
              <w:bottom w:val="single" w:sz="4" w:space="0" w:color="auto"/>
              <w:right w:val="single" w:sz="4" w:space="0" w:color="auto"/>
            </w:tcBorders>
            <w:vAlign w:val="center"/>
          </w:tcPr>
          <w:p w14:paraId="2D80788A" w14:textId="6E21DF2A"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Clip Boards</w:t>
            </w:r>
          </w:p>
        </w:tc>
        <w:tc>
          <w:tcPr>
            <w:tcW w:w="3144" w:type="dxa"/>
            <w:tcBorders>
              <w:top w:val="single" w:sz="4" w:space="0" w:color="auto"/>
              <w:left w:val="single" w:sz="4" w:space="0" w:color="auto"/>
              <w:bottom w:val="single" w:sz="4" w:space="0" w:color="auto"/>
              <w:right w:val="single" w:sz="4" w:space="0" w:color="auto"/>
            </w:tcBorders>
            <w:vAlign w:val="center"/>
          </w:tcPr>
          <w:p w14:paraId="349D1F86" w14:textId="26111E23"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25 No’s</w:t>
            </w:r>
          </w:p>
        </w:tc>
      </w:tr>
      <w:tr w:rsidR="00CD648B" w:rsidRPr="00C8211E" w14:paraId="1E1EFE68"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1F05F6A3" w14:textId="03C539D9"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72</w:t>
            </w:r>
          </w:p>
        </w:tc>
        <w:tc>
          <w:tcPr>
            <w:tcW w:w="5236" w:type="dxa"/>
            <w:tcBorders>
              <w:top w:val="single" w:sz="4" w:space="0" w:color="auto"/>
              <w:left w:val="single" w:sz="4" w:space="0" w:color="auto"/>
              <w:bottom w:val="single" w:sz="4" w:space="0" w:color="auto"/>
              <w:right w:val="single" w:sz="4" w:space="0" w:color="auto"/>
            </w:tcBorders>
            <w:vAlign w:val="center"/>
          </w:tcPr>
          <w:p w14:paraId="42D3964B" w14:textId="46C51864"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Sticky Notes</w:t>
            </w:r>
          </w:p>
        </w:tc>
        <w:tc>
          <w:tcPr>
            <w:tcW w:w="3144" w:type="dxa"/>
            <w:tcBorders>
              <w:top w:val="single" w:sz="4" w:space="0" w:color="auto"/>
              <w:left w:val="single" w:sz="4" w:space="0" w:color="auto"/>
              <w:bottom w:val="single" w:sz="4" w:space="0" w:color="auto"/>
              <w:right w:val="single" w:sz="4" w:space="0" w:color="auto"/>
            </w:tcBorders>
            <w:vAlign w:val="center"/>
          </w:tcPr>
          <w:p w14:paraId="4A39953C" w14:textId="120CD20E"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50 Pads</w:t>
            </w:r>
          </w:p>
        </w:tc>
      </w:tr>
      <w:tr w:rsidR="00CD648B" w:rsidRPr="00C8211E" w14:paraId="02EAC95F"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272BF7B4" w14:textId="72BD25CB"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73</w:t>
            </w:r>
          </w:p>
        </w:tc>
        <w:tc>
          <w:tcPr>
            <w:tcW w:w="5236" w:type="dxa"/>
            <w:tcBorders>
              <w:top w:val="single" w:sz="4" w:space="0" w:color="auto"/>
              <w:left w:val="single" w:sz="4" w:space="0" w:color="auto"/>
              <w:bottom w:val="single" w:sz="4" w:space="0" w:color="auto"/>
              <w:right w:val="single" w:sz="4" w:space="0" w:color="auto"/>
            </w:tcBorders>
            <w:vAlign w:val="center"/>
          </w:tcPr>
          <w:p w14:paraId="5CCA8C0E" w14:textId="3EC0C9A6"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Adhesive Tape</w:t>
            </w:r>
          </w:p>
        </w:tc>
        <w:tc>
          <w:tcPr>
            <w:tcW w:w="3144" w:type="dxa"/>
            <w:tcBorders>
              <w:top w:val="single" w:sz="4" w:space="0" w:color="auto"/>
              <w:left w:val="single" w:sz="4" w:space="0" w:color="auto"/>
              <w:bottom w:val="single" w:sz="4" w:space="0" w:color="auto"/>
              <w:right w:val="single" w:sz="4" w:space="0" w:color="auto"/>
            </w:tcBorders>
            <w:vAlign w:val="center"/>
          </w:tcPr>
          <w:p w14:paraId="616BE2DB" w14:textId="22B85985"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20 Rolls</w:t>
            </w:r>
          </w:p>
        </w:tc>
      </w:tr>
      <w:tr w:rsidR="00CD648B" w:rsidRPr="00C8211E" w14:paraId="2C0043CC"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38D401B2" w14:textId="144CD9AB"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74</w:t>
            </w:r>
          </w:p>
        </w:tc>
        <w:tc>
          <w:tcPr>
            <w:tcW w:w="5236" w:type="dxa"/>
            <w:tcBorders>
              <w:top w:val="single" w:sz="4" w:space="0" w:color="auto"/>
              <w:left w:val="single" w:sz="4" w:space="0" w:color="auto"/>
              <w:bottom w:val="single" w:sz="4" w:space="0" w:color="auto"/>
              <w:right w:val="single" w:sz="4" w:space="0" w:color="auto"/>
            </w:tcBorders>
            <w:vAlign w:val="center"/>
          </w:tcPr>
          <w:p w14:paraId="3851D8CA" w14:textId="3BA56A7D"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Electrical Insulation Tape</w:t>
            </w:r>
          </w:p>
        </w:tc>
        <w:tc>
          <w:tcPr>
            <w:tcW w:w="3144" w:type="dxa"/>
            <w:tcBorders>
              <w:top w:val="single" w:sz="4" w:space="0" w:color="auto"/>
              <w:left w:val="single" w:sz="4" w:space="0" w:color="auto"/>
              <w:bottom w:val="single" w:sz="4" w:space="0" w:color="auto"/>
              <w:right w:val="single" w:sz="4" w:space="0" w:color="auto"/>
            </w:tcBorders>
            <w:vAlign w:val="center"/>
          </w:tcPr>
          <w:p w14:paraId="36F69008" w14:textId="2DEFB985"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10 Rolls</w:t>
            </w:r>
          </w:p>
        </w:tc>
      </w:tr>
      <w:tr w:rsidR="00CD648B" w:rsidRPr="00C8211E" w14:paraId="055CBFC3"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399B0DFC" w14:textId="670E5DFC"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75</w:t>
            </w:r>
          </w:p>
        </w:tc>
        <w:tc>
          <w:tcPr>
            <w:tcW w:w="5236" w:type="dxa"/>
            <w:tcBorders>
              <w:top w:val="single" w:sz="4" w:space="0" w:color="auto"/>
              <w:left w:val="single" w:sz="4" w:space="0" w:color="auto"/>
              <w:bottom w:val="single" w:sz="4" w:space="0" w:color="auto"/>
              <w:right w:val="single" w:sz="4" w:space="0" w:color="auto"/>
            </w:tcBorders>
            <w:vAlign w:val="center"/>
          </w:tcPr>
          <w:p w14:paraId="0C74538B" w14:textId="6D45D5E0"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Indicator Labels</w:t>
            </w:r>
          </w:p>
        </w:tc>
        <w:tc>
          <w:tcPr>
            <w:tcW w:w="3144" w:type="dxa"/>
            <w:tcBorders>
              <w:top w:val="single" w:sz="4" w:space="0" w:color="auto"/>
              <w:left w:val="single" w:sz="4" w:space="0" w:color="auto"/>
              <w:bottom w:val="single" w:sz="4" w:space="0" w:color="auto"/>
              <w:right w:val="single" w:sz="4" w:space="0" w:color="auto"/>
            </w:tcBorders>
            <w:vAlign w:val="center"/>
          </w:tcPr>
          <w:p w14:paraId="65B5AA8D" w14:textId="29D407A6"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100 Pieces</w:t>
            </w:r>
          </w:p>
        </w:tc>
      </w:tr>
      <w:tr w:rsidR="00CD648B" w:rsidRPr="00C8211E" w14:paraId="27CFCC6A"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2E502586" w14:textId="29891F51"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76</w:t>
            </w:r>
          </w:p>
        </w:tc>
        <w:tc>
          <w:tcPr>
            <w:tcW w:w="5236" w:type="dxa"/>
            <w:tcBorders>
              <w:top w:val="single" w:sz="4" w:space="0" w:color="auto"/>
              <w:left w:val="single" w:sz="4" w:space="0" w:color="auto"/>
              <w:bottom w:val="single" w:sz="4" w:space="0" w:color="auto"/>
              <w:right w:val="single" w:sz="4" w:space="0" w:color="auto"/>
            </w:tcBorders>
            <w:vAlign w:val="center"/>
          </w:tcPr>
          <w:p w14:paraId="53BC643D" w14:textId="1E1AD25B"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Sample Preservation Chemicals</w:t>
            </w:r>
          </w:p>
        </w:tc>
        <w:tc>
          <w:tcPr>
            <w:tcW w:w="3144" w:type="dxa"/>
            <w:tcBorders>
              <w:top w:val="single" w:sz="4" w:space="0" w:color="auto"/>
              <w:left w:val="single" w:sz="4" w:space="0" w:color="auto"/>
              <w:bottom w:val="single" w:sz="4" w:space="0" w:color="auto"/>
              <w:right w:val="single" w:sz="4" w:space="0" w:color="auto"/>
            </w:tcBorders>
            <w:vAlign w:val="center"/>
          </w:tcPr>
          <w:p w14:paraId="7D5E5AD6" w14:textId="7F6661B3"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 Sets</w:t>
            </w:r>
          </w:p>
        </w:tc>
      </w:tr>
      <w:tr w:rsidR="00CD648B" w:rsidRPr="00C8211E" w14:paraId="732C9EC5"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62399C78" w14:textId="5C156DAB"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77</w:t>
            </w:r>
          </w:p>
        </w:tc>
        <w:tc>
          <w:tcPr>
            <w:tcW w:w="5236" w:type="dxa"/>
            <w:tcBorders>
              <w:top w:val="single" w:sz="4" w:space="0" w:color="auto"/>
              <w:left w:val="single" w:sz="4" w:space="0" w:color="auto"/>
              <w:bottom w:val="single" w:sz="4" w:space="0" w:color="auto"/>
              <w:right w:val="single" w:sz="4" w:space="0" w:color="auto"/>
            </w:tcBorders>
            <w:vAlign w:val="center"/>
          </w:tcPr>
          <w:p w14:paraId="57349C55" w14:textId="1FD1D484"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Sodium Thiosulfate (Dechlorination)</w:t>
            </w:r>
          </w:p>
        </w:tc>
        <w:tc>
          <w:tcPr>
            <w:tcW w:w="3144" w:type="dxa"/>
            <w:tcBorders>
              <w:top w:val="single" w:sz="4" w:space="0" w:color="auto"/>
              <w:left w:val="single" w:sz="4" w:space="0" w:color="auto"/>
              <w:bottom w:val="single" w:sz="4" w:space="0" w:color="auto"/>
              <w:right w:val="single" w:sz="4" w:space="0" w:color="auto"/>
            </w:tcBorders>
            <w:vAlign w:val="center"/>
          </w:tcPr>
          <w:p w14:paraId="185E4292" w14:textId="5ABFC180"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 Kg</w:t>
            </w:r>
          </w:p>
        </w:tc>
      </w:tr>
      <w:tr w:rsidR="00CD648B" w:rsidRPr="00C8211E" w14:paraId="1F0A2F99"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79F7DC1B" w14:textId="0A62507A"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78</w:t>
            </w:r>
          </w:p>
        </w:tc>
        <w:tc>
          <w:tcPr>
            <w:tcW w:w="5236" w:type="dxa"/>
            <w:tcBorders>
              <w:top w:val="single" w:sz="4" w:space="0" w:color="auto"/>
              <w:left w:val="single" w:sz="4" w:space="0" w:color="auto"/>
              <w:bottom w:val="single" w:sz="4" w:space="0" w:color="auto"/>
              <w:right w:val="single" w:sz="4" w:space="0" w:color="auto"/>
            </w:tcBorders>
            <w:vAlign w:val="center"/>
          </w:tcPr>
          <w:p w14:paraId="34C3EC06" w14:textId="7A5149E4"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Silica Gel Packs</w:t>
            </w:r>
          </w:p>
        </w:tc>
        <w:tc>
          <w:tcPr>
            <w:tcW w:w="3144" w:type="dxa"/>
            <w:tcBorders>
              <w:top w:val="single" w:sz="4" w:space="0" w:color="auto"/>
              <w:left w:val="single" w:sz="4" w:space="0" w:color="auto"/>
              <w:bottom w:val="single" w:sz="4" w:space="0" w:color="auto"/>
              <w:right w:val="single" w:sz="4" w:space="0" w:color="auto"/>
            </w:tcBorders>
            <w:vAlign w:val="center"/>
          </w:tcPr>
          <w:p w14:paraId="5B427187" w14:textId="7EB47B60"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50 Packs</w:t>
            </w:r>
          </w:p>
        </w:tc>
      </w:tr>
      <w:tr w:rsidR="00CD648B" w:rsidRPr="00C8211E" w14:paraId="0FFB0890"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35551F1C" w14:textId="02D10B42"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79</w:t>
            </w:r>
          </w:p>
        </w:tc>
        <w:tc>
          <w:tcPr>
            <w:tcW w:w="5236" w:type="dxa"/>
            <w:tcBorders>
              <w:top w:val="single" w:sz="4" w:space="0" w:color="auto"/>
              <w:left w:val="single" w:sz="4" w:space="0" w:color="auto"/>
              <w:bottom w:val="single" w:sz="4" w:space="0" w:color="auto"/>
              <w:right w:val="single" w:sz="4" w:space="0" w:color="auto"/>
            </w:tcBorders>
            <w:vAlign w:val="center"/>
          </w:tcPr>
          <w:p w14:paraId="1D975395" w14:textId="0BBBC04E"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RO Membrane Cleaning Chemical (Acid)</w:t>
            </w:r>
          </w:p>
        </w:tc>
        <w:tc>
          <w:tcPr>
            <w:tcW w:w="3144" w:type="dxa"/>
            <w:tcBorders>
              <w:top w:val="single" w:sz="4" w:space="0" w:color="auto"/>
              <w:left w:val="single" w:sz="4" w:space="0" w:color="auto"/>
              <w:bottom w:val="single" w:sz="4" w:space="0" w:color="auto"/>
              <w:right w:val="single" w:sz="4" w:space="0" w:color="auto"/>
            </w:tcBorders>
            <w:vAlign w:val="center"/>
          </w:tcPr>
          <w:p w14:paraId="516E4FDF" w14:textId="22B32D74"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 Liters</w:t>
            </w:r>
          </w:p>
        </w:tc>
      </w:tr>
      <w:tr w:rsidR="00CD648B" w:rsidRPr="00C8211E" w14:paraId="05B6C172"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57F7C9F6" w14:textId="0B785720"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80</w:t>
            </w:r>
          </w:p>
        </w:tc>
        <w:tc>
          <w:tcPr>
            <w:tcW w:w="5236" w:type="dxa"/>
            <w:tcBorders>
              <w:top w:val="single" w:sz="4" w:space="0" w:color="auto"/>
              <w:left w:val="single" w:sz="4" w:space="0" w:color="auto"/>
              <w:bottom w:val="single" w:sz="4" w:space="0" w:color="auto"/>
              <w:right w:val="single" w:sz="4" w:space="0" w:color="auto"/>
            </w:tcBorders>
            <w:vAlign w:val="center"/>
          </w:tcPr>
          <w:p w14:paraId="580BBEFA" w14:textId="4F0DE5D0"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RO Membrane Cleaning Chemical (Alkali)</w:t>
            </w:r>
          </w:p>
        </w:tc>
        <w:tc>
          <w:tcPr>
            <w:tcW w:w="3144" w:type="dxa"/>
            <w:tcBorders>
              <w:top w:val="single" w:sz="4" w:space="0" w:color="auto"/>
              <w:left w:val="single" w:sz="4" w:space="0" w:color="auto"/>
              <w:bottom w:val="single" w:sz="4" w:space="0" w:color="auto"/>
              <w:right w:val="single" w:sz="4" w:space="0" w:color="auto"/>
            </w:tcBorders>
            <w:vAlign w:val="center"/>
          </w:tcPr>
          <w:p w14:paraId="55AA6A24" w14:textId="2FE09577"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 Liters</w:t>
            </w:r>
          </w:p>
        </w:tc>
      </w:tr>
      <w:tr w:rsidR="00CD648B" w:rsidRPr="00C8211E" w14:paraId="69FDA8CD"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22BEF6E9" w14:textId="110F9089"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81</w:t>
            </w:r>
          </w:p>
        </w:tc>
        <w:tc>
          <w:tcPr>
            <w:tcW w:w="5236" w:type="dxa"/>
            <w:tcBorders>
              <w:top w:val="single" w:sz="4" w:space="0" w:color="auto"/>
              <w:left w:val="single" w:sz="4" w:space="0" w:color="auto"/>
              <w:bottom w:val="single" w:sz="4" w:space="0" w:color="auto"/>
              <w:right w:val="single" w:sz="4" w:space="0" w:color="auto"/>
            </w:tcBorders>
            <w:vAlign w:val="center"/>
          </w:tcPr>
          <w:p w14:paraId="13131047" w14:textId="3A66BF8C"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Anti-foaming Agent</w:t>
            </w:r>
          </w:p>
        </w:tc>
        <w:tc>
          <w:tcPr>
            <w:tcW w:w="3144" w:type="dxa"/>
            <w:tcBorders>
              <w:top w:val="single" w:sz="4" w:space="0" w:color="auto"/>
              <w:left w:val="single" w:sz="4" w:space="0" w:color="auto"/>
              <w:bottom w:val="single" w:sz="4" w:space="0" w:color="auto"/>
              <w:right w:val="single" w:sz="4" w:space="0" w:color="auto"/>
            </w:tcBorders>
            <w:vAlign w:val="center"/>
          </w:tcPr>
          <w:p w14:paraId="5D644025" w14:textId="31149129"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 Liters</w:t>
            </w:r>
          </w:p>
        </w:tc>
      </w:tr>
      <w:tr w:rsidR="00CD648B" w:rsidRPr="00C8211E" w14:paraId="2F611118"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2C452144" w14:textId="2707DEBA"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82</w:t>
            </w:r>
          </w:p>
        </w:tc>
        <w:tc>
          <w:tcPr>
            <w:tcW w:w="5236" w:type="dxa"/>
            <w:tcBorders>
              <w:top w:val="single" w:sz="4" w:space="0" w:color="auto"/>
              <w:left w:val="single" w:sz="4" w:space="0" w:color="auto"/>
              <w:bottom w:val="single" w:sz="4" w:space="0" w:color="auto"/>
              <w:right w:val="single" w:sz="4" w:space="0" w:color="auto"/>
            </w:tcBorders>
            <w:vAlign w:val="center"/>
          </w:tcPr>
          <w:p w14:paraId="7319F39C" w14:textId="14D99139"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Lubricating Oil (Light)</w:t>
            </w:r>
          </w:p>
        </w:tc>
        <w:tc>
          <w:tcPr>
            <w:tcW w:w="3144" w:type="dxa"/>
            <w:tcBorders>
              <w:top w:val="single" w:sz="4" w:space="0" w:color="auto"/>
              <w:left w:val="single" w:sz="4" w:space="0" w:color="auto"/>
              <w:bottom w:val="single" w:sz="4" w:space="0" w:color="auto"/>
              <w:right w:val="single" w:sz="4" w:space="0" w:color="auto"/>
            </w:tcBorders>
            <w:vAlign w:val="center"/>
          </w:tcPr>
          <w:p w14:paraId="45A39392" w14:textId="49A81BAC"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 Liters</w:t>
            </w:r>
          </w:p>
        </w:tc>
      </w:tr>
      <w:tr w:rsidR="00CD648B" w:rsidRPr="00C8211E" w14:paraId="63A6D836"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5D9D0343" w14:textId="4BD2FD8C"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83</w:t>
            </w:r>
          </w:p>
        </w:tc>
        <w:tc>
          <w:tcPr>
            <w:tcW w:w="5236" w:type="dxa"/>
            <w:tcBorders>
              <w:top w:val="single" w:sz="4" w:space="0" w:color="auto"/>
              <w:left w:val="single" w:sz="4" w:space="0" w:color="auto"/>
              <w:bottom w:val="single" w:sz="4" w:space="0" w:color="auto"/>
              <w:right w:val="single" w:sz="4" w:space="0" w:color="auto"/>
            </w:tcBorders>
            <w:vAlign w:val="center"/>
          </w:tcPr>
          <w:p w14:paraId="6B93049E" w14:textId="0A5BA4B9"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Grease (General Purpose)</w:t>
            </w:r>
          </w:p>
        </w:tc>
        <w:tc>
          <w:tcPr>
            <w:tcW w:w="3144" w:type="dxa"/>
            <w:tcBorders>
              <w:top w:val="single" w:sz="4" w:space="0" w:color="auto"/>
              <w:left w:val="single" w:sz="4" w:space="0" w:color="auto"/>
              <w:bottom w:val="single" w:sz="4" w:space="0" w:color="auto"/>
              <w:right w:val="single" w:sz="4" w:space="0" w:color="auto"/>
            </w:tcBorders>
            <w:vAlign w:val="center"/>
          </w:tcPr>
          <w:p w14:paraId="02251518" w14:textId="1F870402"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 Kg</w:t>
            </w:r>
          </w:p>
        </w:tc>
      </w:tr>
      <w:tr w:rsidR="00CD648B" w:rsidRPr="00C8211E" w14:paraId="7169D960"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63BD44E3" w14:textId="47A1421D"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84</w:t>
            </w:r>
          </w:p>
        </w:tc>
        <w:tc>
          <w:tcPr>
            <w:tcW w:w="5236" w:type="dxa"/>
            <w:tcBorders>
              <w:top w:val="single" w:sz="4" w:space="0" w:color="auto"/>
              <w:left w:val="single" w:sz="4" w:space="0" w:color="auto"/>
              <w:bottom w:val="single" w:sz="4" w:space="0" w:color="auto"/>
              <w:right w:val="single" w:sz="4" w:space="0" w:color="auto"/>
            </w:tcBorders>
            <w:vAlign w:val="center"/>
          </w:tcPr>
          <w:p w14:paraId="6F08ACE7" w14:textId="08B55E30"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PVC Pipe Cutting Waste (Practice)</w:t>
            </w:r>
          </w:p>
        </w:tc>
        <w:tc>
          <w:tcPr>
            <w:tcW w:w="3144" w:type="dxa"/>
            <w:tcBorders>
              <w:top w:val="single" w:sz="4" w:space="0" w:color="auto"/>
              <w:left w:val="single" w:sz="4" w:space="0" w:color="auto"/>
              <w:bottom w:val="single" w:sz="4" w:space="0" w:color="auto"/>
              <w:right w:val="single" w:sz="4" w:space="0" w:color="auto"/>
            </w:tcBorders>
            <w:vAlign w:val="center"/>
          </w:tcPr>
          <w:p w14:paraId="3ADDFE19" w14:textId="42879645"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As Required</w:t>
            </w:r>
          </w:p>
        </w:tc>
      </w:tr>
      <w:tr w:rsidR="00CD648B" w:rsidRPr="00C8211E" w14:paraId="1EE8A9CF"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1EED4E6A" w14:textId="219EA699"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85</w:t>
            </w:r>
          </w:p>
        </w:tc>
        <w:tc>
          <w:tcPr>
            <w:tcW w:w="5236" w:type="dxa"/>
            <w:tcBorders>
              <w:top w:val="single" w:sz="4" w:space="0" w:color="auto"/>
              <w:left w:val="single" w:sz="4" w:space="0" w:color="auto"/>
              <w:bottom w:val="single" w:sz="4" w:space="0" w:color="auto"/>
              <w:right w:val="single" w:sz="4" w:space="0" w:color="auto"/>
            </w:tcBorders>
            <w:vAlign w:val="center"/>
          </w:tcPr>
          <w:p w14:paraId="10E601DE" w14:textId="21B15C5D"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Hose Clamps</w:t>
            </w:r>
          </w:p>
        </w:tc>
        <w:tc>
          <w:tcPr>
            <w:tcW w:w="3144" w:type="dxa"/>
            <w:tcBorders>
              <w:top w:val="single" w:sz="4" w:space="0" w:color="auto"/>
              <w:left w:val="single" w:sz="4" w:space="0" w:color="auto"/>
              <w:bottom w:val="single" w:sz="4" w:space="0" w:color="auto"/>
              <w:right w:val="single" w:sz="4" w:space="0" w:color="auto"/>
            </w:tcBorders>
            <w:vAlign w:val="center"/>
          </w:tcPr>
          <w:p w14:paraId="62E24E74" w14:textId="74426B0E"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50 Pieces</w:t>
            </w:r>
          </w:p>
        </w:tc>
      </w:tr>
      <w:tr w:rsidR="00CD648B" w:rsidRPr="00C8211E" w14:paraId="0222CEFE"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28808AA0" w14:textId="5426F85A"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86</w:t>
            </w:r>
          </w:p>
        </w:tc>
        <w:tc>
          <w:tcPr>
            <w:tcW w:w="5236" w:type="dxa"/>
            <w:tcBorders>
              <w:top w:val="single" w:sz="4" w:space="0" w:color="auto"/>
              <w:left w:val="single" w:sz="4" w:space="0" w:color="auto"/>
              <w:bottom w:val="single" w:sz="4" w:space="0" w:color="auto"/>
              <w:right w:val="single" w:sz="4" w:space="0" w:color="auto"/>
            </w:tcBorders>
            <w:vAlign w:val="center"/>
          </w:tcPr>
          <w:p w14:paraId="6652EADF" w14:textId="3DD95BEA"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Cable Ties</w:t>
            </w:r>
          </w:p>
        </w:tc>
        <w:tc>
          <w:tcPr>
            <w:tcW w:w="3144" w:type="dxa"/>
            <w:tcBorders>
              <w:top w:val="single" w:sz="4" w:space="0" w:color="auto"/>
              <w:left w:val="single" w:sz="4" w:space="0" w:color="auto"/>
              <w:bottom w:val="single" w:sz="4" w:space="0" w:color="auto"/>
              <w:right w:val="single" w:sz="4" w:space="0" w:color="auto"/>
            </w:tcBorders>
            <w:vAlign w:val="center"/>
          </w:tcPr>
          <w:p w14:paraId="1609698C" w14:textId="03D59AC5"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200 Pieces</w:t>
            </w:r>
          </w:p>
        </w:tc>
      </w:tr>
      <w:tr w:rsidR="00CD648B" w:rsidRPr="00C8211E" w14:paraId="1085BC09"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2EBE263B" w14:textId="5754ACE9"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87</w:t>
            </w:r>
          </w:p>
        </w:tc>
        <w:tc>
          <w:tcPr>
            <w:tcW w:w="5236" w:type="dxa"/>
            <w:tcBorders>
              <w:top w:val="single" w:sz="4" w:space="0" w:color="auto"/>
              <w:left w:val="single" w:sz="4" w:space="0" w:color="auto"/>
              <w:bottom w:val="single" w:sz="4" w:space="0" w:color="auto"/>
              <w:right w:val="single" w:sz="4" w:space="0" w:color="auto"/>
            </w:tcBorders>
            <w:vAlign w:val="center"/>
          </w:tcPr>
          <w:p w14:paraId="4FCD7425" w14:textId="7DB4C7F0"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Sample Transport Ice Packs</w:t>
            </w:r>
          </w:p>
        </w:tc>
        <w:tc>
          <w:tcPr>
            <w:tcW w:w="3144" w:type="dxa"/>
            <w:tcBorders>
              <w:top w:val="single" w:sz="4" w:space="0" w:color="auto"/>
              <w:left w:val="single" w:sz="4" w:space="0" w:color="auto"/>
              <w:bottom w:val="single" w:sz="4" w:space="0" w:color="auto"/>
              <w:right w:val="single" w:sz="4" w:space="0" w:color="auto"/>
            </w:tcBorders>
            <w:vAlign w:val="center"/>
          </w:tcPr>
          <w:p w14:paraId="17ED954F" w14:textId="6017EE5B"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20 Pieces</w:t>
            </w:r>
          </w:p>
        </w:tc>
      </w:tr>
      <w:tr w:rsidR="00CD648B" w:rsidRPr="00C8211E" w14:paraId="6A4C9802"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16D426E6" w14:textId="1185556E"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88</w:t>
            </w:r>
          </w:p>
        </w:tc>
        <w:tc>
          <w:tcPr>
            <w:tcW w:w="5236" w:type="dxa"/>
            <w:tcBorders>
              <w:top w:val="single" w:sz="4" w:space="0" w:color="auto"/>
              <w:left w:val="single" w:sz="4" w:space="0" w:color="auto"/>
              <w:bottom w:val="single" w:sz="4" w:space="0" w:color="auto"/>
              <w:right w:val="single" w:sz="4" w:space="0" w:color="auto"/>
            </w:tcBorders>
            <w:vAlign w:val="center"/>
          </w:tcPr>
          <w:p w14:paraId="63E50F0F" w14:textId="651156A5"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Neutralization Chemicals</w:t>
            </w:r>
          </w:p>
        </w:tc>
        <w:tc>
          <w:tcPr>
            <w:tcW w:w="3144" w:type="dxa"/>
            <w:tcBorders>
              <w:top w:val="single" w:sz="4" w:space="0" w:color="auto"/>
              <w:left w:val="single" w:sz="4" w:space="0" w:color="auto"/>
              <w:bottom w:val="single" w:sz="4" w:space="0" w:color="auto"/>
              <w:right w:val="single" w:sz="4" w:space="0" w:color="auto"/>
            </w:tcBorders>
            <w:vAlign w:val="center"/>
          </w:tcPr>
          <w:p w14:paraId="657F938E" w14:textId="5DDA4A86"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 Sets</w:t>
            </w:r>
          </w:p>
        </w:tc>
      </w:tr>
      <w:tr w:rsidR="00CD648B" w:rsidRPr="00C8211E" w14:paraId="4AF48F33"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3492AA88" w14:textId="6A799894"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89</w:t>
            </w:r>
          </w:p>
        </w:tc>
        <w:tc>
          <w:tcPr>
            <w:tcW w:w="5236" w:type="dxa"/>
            <w:tcBorders>
              <w:top w:val="single" w:sz="4" w:space="0" w:color="auto"/>
              <w:left w:val="single" w:sz="4" w:space="0" w:color="auto"/>
              <w:bottom w:val="single" w:sz="4" w:space="0" w:color="auto"/>
              <w:right w:val="single" w:sz="4" w:space="0" w:color="auto"/>
            </w:tcBorders>
            <w:vAlign w:val="center"/>
          </w:tcPr>
          <w:p w14:paraId="79A4EAE2" w14:textId="73B9EAE5"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Glassware Labels</w:t>
            </w:r>
          </w:p>
        </w:tc>
        <w:tc>
          <w:tcPr>
            <w:tcW w:w="3144" w:type="dxa"/>
            <w:tcBorders>
              <w:top w:val="single" w:sz="4" w:space="0" w:color="auto"/>
              <w:left w:val="single" w:sz="4" w:space="0" w:color="auto"/>
              <w:bottom w:val="single" w:sz="4" w:space="0" w:color="auto"/>
              <w:right w:val="single" w:sz="4" w:space="0" w:color="auto"/>
            </w:tcBorders>
            <w:vAlign w:val="center"/>
          </w:tcPr>
          <w:p w14:paraId="46D3EB3E" w14:textId="3626FA33"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100 Pieces</w:t>
            </w:r>
          </w:p>
        </w:tc>
      </w:tr>
      <w:tr w:rsidR="00CD648B" w:rsidRPr="00C8211E" w14:paraId="5B9EFE3F"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67852965" w14:textId="4D8C9666"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lastRenderedPageBreak/>
              <w:t>90</w:t>
            </w:r>
          </w:p>
        </w:tc>
        <w:tc>
          <w:tcPr>
            <w:tcW w:w="5236" w:type="dxa"/>
            <w:tcBorders>
              <w:top w:val="single" w:sz="4" w:space="0" w:color="auto"/>
              <w:left w:val="single" w:sz="4" w:space="0" w:color="auto"/>
              <w:bottom w:val="single" w:sz="4" w:space="0" w:color="auto"/>
              <w:right w:val="single" w:sz="4" w:space="0" w:color="auto"/>
            </w:tcBorders>
            <w:vAlign w:val="center"/>
          </w:tcPr>
          <w:p w14:paraId="7A91E499" w14:textId="3876AFAB"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Measuring Tape (Disposable Type)</w:t>
            </w:r>
          </w:p>
        </w:tc>
        <w:tc>
          <w:tcPr>
            <w:tcW w:w="3144" w:type="dxa"/>
            <w:tcBorders>
              <w:top w:val="single" w:sz="4" w:space="0" w:color="auto"/>
              <w:left w:val="single" w:sz="4" w:space="0" w:color="auto"/>
              <w:bottom w:val="single" w:sz="4" w:space="0" w:color="auto"/>
              <w:right w:val="single" w:sz="4" w:space="0" w:color="auto"/>
            </w:tcBorders>
            <w:vAlign w:val="center"/>
          </w:tcPr>
          <w:p w14:paraId="49FBCAC7" w14:textId="31594400"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10 Pieces</w:t>
            </w:r>
          </w:p>
        </w:tc>
      </w:tr>
      <w:tr w:rsidR="00CD648B" w:rsidRPr="00C8211E" w14:paraId="528FB777"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34B00435" w14:textId="37BD3546"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91</w:t>
            </w:r>
          </w:p>
        </w:tc>
        <w:tc>
          <w:tcPr>
            <w:tcW w:w="5236" w:type="dxa"/>
            <w:tcBorders>
              <w:top w:val="single" w:sz="4" w:space="0" w:color="auto"/>
              <w:left w:val="single" w:sz="4" w:space="0" w:color="auto"/>
              <w:bottom w:val="single" w:sz="4" w:space="0" w:color="auto"/>
              <w:right w:val="single" w:sz="4" w:space="0" w:color="auto"/>
            </w:tcBorders>
            <w:vAlign w:val="center"/>
          </w:tcPr>
          <w:p w14:paraId="5F9E3919" w14:textId="646E2BCD"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Marker Chalk</w:t>
            </w:r>
          </w:p>
        </w:tc>
        <w:tc>
          <w:tcPr>
            <w:tcW w:w="3144" w:type="dxa"/>
            <w:tcBorders>
              <w:top w:val="single" w:sz="4" w:space="0" w:color="auto"/>
              <w:left w:val="single" w:sz="4" w:space="0" w:color="auto"/>
              <w:bottom w:val="single" w:sz="4" w:space="0" w:color="auto"/>
              <w:right w:val="single" w:sz="4" w:space="0" w:color="auto"/>
            </w:tcBorders>
            <w:vAlign w:val="center"/>
          </w:tcPr>
          <w:p w14:paraId="540157BC" w14:textId="3B38A94C"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20 Pieces</w:t>
            </w:r>
          </w:p>
        </w:tc>
      </w:tr>
      <w:tr w:rsidR="00CD648B" w:rsidRPr="00C8211E" w14:paraId="7AF68DAA"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64C7025C" w14:textId="77C5E13D"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92</w:t>
            </w:r>
          </w:p>
        </w:tc>
        <w:tc>
          <w:tcPr>
            <w:tcW w:w="5236" w:type="dxa"/>
            <w:tcBorders>
              <w:top w:val="single" w:sz="4" w:space="0" w:color="auto"/>
              <w:left w:val="single" w:sz="4" w:space="0" w:color="auto"/>
              <w:bottom w:val="single" w:sz="4" w:space="0" w:color="auto"/>
              <w:right w:val="single" w:sz="4" w:space="0" w:color="auto"/>
            </w:tcBorders>
            <w:vAlign w:val="center"/>
          </w:tcPr>
          <w:p w14:paraId="41B27CA8" w14:textId="3B0149A8"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Soap Solution</w:t>
            </w:r>
          </w:p>
        </w:tc>
        <w:tc>
          <w:tcPr>
            <w:tcW w:w="3144" w:type="dxa"/>
            <w:tcBorders>
              <w:top w:val="single" w:sz="4" w:space="0" w:color="auto"/>
              <w:left w:val="single" w:sz="4" w:space="0" w:color="auto"/>
              <w:bottom w:val="single" w:sz="4" w:space="0" w:color="auto"/>
              <w:right w:val="single" w:sz="4" w:space="0" w:color="auto"/>
            </w:tcBorders>
            <w:vAlign w:val="center"/>
          </w:tcPr>
          <w:p w14:paraId="77650ED2" w14:textId="5765A2BD"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10 Bottles</w:t>
            </w:r>
          </w:p>
        </w:tc>
      </w:tr>
      <w:tr w:rsidR="00CD648B" w:rsidRPr="00C8211E" w14:paraId="137B57C8"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02D397A1" w14:textId="1D7B91B9"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93</w:t>
            </w:r>
          </w:p>
        </w:tc>
        <w:tc>
          <w:tcPr>
            <w:tcW w:w="5236" w:type="dxa"/>
            <w:tcBorders>
              <w:top w:val="single" w:sz="4" w:space="0" w:color="auto"/>
              <w:left w:val="single" w:sz="4" w:space="0" w:color="auto"/>
              <w:bottom w:val="single" w:sz="4" w:space="0" w:color="auto"/>
              <w:right w:val="single" w:sz="4" w:space="0" w:color="auto"/>
            </w:tcBorders>
            <w:vAlign w:val="center"/>
          </w:tcPr>
          <w:p w14:paraId="0A6CBC01" w14:textId="0A010874"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Disinfectant Solution</w:t>
            </w:r>
          </w:p>
        </w:tc>
        <w:tc>
          <w:tcPr>
            <w:tcW w:w="3144" w:type="dxa"/>
            <w:tcBorders>
              <w:top w:val="single" w:sz="4" w:space="0" w:color="auto"/>
              <w:left w:val="single" w:sz="4" w:space="0" w:color="auto"/>
              <w:bottom w:val="single" w:sz="4" w:space="0" w:color="auto"/>
              <w:right w:val="single" w:sz="4" w:space="0" w:color="auto"/>
            </w:tcBorders>
            <w:vAlign w:val="center"/>
          </w:tcPr>
          <w:p w14:paraId="087534E8" w14:textId="032F1955"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10 Bottles</w:t>
            </w:r>
          </w:p>
        </w:tc>
      </w:tr>
      <w:tr w:rsidR="00CD648B" w:rsidRPr="00C8211E" w14:paraId="13B6A090" w14:textId="77777777" w:rsidTr="005112E6">
        <w:tc>
          <w:tcPr>
            <w:tcW w:w="970" w:type="dxa"/>
            <w:tcBorders>
              <w:top w:val="single" w:sz="4" w:space="0" w:color="auto"/>
              <w:left w:val="single" w:sz="4" w:space="0" w:color="auto"/>
              <w:bottom w:val="single" w:sz="4" w:space="0" w:color="auto"/>
              <w:right w:val="single" w:sz="4" w:space="0" w:color="auto"/>
            </w:tcBorders>
            <w:vAlign w:val="center"/>
          </w:tcPr>
          <w:p w14:paraId="3645B11E" w14:textId="24EC56CE"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94</w:t>
            </w:r>
          </w:p>
        </w:tc>
        <w:tc>
          <w:tcPr>
            <w:tcW w:w="5236" w:type="dxa"/>
            <w:tcBorders>
              <w:top w:val="single" w:sz="4" w:space="0" w:color="auto"/>
              <w:left w:val="single" w:sz="4" w:space="0" w:color="auto"/>
              <w:bottom w:val="single" w:sz="4" w:space="0" w:color="auto"/>
              <w:right w:val="single" w:sz="4" w:space="0" w:color="auto"/>
            </w:tcBorders>
            <w:vAlign w:val="center"/>
          </w:tcPr>
          <w:p w14:paraId="2AA8A91D" w14:textId="19100BE9" w:rsidR="00CD648B" w:rsidRPr="00C8211E" w:rsidRDefault="00CD648B" w:rsidP="00CD648B">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Emergency Eye Wash Bottles</w:t>
            </w:r>
          </w:p>
        </w:tc>
        <w:tc>
          <w:tcPr>
            <w:tcW w:w="3144" w:type="dxa"/>
            <w:tcBorders>
              <w:top w:val="single" w:sz="4" w:space="0" w:color="auto"/>
              <w:left w:val="single" w:sz="4" w:space="0" w:color="auto"/>
              <w:bottom w:val="single" w:sz="4" w:space="0" w:color="auto"/>
              <w:right w:val="single" w:sz="4" w:space="0" w:color="auto"/>
            </w:tcBorders>
            <w:vAlign w:val="center"/>
          </w:tcPr>
          <w:p w14:paraId="236C7AFA" w14:textId="4BF8ECD9" w:rsidR="00CD648B" w:rsidRPr="00C8211E" w:rsidRDefault="00CD648B" w:rsidP="00CD648B">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 No’s</w:t>
            </w:r>
          </w:p>
        </w:tc>
      </w:tr>
    </w:tbl>
    <w:p w14:paraId="2F9D9218" w14:textId="77777777" w:rsidR="008F7563" w:rsidRPr="00C8211E" w:rsidRDefault="008F7563" w:rsidP="008F7563">
      <w:pPr>
        <w:rPr>
          <w:rFonts w:asciiTheme="minorBidi" w:hAnsiTheme="minorBidi" w:cstheme="minorBidi"/>
          <w:sz w:val="22"/>
          <w:szCs w:val="22"/>
          <w:u w:val="single"/>
        </w:rPr>
      </w:pPr>
    </w:p>
    <w:tbl>
      <w:tblPr>
        <w:tblStyle w:val="TableGrid"/>
        <w:tblW w:w="0" w:type="auto"/>
        <w:shd w:val="pct20" w:color="auto" w:fill="auto"/>
        <w:tblLook w:val="04A0" w:firstRow="1" w:lastRow="0" w:firstColumn="1" w:lastColumn="0" w:noHBand="0" w:noVBand="1"/>
      </w:tblPr>
      <w:tblGrid>
        <w:gridCol w:w="970"/>
        <w:gridCol w:w="5236"/>
        <w:gridCol w:w="3144"/>
      </w:tblGrid>
      <w:tr w:rsidR="008F7563" w:rsidRPr="00C8211E" w14:paraId="04E87E61" w14:textId="77777777" w:rsidTr="008F0D52">
        <w:trPr>
          <w:trHeight w:val="28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4AFA71B1" w14:textId="77777777" w:rsidR="008F7563" w:rsidRPr="00C8211E" w:rsidRDefault="008F7563"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t>6B. Consolidated List of Tools, Machinery &amp; Equipment</w:t>
            </w:r>
          </w:p>
        </w:tc>
      </w:tr>
      <w:tr w:rsidR="008F7563" w:rsidRPr="00C8211E" w14:paraId="3100641C" w14:textId="77777777" w:rsidTr="008F0D52">
        <w:trPr>
          <w:trHeight w:val="281"/>
          <w:tblHeader/>
        </w:trPr>
        <w:tc>
          <w:tcPr>
            <w:tcW w:w="970" w:type="dxa"/>
            <w:tcBorders>
              <w:top w:val="single" w:sz="4" w:space="0" w:color="auto"/>
              <w:left w:val="single" w:sz="4" w:space="0" w:color="auto"/>
              <w:bottom w:val="single" w:sz="4" w:space="0" w:color="auto"/>
              <w:right w:val="single" w:sz="4" w:space="0" w:color="auto"/>
            </w:tcBorders>
            <w:vAlign w:val="center"/>
            <w:hideMark/>
          </w:tcPr>
          <w:p w14:paraId="6644F201" w14:textId="77777777" w:rsidR="008F7563" w:rsidRPr="00C8211E" w:rsidRDefault="008F7563"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t>SR. NO</w:t>
            </w:r>
          </w:p>
        </w:tc>
        <w:tc>
          <w:tcPr>
            <w:tcW w:w="5236" w:type="dxa"/>
            <w:tcBorders>
              <w:top w:val="single" w:sz="4" w:space="0" w:color="auto"/>
              <w:left w:val="single" w:sz="4" w:space="0" w:color="auto"/>
              <w:bottom w:val="single" w:sz="4" w:space="0" w:color="auto"/>
              <w:right w:val="single" w:sz="4" w:space="0" w:color="auto"/>
            </w:tcBorders>
            <w:vAlign w:val="center"/>
            <w:hideMark/>
          </w:tcPr>
          <w:p w14:paraId="7E04F4FD" w14:textId="77777777" w:rsidR="008F7563" w:rsidRPr="00C8211E" w:rsidRDefault="008F7563" w:rsidP="00371F42">
            <w:pPr>
              <w:spacing w:line="276" w:lineRule="auto"/>
              <w:jc w:val="both"/>
              <w:rPr>
                <w:rFonts w:asciiTheme="minorBidi" w:hAnsiTheme="minorBidi" w:cstheme="minorBidi"/>
                <w:b/>
                <w:sz w:val="22"/>
                <w:szCs w:val="22"/>
              </w:rPr>
            </w:pPr>
            <w:r w:rsidRPr="00C8211E">
              <w:rPr>
                <w:rFonts w:asciiTheme="minorBidi" w:hAnsiTheme="minorBidi" w:cstheme="minorBidi"/>
                <w:b/>
                <w:sz w:val="22"/>
                <w:szCs w:val="22"/>
              </w:rPr>
              <w:t>NAME</w:t>
            </w:r>
          </w:p>
        </w:tc>
        <w:tc>
          <w:tcPr>
            <w:tcW w:w="3144" w:type="dxa"/>
            <w:tcBorders>
              <w:top w:val="single" w:sz="4" w:space="0" w:color="auto"/>
              <w:left w:val="single" w:sz="4" w:space="0" w:color="auto"/>
              <w:bottom w:val="single" w:sz="4" w:space="0" w:color="auto"/>
              <w:right w:val="single" w:sz="4" w:space="0" w:color="auto"/>
            </w:tcBorders>
            <w:vAlign w:val="center"/>
            <w:hideMark/>
          </w:tcPr>
          <w:p w14:paraId="1F378BF1" w14:textId="77777777" w:rsidR="008F7563" w:rsidRPr="00C8211E" w:rsidRDefault="008F7563" w:rsidP="00371F42">
            <w:pPr>
              <w:spacing w:line="276" w:lineRule="auto"/>
              <w:jc w:val="center"/>
              <w:rPr>
                <w:rFonts w:asciiTheme="minorBidi" w:hAnsiTheme="minorBidi" w:cstheme="minorBidi"/>
                <w:b/>
                <w:sz w:val="22"/>
                <w:szCs w:val="22"/>
              </w:rPr>
            </w:pPr>
            <w:r w:rsidRPr="00C8211E">
              <w:rPr>
                <w:rFonts w:asciiTheme="minorBidi" w:hAnsiTheme="minorBidi" w:cstheme="minorBidi"/>
                <w:b/>
                <w:sz w:val="22"/>
                <w:szCs w:val="22"/>
              </w:rPr>
              <w:t>QTY. REQUIRED</w:t>
            </w:r>
          </w:p>
        </w:tc>
      </w:tr>
      <w:tr w:rsidR="006A5BE7" w:rsidRPr="00C8211E" w14:paraId="5E8CCC2C"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770D4B8D" w14:textId="1A6B69DB" w:rsidR="006A5BE7" w:rsidRPr="00C8211E" w:rsidRDefault="006A5BE7" w:rsidP="006A5BE7">
            <w:pPr>
              <w:spacing w:line="276" w:lineRule="auto"/>
              <w:rPr>
                <w:rFonts w:asciiTheme="minorBidi" w:hAnsiTheme="minorBidi" w:cstheme="minorBidi"/>
                <w:sz w:val="22"/>
                <w:szCs w:val="22"/>
              </w:rPr>
            </w:pPr>
          </w:p>
        </w:tc>
        <w:tc>
          <w:tcPr>
            <w:tcW w:w="5236" w:type="dxa"/>
            <w:tcBorders>
              <w:top w:val="single" w:sz="4" w:space="0" w:color="auto"/>
              <w:left w:val="single" w:sz="4" w:space="0" w:color="auto"/>
              <w:bottom w:val="single" w:sz="4" w:space="0" w:color="auto"/>
              <w:right w:val="single" w:sz="4" w:space="0" w:color="auto"/>
            </w:tcBorders>
            <w:vAlign w:val="center"/>
          </w:tcPr>
          <w:p w14:paraId="54186811" w14:textId="39808E19" w:rsidR="006A5BE7" w:rsidRPr="00C8211E" w:rsidRDefault="006A5BE7" w:rsidP="006A5BE7">
            <w:pPr>
              <w:keepNext/>
              <w:keepLines/>
              <w:spacing w:line="276" w:lineRule="auto"/>
              <w:ind w:right="270"/>
              <w:jc w:val="both"/>
              <w:rPr>
                <w:rFonts w:asciiTheme="minorBidi" w:hAnsiTheme="minorBidi" w:cstheme="minorBidi"/>
                <w:sz w:val="22"/>
                <w:szCs w:val="22"/>
              </w:rPr>
            </w:pPr>
          </w:p>
        </w:tc>
        <w:tc>
          <w:tcPr>
            <w:tcW w:w="3144" w:type="dxa"/>
            <w:tcBorders>
              <w:top w:val="single" w:sz="4" w:space="0" w:color="auto"/>
              <w:left w:val="single" w:sz="4" w:space="0" w:color="auto"/>
              <w:bottom w:val="single" w:sz="4" w:space="0" w:color="auto"/>
              <w:right w:val="single" w:sz="4" w:space="0" w:color="auto"/>
            </w:tcBorders>
            <w:vAlign w:val="center"/>
          </w:tcPr>
          <w:p w14:paraId="475D3A27" w14:textId="0C8AA1F1" w:rsidR="006A5BE7" w:rsidRPr="00C8211E" w:rsidRDefault="006A5BE7" w:rsidP="006A5BE7">
            <w:pPr>
              <w:spacing w:line="276" w:lineRule="auto"/>
              <w:rPr>
                <w:rFonts w:asciiTheme="minorBidi" w:hAnsiTheme="minorBidi" w:cstheme="minorBidi"/>
                <w:sz w:val="22"/>
                <w:szCs w:val="22"/>
              </w:rPr>
            </w:pPr>
          </w:p>
        </w:tc>
      </w:tr>
      <w:tr w:rsidR="006A5BE7" w:rsidRPr="00C8211E" w14:paraId="77D8D58C"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5A81A44D" w14:textId="39A6FE46"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01</w:t>
            </w:r>
          </w:p>
        </w:tc>
        <w:tc>
          <w:tcPr>
            <w:tcW w:w="5236" w:type="dxa"/>
            <w:tcBorders>
              <w:top w:val="single" w:sz="4" w:space="0" w:color="auto"/>
              <w:left w:val="single" w:sz="4" w:space="0" w:color="auto"/>
              <w:bottom w:val="single" w:sz="4" w:space="0" w:color="auto"/>
              <w:right w:val="single" w:sz="4" w:space="0" w:color="auto"/>
            </w:tcBorders>
            <w:vAlign w:val="center"/>
          </w:tcPr>
          <w:p w14:paraId="3A890287" w14:textId="7958AF26"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pH Meter (Digital)</w:t>
            </w:r>
          </w:p>
        </w:tc>
        <w:tc>
          <w:tcPr>
            <w:tcW w:w="3144" w:type="dxa"/>
            <w:tcBorders>
              <w:top w:val="single" w:sz="4" w:space="0" w:color="auto"/>
              <w:left w:val="single" w:sz="4" w:space="0" w:color="auto"/>
              <w:bottom w:val="single" w:sz="4" w:space="0" w:color="auto"/>
              <w:right w:val="single" w:sz="4" w:space="0" w:color="auto"/>
            </w:tcBorders>
            <w:vAlign w:val="center"/>
          </w:tcPr>
          <w:p w14:paraId="3532C5BE" w14:textId="072C7A15"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 Units</w:t>
            </w:r>
          </w:p>
        </w:tc>
      </w:tr>
      <w:tr w:rsidR="006A5BE7" w:rsidRPr="00C8211E" w14:paraId="5A79FB89"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54855FA8" w14:textId="47E6DDE7"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02</w:t>
            </w:r>
          </w:p>
        </w:tc>
        <w:tc>
          <w:tcPr>
            <w:tcW w:w="5236" w:type="dxa"/>
            <w:tcBorders>
              <w:top w:val="single" w:sz="4" w:space="0" w:color="auto"/>
              <w:left w:val="single" w:sz="4" w:space="0" w:color="auto"/>
              <w:bottom w:val="single" w:sz="4" w:space="0" w:color="auto"/>
              <w:right w:val="single" w:sz="4" w:space="0" w:color="auto"/>
            </w:tcBorders>
            <w:vAlign w:val="center"/>
          </w:tcPr>
          <w:p w14:paraId="1BB39D5B" w14:textId="5078B8E5"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Turbidity Meter</w:t>
            </w:r>
          </w:p>
        </w:tc>
        <w:tc>
          <w:tcPr>
            <w:tcW w:w="3144" w:type="dxa"/>
            <w:tcBorders>
              <w:top w:val="single" w:sz="4" w:space="0" w:color="auto"/>
              <w:left w:val="single" w:sz="4" w:space="0" w:color="auto"/>
              <w:bottom w:val="single" w:sz="4" w:space="0" w:color="auto"/>
              <w:right w:val="single" w:sz="4" w:space="0" w:color="auto"/>
            </w:tcBorders>
            <w:vAlign w:val="center"/>
          </w:tcPr>
          <w:p w14:paraId="54A8600F" w14:textId="15E7B0E7"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3 Units</w:t>
            </w:r>
          </w:p>
        </w:tc>
      </w:tr>
      <w:tr w:rsidR="006A5BE7" w:rsidRPr="00C8211E" w14:paraId="164ED72F"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14B399AE" w14:textId="1444EDAC"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03</w:t>
            </w:r>
          </w:p>
        </w:tc>
        <w:tc>
          <w:tcPr>
            <w:tcW w:w="5236" w:type="dxa"/>
            <w:tcBorders>
              <w:top w:val="single" w:sz="4" w:space="0" w:color="auto"/>
              <w:left w:val="single" w:sz="4" w:space="0" w:color="auto"/>
              <w:bottom w:val="single" w:sz="4" w:space="0" w:color="auto"/>
              <w:right w:val="single" w:sz="4" w:space="0" w:color="auto"/>
            </w:tcBorders>
            <w:vAlign w:val="center"/>
          </w:tcPr>
          <w:p w14:paraId="491B52B2" w14:textId="5032A247"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TDS / Conductivity Meter</w:t>
            </w:r>
          </w:p>
        </w:tc>
        <w:tc>
          <w:tcPr>
            <w:tcW w:w="3144" w:type="dxa"/>
            <w:tcBorders>
              <w:top w:val="single" w:sz="4" w:space="0" w:color="auto"/>
              <w:left w:val="single" w:sz="4" w:space="0" w:color="auto"/>
              <w:bottom w:val="single" w:sz="4" w:space="0" w:color="auto"/>
              <w:right w:val="single" w:sz="4" w:space="0" w:color="auto"/>
            </w:tcBorders>
            <w:vAlign w:val="center"/>
          </w:tcPr>
          <w:p w14:paraId="38405021" w14:textId="270F6E18"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 Units</w:t>
            </w:r>
          </w:p>
        </w:tc>
      </w:tr>
      <w:tr w:rsidR="006A5BE7" w:rsidRPr="00C8211E" w14:paraId="3AB3E9E6"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69A1EDB4" w14:textId="7F58AA47"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04</w:t>
            </w:r>
          </w:p>
        </w:tc>
        <w:tc>
          <w:tcPr>
            <w:tcW w:w="5236" w:type="dxa"/>
            <w:tcBorders>
              <w:top w:val="single" w:sz="4" w:space="0" w:color="auto"/>
              <w:left w:val="single" w:sz="4" w:space="0" w:color="auto"/>
              <w:bottom w:val="single" w:sz="4" w:space="0" w:color="auto"/>
              <w:right w:val="single" w:sz="4" w:space="0" w:color="auto"/>
            </w:tcBorders>
            <w:vAlign w:val="center"/>
          </w:tcPr>
          <w:p w14:paraId="0429051C" w14:textId="3BD30821"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Dissolved Oxygen Meter</w:t>
            </w:r>
          </w:p>
        </w:tc>
        <w:tc>
          <w:tcPr>
            <w:tcW w:w="3144" w:type="dxa"/>
            <w:tcBorders>
              <w:top w:val="single" w:sz="4" w:space="0" w:color="auto"/>
              <w:left w:val="single" w:sz="4" w:space="0" w:color="auto"/>
              <w:bottom w:val="single" w:sz="4" w:space="0" w:color="auto"/>
              <w:right w:val="single" w:sz="4" w:space="0" w:color="auto"/>
            </w:tcBorders>
            <w:vAlign w:val="center"/>
          </w:tcPr>
          <w:p w14:paraId="34B5BA2C" w14:textId="4F03245B"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 Units</w:t>
            </w:r>
          </w:p>
        </w:tc>
      </w:tr>
      <w:tr w:rsidR="006A5BE7" w:rsidRPr="00C8211E" w14:paraId="31523D4A"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2320F413" w14:textId="19DFB21E"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05</w:t>
            </w:r>
          </w:p>
        </w:tc>
        <w:tc>
          <w:tcPr>
            <w:tcW w:w="5236" w:type="dxa"/>
            <w:tcBorders>
              <w:top w:val="single" w:sz="4" w:space="0" w:color="auto"/>
              <w:left w:val="single" w:sz="4" w:space="0" w:color="auto"/>
              <w:bottom w:val="single" w:sz="4" w:space="0" w:color="auto"/>
              <w:right w:val="single" w:sz="4" w:space="0" w:color="auto"/>
            </w:tcBorders>
            <w:vAlign w:val="center"/>
          </w:tcPr>
          <w:p w14:paraId="4240365F" w14:textId="4348FB3F"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Portable Water Testing Kit</w:t>
            </w:r>
          </w:p>
        </w:tc>
        <w:tc>
          <w:tcPr>
            <w:tcW w:w="3144" w:type="dxa"/>
            <w:tcBorders>
              <w:top w:val="single" w:sz="4" w:space="0" w:color="auto"/>
              <w:left w:val="single" w:sz="4" w:space="0" w:color="auto"/>
              <w:bottom w:val="single" w:sz="4" w:space="0" w:color="auto"/>
              <w:right w:val="single" w:sz="4" w:space="0" w:color="auto"/>
            </w:tcBorders>
            <w:vAlign w:val="center"/>
          </w:tcPr>
          <w:p w14:paraId="3472C091" w14:textId="397561CA"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 Kits</w:t>
            </w:r>
          </w:p>
        </w:tc>
      </w:tr>
      <w:tr w:rsidR="006A5BE7" w:rsidRPr="00C8211E" w14:paraId="30479E3A"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3B0605B7" w14:textId="045F310C"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06</w:t>
            </w:r>
          </w:p>
        </w:tc>
        <w:tc>
          <w:tcPr>
            <w:tcW w:w="5236" w:type="dxa"/>
            <w:tcBorders>
              <w:top w:val="single" w:sz="4" w:space="0" w:color="auto"/>
              <w:left w:val="single" w:sz="4" w:space="0" w:color="auto"/>
              <w:bottom w:val="single" w:sz="4" w:space="0" w:color="auto"/>
              <w:right w:val="single" w:sz="4" w:space="0" w:color="auto"/>
            </w:tcBorders>
            <w:vAlign w:val="center"/>
          </w:tcPr>
          <w:p w14:paraId="71162268" w14:textId="5C469320"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Jar Test Apparatus</w:t>
            </w:r>
          </w:p>
        </w:tc>
        <w:tc>
          <w:tcPr>
            <w:tcW w:w="3144" w:type="dxa"/>
            <w:tcBorders>
              <w:top w:val="single" w:sz="4" w:space="0" w:color="auto"/>
              <w:left w:val="single" w:sz="4" w:space="0" w:color="auto"/>
              <w:bottom w:val="single" w:sz="4" w:space="0" w:color="auto"/>
              <w:right w:val="single" w:sz="4" w:space="0" w:color="auto"/>
            </w:tcBorders>
            <w:vAlign w:val="center"/>
          </w:tcPr>
          <w:p w14:paraId="7932E351" w14:textId="4E76AF0B"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 Units</w:t>
            </w:r>
          </w:p>
        </w:tc>
      </w:tr>
      <w:tr w:rsidR="006A5BE7" w:rsidRPr="00C8211E" w14:paraId="5815050D"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468DDE07" w14:textId="612C133B"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07</w:t>
            </w:r>
          </w:p>
        </w:tc>
        <w:tc>
          <w:tcPr>
            <w:tcW w:w="5236" w:type="dxa"/>
            <w:tcBorders>
              <w:top w:val="single" w:sz="4" w:space="0" w:color="auto"/>
              <w:left w:val="single" w:sz="4" w:space="0" w:color="auto"/>
              <w:bottom w:val="single" w:sz="4" w:space="0" w:color="auto"/>
              <w:right w:val="single" w:sz="4" w:space="0" w:color="auto"/>
            </w:tcBorders>
            <w:vAlign w:val="center"/>
          </w:tcPr>
          <w:p w14:paraId="4B8B8CE8" w14:textId="319AB0A8"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Digital Thermometer</w:t>
            </w:r>
          </w:p>
        </w:tc>
        <w:tc>
          <w:tcPr>
            <w:tcW w:w="3144" w:type="dxa"/>
            <w:tcBorders>
              <w:top w:val="single" w:sz="4" w:space="0" w:color="auto"/>
              <w:left w:val="single" w:sz="4" w:space="0" w:color="auto"/>
              <w:bottom w:val="single" w:sz="4" w:space="0" w:color="auto"/>
              <w:right w:val="single" w:sz="4" w:space="0" w:color="auto"/>
            </w:tcBorders>
            <w:vAlign w:val="center"/>
          </w:tcPr>
          <w:p w14:paraId="43A97C5E" w14:textId="11EDAA35"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10 Units</w:t>
            </w:r>
          </w:p>
        </w:tc>
      </w:tr>
      <w:tr w:rsidR="006A5BE7" w:rsidRPr="00C8211E" w14:paraId="52FE9EE5"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396FBAEF" w14:textId="616AAD9F"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08</w:t>
            </w:r>
          </w:p>
        </w:tc>
        <w:tc>
          <w:tcPr>
            <w:tcW w:w="5236" w:type="dxa"/>
            <w:tcBorders>
              <w:top w:val="single" w:sz="4" w:space="0" w:color="auto"/>
              <w:left w:val="single" w:sz="4" w:space="0" w:color="auto"/>
              <w:bottom w:val="single" w:sz="4" w:space="0" w:color="auto"/>
              <w:right w:val="single" w:sz="4" w:space="0" w:color="auto"/>
            </w:tcBorders>
            <w:vAlign w:val="center"/>
          </w:tcPr>
          <w:p w14:paraId="0E633C4B" w14:textId="3E59E8AE"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Laboratory Balance (Digital)</w:t>
            </w:r>
          </w:p>
        </w:tc>
        <w:tc>
          <w:tcPr>
            <w:tcW w:w="3144" w:type="dxa"/>
            <w:tcBorders>
              <w:top w:val="single" w:sz="4" w:space="0" w:color="auto"/>
              <w:left w:val="single" w:sz="4" w:space="0" w:color="auto"/>
              <w:bottom w:val="single" w:sz="4" w:space="0" w:color="auto"/>
              <w:right w:val="single" w:sz="4" w:space="0" w:color="auto"/>
            </w:tcBorders>
            <w:vAlign w:val="center"/>
          </w:tcPr>
          <w:p w14:paraId="100CB814" w14:textId="2E1D2FEE"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 Units</w:t>
            </w:r>
          </w:p>
        </w:tc>
      </w:tr>
      <w:tr w:rsidR="006A5BE7" w:rsidRPr="00C8211E" w14:paraId="49B85413"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0D22A9E9" w14:textId="7C136E83"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09</w:t>
            </w:r>
          </w:p>
        </w:tc>
        <w:tc>
          <w:tcPr>
            <w:tcW w:w="5236" w:type="dxa"/>
            <w:tcBorders>
              <w:top w:val="single" w:sz="4" w:space="0" w:color="auto"/>
              <w:left w:val="single" w:sz="4" w:space="0" w:color="auto"/>
              <w:bottom w:val="single" w:sz="4" w:space="0" w:color="auto"/>
              <w:right w:val="single" w:sz="4" w:space="0" w:color="auto"/>
            </w:tcBorders>
            <w:vAlign w:val="center"/>
          </w:tcPr>
          <w:p w14:paraId="05DD06A5" w14:textId="1FE80096"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Magnetic Stirrer</w:t>
            </w:r>
          </w:p>
        </w:tc>
        <w:tc>
          <w:tcPr>
            <w:tcW w:w="3144" w:type="dxa"/>
            <w:tcBorders>
              <w:top w:val="single" w:sz="4" w:space="0" w:color="auto"/>
              <w:left w:val="single" w:sz="4" w:space="0" w:color="auto"/>
              <w:bottom w:val="single" w:sz="4" w:space="0" w:color="auto"/>
              <w:right w:val="single" w:sz="4" w:space="0" w:color="auto"/>
            </w:tcBorders>
            <w:vAlign w:val="center"/>
          </w:tcPr>
          <w:p w14:paraId="0B54A7DC" w14:textId="0784159A"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 Units</w:t>
            </w:r>
          </w:p>
        </w:tc>
      </w:tr>
      <w:tr w:rsidR="006A5BE7" w:rsidRPr="00C8211E" w14:paraId="3CDBCD88"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3F7E3CBC" w14:textId="5C6E624F"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10</w:t>
            </w:r>
          </w:p>
        </w:tc>
        <w:tc>
          <w:tcPr>
            <w:tcW w:w="5236" w:type="dxa"/>
            <w:tcBorders>
              <w:top w:val="single" w:sz="4" w:space="0" w:color="auto"/>
              <w:left w:val="single" w:sz="4" w:space="0" w:color="auto"/>
              <w:bottom w:val="single" w:sz="4" w:space="0" w:color="auto"/>
              <w:right w:val="single" w:sz="4" w:space="0" w:color="auto"/>
            </w:tcBorders>
            <w:vAlign w:val="center"/>
          </w:tcPr>
          <w:p w14:paraId="68ECDE59" w14:textId="4F2F7FEC"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Hot Plate</w:t>
            </w:r>
          </w:p>
        </w:tc>
        <w:tc>
          <w:tcPr>
            <w:tcW w:w="3144" w:type="dxa"/>
            <w:tcBorders>
              <w:top w:val="single" w:sz="4" w:space="0" w:color="auto"/>
              <w:left w:val="single" w:sz="4" w:space="0" w:color="auto"/>
              <w:bottom w:val="single" w:sz="4" w:space="0" w:color="auto"/>
              <w:right w:val="single" w:sz="4" w:space="0" w:color="auto"/>
            </w:tcBorders>
            <w:vAlign w:val="center"/>
          </w:tcPr>
          <w:p w14:paraId="621AE54E" w14:textId="20F8956C"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 Units</w:t>
            </w:r>
          </w:p>
        </w:tc>
      </w:tr>
      <w:tr w:rsidR="006A5BE7" w:rsidRPr="00C8211E" w14:paraId="441556D7"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5768BF55" w14:textId="55BE87FE"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11</w:t>
            </w:r>
          </w:p>
        </w:tc>
        <w:tc>
          <w:tcPr>
            <w:tcW w:w="5236" w:type="dxa"/>
            <w:tcBorders>
              <w:top w:val="single" w:sz="4" w:space="0" w:color="auto"/>
              <w:left w:val="single" w:sz="4" w:space="0" w:color="auto"/>
              <w:bottom w:val="single" w:sz="4" w:space="0" w:color="auto"/>
              <w:right w:val="single" w:sz="4" w:space="0" w:color="auto"/>
            </w:tcBorders>
            <w:vAlign w:val="center"/>
          </w:tcPr>
          <w:p w14:paraId="6881136B" w14:textId="3F363ABA"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BOD Incubator</w:t>
            </w:r>
          </w:p>
        </w:tc>
        <w:tc>
          <w:tcPr>
            <w:tcW w:w="3144" w:type="dxa"/>
            <w:tcBorders>
              <w:top w:val="single" w:sz="4" w:space="0" w:color="auto"/>
              <w:left w:val="single" w:sz="4" w:space="0" w:color="auto"/>
              <w:bottom w:val="single" w:sz="4" w:space="0" w:color="auto"/>
              <w:right w:val="single" w:sz="4" w:space="0" w:color="auto"/>
            </w:tcBorders>
            <w:vAlign w:val="center"/>
          </w:tcPr>
          <w:p w14:paraId="3AD2CD28" w14:textId="741114D5"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 Unit</w:t>
            </w:r>
          </w:p>
        </w:tc>
      </w:tr>
      <w:tr w:rsidR="006A5BE7" w:rsidRPr="00C8211E" w14:paraId="70B6772F"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01B151BF" w14:textId="4C7DD027"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12</w:t>
            </w:r>
          </w:p>
        </w:tc>
        <w:tc>
          <w:tcPr>
            <w:tcW w:w="5236" w:type="dxa"/>
            <w:tcBorders>
              <w:top w:val="single" w:sz="4" w:space="0" w:color="auto"/>
              <w:left w:val="single" w:sz="4" w:space="0" w:color="auto"/>
              <w:bottom w:val="single" w:sz="4" w:space="0" w:color="auto"/>
              <w:right w:val="single" w:sz="4" w:space="0" w:color="auto"/>
            </w:tcBorders>
            <w:vAlign w:val="center"/>
          </w:tcPr>
          <w:p w14:paraId="0A99C57C" w14:textId="5B8496E7"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COD Digestion Apparatus</w:t>
            </w:r>
          </w:p>
        </w:tc>
        <w:tc>
          <w:tcPr>
            <w:tcW w:w="3144" w:type="dxa"/>
            <w:tcBorders>
              <w:top w:val="single" w:sz="4" w:space="0" w:color="auto"/>
              <w:left w:val="single" w:sz="4" w:space="0" w:color="auto"/>
              <w:bottom w:val="single" w:sz="4" w:space="0" w:color="auto"/>
              <w:right w:val="single" w:sz="4" w:space="0" w:color="auto"/>
            </w:tcBorders>
            <w:vAlign w:val="center"/>
          </w:tcPr>
          <w:p w14:paraId="4839E942" w14:textId="2FDE3A28"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 Unit</w:t>
            </w:r>
          </w:p>
        </w:tc>
      </w:tr>
      <w:tr w:rsidR="006A5BE7" w:rsidRPr="00C8211E" w14:paraId="76FE017A"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23073E69" w14:textId="287F39A0"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13</w:t>
            </w:r>
          </w:p>
        </w:tc>
        <w:tc>
          <w:tcPr>
            <w:tcW w:w="5236" w:type="dxa"/>
            <w:tcBorders>
              <w:top w:val="single" w:sz="4" w:space="0" w:color="auto"/>
              <w:left w:val="single" w:sz="4" w:space="0" w:color="auto"/>
              <w:bottom w:val="single" w:sz="4" w:space="0" w:color="auto"/>
              <w:right w:val="single" w:sz="4" w:space="0" w:color="auto"/>
            </w:tcBorders>
            <w:vAlign w:val="center"/>
          </w:tcPr>
          <w:p w14:paraId="67F21131" w14:textId="2DE60887"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UV–Visible Spectrophotometer</w:t>
            </w:r>
          </w:p>
        </w:tc>
        <w:tc>
          <w:tcPr>
            <w:tcW w:w="3144" w:type="dxa"/>
            <w:tcBorders>
              <w:top w:val="single" w:sz="4" w:space="0" w:color="auto"/>
              <w:left w:val="single" w:sz="4" w:space="0" w:color="auto"/>
              <w:bottom w:val="single" w:sz="4" w:space="0" w:color="auto"/>
              <w:right w:val="single" w:sz="4" w:space="0" w:color="auto"/>
            </w:tcBorders>
            <w:vAlign w:val="center"/>
          </w:tcPr>
          <w:p w14:paraId="4C8A76D7" w14:textId="303CEEFD"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 Unit</w:t>
            </w:r>
          </w:p>
        </w:tc>
      </w:tr>
      <w:tr w:rsidR="006A5BE7" w:rsidRPr="00C8211E" w14:paraId="27746D9D"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098B8A54" w14:textId="70676B75"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14</w:t>
            </w:r>
          </w:p>
        </w:tc>
        <w:tc>
          <w:tcPr>
            <w:tcW w:w="5236" w:type="dxa"/>
            <w:tcBorders>
              <w:top w:val="single" w:sz="4" w:space="0" w:color="auto"/>
              <w:left w:val="single" w:sz="4" w:space="0" w:color="auto"/>
              <w:bottom w:val="single" w:sz="4" w:space="0" w:color="auto"/>
              <w:right w:val="single" w:sz="4" w:space="0" w:color="auto"/>
            </w:tcBorders>
            <w:vAlign w:val="center"/>
          </w:tcPr>
          <w:p w14:paraId="4946664C" w14:textId="6C4E2BC2"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Distillation Unit (Lab Scale)</w:t>
            </w:r>
          </w:p>
        </w:tc>
        <w:tc>
          <w:tcPr>
            <w:tcW w:w="3144" w:type="dxa"/>
            <w:tcBorders>
              <w:top w:val="single" w:sz="4" w:space="0" w:color="auto"/>
              <w:left w:val="single" w:sz="4" w:space="0" w:color="auto"/>
              <w:bottom w:val="single" w:sz="4" w:space="0" w:color="auto"/>
              <w:right w:val="single" w:sz="4" w:space="0" w:color="auto"/>
            </w:tcBorders>
            <w:vAlign w:val="center"/>
          </w:tcPr>
          <w:p w14:paraId="2CCF4AC7" w14:textId="0B571C1A"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 Unit</w:t>
            </w:r>
          </w:p>
        </w:tc>
      </w:tr>
      <w:tr w:rsidR="006A5BE7" w:rsidRPr="00C8211E" w14:paraId="043EE851"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389DF827" w14:textId="0492E3FC"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15</w:t>
            </w:r>
          </w:p>
        </w:tc>
        <w:tc>
          <w:tcPr>
            <w:tcW w:w="5236" w:type="dxa"/>
            <w:tcBorders>
              <w:top w:val="single" w:sz="4" w:space="0" w:color="auto"/>
              <w:left w:val="single" w:sz="4" w:space="0" w:color="auto"/>
              <w:bottom w:val="single" w:sz="4" w:space="0" w:color="auto"/>
              <w:right w:val="single" w:sz="4" w:space="0" w:color="auto"/>
            </w:tcBorders>
            <w:vAlign w:val="center"/>
          </w:tcPr>
          <w:p w14:paraId="1F45BB06" w14:textId="5F4E957B"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Autoclave (Laboratory)</w:t>
            </w:r>
          </w:p>
        </w:tc>
        <w:tc>
          <w:tcPr>
            <w:tcW w:w="3144" w:type="dxa"/>
            <w:tcBorders>
              <w:top w:val="single" w:sz="4" w:space="0" w:color="auto"/>
              <w:left w:val="single" w:sz="4" w:space="0" w:color="auto"/>
              <w:bottom w:val="single" w:sz="4" w:space="0" w:color="auto"/>
              <w:right w:val="single" w:sz="4" w:space="0" w:color="auto"/>
            </w:tcBorders>
            <w:vAlign w:val="center"/>
          </w:tcPr>
          <w:p w14:paraId="51249A43" w14:textId="1FC215C2"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 Unit</w:t>
            </w:r>
          </w:p>
        </w:tc>
      </w:tr>
      <w:tr w:rsidR="006A5BE7" w:rsidRPr="00C8211E" w14:paraId="509C236C"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7C631515" w14:textId="10C74D15"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16</w:t>
            </w:r>
          </w:p>
        </w:tc>
        <w:tc>
          <w:tcPr>
            <w:tcW w:w="5236" w:type="dxa"/>
            <w:tcBorders>
              <w:top w:val="single" w:sz="4" w:space="0" w:color="auto"/>
              <w:left w:val="single" w:sz="4" w:space="0" w:color="auto"/>
              <w:bottom w:val="single" w:sz="4" w:space="0" w:color="auto"/>
              <w:right w:val="single" w:sz="4" w:space="0" w:color="auto"/>
            </w:tcBorders>
            <w:vAlign w:val="center"/>
          </w:tcPr>
          <w:p w14:paraId="002CC689" w14:textId="0F1D934F"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Laboratory Work Benches</w:t>
            </w:r>
          </w:p>
        </w:tc>
        <w:tc>
          <w:tcPr>
            <w:tcW w:w="3144" w:type="dxa"/>
            <w:tcBorders>
              <w:top w:val="single" w:sz="4" w:space="0" w:color="auto"/>
              <w:left w:val="single" w:sz="4" w:space="0" w:color="auto"/>
              <w:bottom w:val="single" w:sz="4" w:space="0" w:color="auto"/>
              <w:right w:val="single" w:sz="4" w:space="0" w:color="auto"/>
            </w:tcBorders>
            <w:vAlign w:val="center"/>
          </w:tcPr>
          <w:p w14:paraId="50C92BA4" w14:textId="798C4DC1"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10 Units</w:t>
            </w:r>
          </w:p>
        </w:tc>
      </w:tr>
      <w:tr w:rsidR="006A5BE7" w:rsidRPr="00C8211E" w14:paraId="6FB7EC57"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1107BD3B" w14:textId="2B29117B"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17</w:t>
            </w:r>
          </w:p>
        </w:tc>
        <w:tc>
          <w:tcPr>
            <w:tcW w:w="5236" w:type="dxa"/>
            <w:tcBorders>
              <w:top w:val="single" w:sz="4" w:space="0" w:color="auto"/>
              <w:left w:val="single" w:sz="4" w:space="0" w:color="auto"/>
              <w:bottom w:val="single" w:sz="4" w:space="0" w:color="auto"/>
              <w:right w:val="single" w:sz="4" w:space="0" w:color="auto"/>
            </w:tcBorders>
            <w:vAlign w:val="center"/>
          </w:tcPr>
          <w:p w14:paraId="70F32F7C" w14:textId="7DDF8883"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Laboratory Stools</w:t>
            </w:r>
          </w:p>
        </w:tc>
        <w:tc>
          <w:tcPr>
            <w:tcW w:w="3144" w:type="dxa"/>
            <w:tcBorders>
              <w:top w:val="single" w:sz="4" w:space="0" w:color="auto"/>
              <w:left w:val="single" w:sz="4" w:space="0" w:color="auto"/>
              <w:bottom w:val="single" w:sz="4" w:space="0" w:color="auto"/>
              <w:right w:val="single" w:sz="4" w:space="0" w:color="auto"/>
            </w:tcBorders>
            <w:vAlign w:val="center"/>
          </w:tcPr>
          <w:p w14:paraId="3C71AAF2" w14:textId="21936565"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25 Units</w:t>
            </w:r>
          </w:p>
        </w:tc>
      </w:tr>
      <w:tr w:rsidR="006A5BE7" w:rsidRPr="00C8211E" w14:paraId="7735ABE8"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7DF2AB0E" w14:textId="21E2CFE7"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18</w:t>
            </w:r>
          </w:p>
        </w:tc>
        <w:tc>
          <w:tcPr>
            <w:tcW w:w="5236" w:type="dxa"/>
            <w:tcBorders>
              <w:top w:val="single" w:sz="4" w:space="0" w:color="auto"/>
              <w:left w:val="single" w:sz="4" w:space="0" w:color="auto"/>
              <w:bottom w:val="single" w:sz="4" w:space="0" w:color="auto"/>
              <w:right w:val="single" w:sz="4" w:space="0" w:color="auto"/>
            </w:tcBorders>
            <w:vAlign w:val="center"/>
          </w:tcPr>
          <w:p w14:paraId="61993630" w14:textId="04811718"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Fume Hood / Exhaust Cabinet</w:t>
            </w:r>
          </w:p>
        </w:tc>
        <w:tc>
          <w:tcPr>
            <w:tcW w:w="3144" w:type="dxa"/>
            <w:tcBorders>
              <w:top w:val="single" w:sz="4" w:space="0" w:color="auto"/>
              <w:left w:val="single" w:sz="4" w:space="0" w:color="auto"/>
              <w:bottom w:val="single" w:sz="4" w:space="0" w:color="auto"/>
              <w:right w:val="single" w:sz="4" w:space="0" w:color="auto"/>
            </w:tcBorders>
            <w:vAlign w:val="center"/>
          </w:tcPr>
          <w:p w14:paraId="4DC0C440" w14:textId="5BF716D3"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 Unit</w:t>
            </w:r>
          </w:p>
        </w:tc>
      </w:tr>
      <w:tr w:rsidR="006A5BE7" w:rsidRPr="00C8211E" w14:paraId="285F4FF2"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6110C942" w14:textId="221E45DD"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19</w:t>
            </w:r>
          </w:p>
        </w:tc>
        <w:tc>
          <w:tcPr>
            <w:tcW w:w="5236" w:type="dxa"/>
            <w:tcBorders>
              <w:top w:val="single" w:sz="4" w:space="0" w:color="auto"/>
              <w:left w:val="single" w:sz="4" w:space="0" w:color="auto"/>
              <w:bottom w:val="single" w:sz="4" w:space="0" w:color="auto"/>
              <w:right w:val="single" w:sz="4" w:space="0" w:color="auto"/>
            </w:tcBorders>
            <w:vAlign w:val="center"/>
          </w:tcPr>
          <w:p w14:paraId="5C05CB0E" w14:textId="6A109064"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Water Sampling Pole</w:t>
            </w:r>
          </w:p>
        </w:tc>
        <w:tc>
          <w:tcPr>
            <w:tcW w:w="3144" w:type="dxa"/>
            <w:tcBorders>
              <w:top w:val="single" w:sz="4" w:space="0" w:color="auto"/>
              <w:left w:val="single" w:sz="4" w:space="0" w:color="auto"/>
              <w:bottom w:val="single" w:sz="4" w:space="0" w:color="auto"/>
              <w:right w:val="single" w:sz="4" w:space="0" w:color="auto"/>
            </w:tcBorders>
            <w:vAlign w:val="center"/>
          </w:tcPr>
          <w:p w14:paraId="654BCF5F" w14:textId="0B4A22FF"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 Units</w:t>
            </w:r>
          </w:p>
        </w:tc>
      </w:tr>
      <w:tr w:rsidR="006A5BE7" w:rsidRPr="00C8211E" w14:paraId="7C2F4F83"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6B8AC7FC" w14:textId="04A8BB09"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20</w:t>
            </w:r>
          </w:p>
        </w:tc>
        <w:tc>
          <w:tcPr>
            <w:tcW w:w="5236" w:type="dxa"/>
            <w:tcBorders>
              <w:top w:val="single" w:sz="4" w:space="0" w:color="auto"/>
              <w:left w:val="single" w:sz="4" w:space="0" w:color="auto"/>
              <w:bottom w:val="single" w:sz="4" w:space="0" w:color="auto"/>
              <w:right w:val="single" w:sz="4" w:space="0" w:color="auto"/>
            </w:tcBorders>
            <w:vAlign w:val="center"/>
          </w:tcPr>
          <w:p w14:paraId="4626FCEB" w14:textId="43426F52"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Ice Box / Sample Transport Cooler</w:t>
            </w:r>
          </w:p>
        </w:tc>
        <w:tc>
          <w:tcPr>
            <w:tcW w:w="3144" w:type="dxa"/>
            <w:tcBorders>
              <w:top w:val="single" w:sz="4" w:space="0" w:color="auto"/>
              <w:left w:val="single" w:sz="4" w:space="0" w:color="auto"/>
              <w:bottom w:val="single" w:sz="4" w:space="0" w:color="auto"/>
              <w:right w:val="single" w:sz="4" w:space="0" w:color="auto"/>
            </w:tcBorders>
            <w:vAlign w:val="center"/>
          </w:tcPr>
          <w:p w14:paraId="60C18C46" w14:textId="58A66667"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 Units</w:t>
            </w:r>
          </w:p>
        </w:tc>
      </w:tr>
      <w:tr w:rsidR="006A5BE7" w:rsidRPr="00C8211E" w14:paraId="34C18108"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3E0A5EFC" w14:textId="37D371DF"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21</w:t>
            </w:r>
          </w:p>
        </w:tc>
        <w:tc>
          <w:tcPr>
            <w:tcW w:w="5236" w:type="dxa"/>
            <w:tcBorders>
              <w:top w:val="single" w:sz="4" w:space="0" w:color="auto"/>
              <w:left w:val="single" w:sz="4" w:space="0" w:color="auto"/>
              <w:bottom w:val="single" w:sz="4" w:space="0" w:color="auto"/>
              <w:right w:val="single" w:sz="4" w:space="0" w:color="auto"/>
            </w:tcBorders>
            <w:vAlign w:val="center"/>
          </w:tcPr>
          <w:p w14:paraId="2EEAAFE8" w14:textId="14322727"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Filtration Unit (Vacuum / Gravity)</w:t>
            </w:r>
          </w:p>
        </w:tc>
        <w:tc>
          <w:tcPr>
            <w:tcW w:w="3144" w:type="dxa"/>
            <w:tcBorders>
              <w:top w:val="single" w:sz="4" w:space="0" w:color="auto"/>
              <w:left w:val="single" w:sz="4" w:space="0" w:color="auto"/>
              <w:bottom w:val="single" w:sz="4" w:space="0" w:color="auto"/>
              <w:right w:val="single" w:sz="4" w:space="0" w:color="auto"/>
            </w:tcBorders>
            <w:vAlign w:val="center"/>
          </w:tcPr>
          <w:p w14:paraId="7C6B2042" w14:textId="2FD76546"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 Units</w:t>
            </w:r>
          </w:p>
        </w:tc>
      </w:tr>
      <w:tr w:rsidR="006A5BE7" w:rsidRPr="00C8211E" w14:paraId="6828B4F5"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7E7FEFE3" w14:textId="5908BDCD"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22</w:t>
            </w:r>
          </w:p>
        </w:tc>
        <w:tc>
          <w:tcPr>
            <w:tcW w:w="5236" w:type="dxa"/>
            <w:tcBorders>
              <w:top w:val="single" w:sz="4" w:space="0" w:color="auto"/>
              <w:left w:val="single" w:sz="4" w:space="0" w:color="auto"/>
              <w:bottom w:val="single" w:sz="4" w:space="0" w:color="auto"/>
              <w:right w:val="single" w:sz="4" w:space="0" w:color="auto"/>
            </w:tcBorders>
            <w:vAlign w:val="center"/>
          </w:tcPr>
          <w:p w14:paraId="0D22CB75" w14:textId="4F128857"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Vacuum Pump</w:t>
            </w:r>
          </w:p>
        </w:tc>
        <w:tc>
          <w:tcPr>
            <w:tcW w:w="3144" w:type="dxa"/>
            <w:tcBorders>
              <w:top w:val="single" w:sz="4" w:space="0" w:color="auto"/>
              <w:left w:val="single" w:sz="4" w:space="0" w:color="auto"/>
              <w:bottom w:val="single" w:sz="4" w:space="0" w:color="auto"/>
              <w:right w:val="single" w:sz="4" w:space="0" w:color="auto"/>
            </w:tcBorders>
            <w:vAlign w:val="center"/>
          </w:tcPr>
          <w:p w14:paraId="0AE401E0" w14:textId="0601338A"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 Unit</w:t>
            </w:r>
          </w:p>
        </w:tc>
      </w:tr>
      <w:tr w:rsidR="006A5BE7" w:rsidRPr="00C8211E" w14:paraId="3515AED8"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7CB2F8E3" w14:textId="122E2FBE"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23</w:t>
            </w:r>
          </w:p>
        </w:tc>
        <w:tc>
          <w:tcPr>
            <w:tcW w:w="5236" w:type="dxa"/>
            <w:tcBorders>
              <w:top w:val="single" w:sz="4" w:space="0" w:color="auto"/>
              <w:left w:val="single" w:sz="4" w:space="0" w:color="auto"/>
              <w:bottom w:val="single" w:sz="4" w:space="0" w:color="auto"/>
              <w:right w:val="single" w:sz="4" w:space="0" w:color="auto"/>
            </w:tcBorders>
            <w:vAlign w:val="center"/>
          </w:tcPr>
          <w:p w14:paraId="79030D27" w14:textId="069B5747"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RO Training Plant (Skid Mounted)</w:t>
            </w:r>
          </w:p>
        </w:tc>
        <w:tc>
          <w:tcPr>
            <w:tcW w:w="3144" w:type="dxa"/>
            <w:tcBorders>
              <w:top w:val="single" w:sz="4" w:space="0" w:color="auto"/>
              <w:left w:val="single" w:sz="4" w:space="0" w:color="auto"/>
              <w:bottom w:val="single" w:sz="4" w:space="0" w:color="auto"/>
              <w:right w:val="single" w:sz="4" w:space="0" w:color="auto"/>
            </w:tcBorders>
            <w:vAlign w:val="center"/>
          </w:tcPr>
          <w:p w14:paraId="051C9891" w14:textId="32494BC1"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 Unit</w:t>
            </w:r>
          </w:p>
        </w:tc>
      </w:tr>
      <w:tr w:rsidR="006A5BE7" w:rsidRPr="00C8211E" w14:paraId="2E1C3C58"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1BE168D7" w14:textId="3A9AC9E6"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24</w:t>
            </w:r>
          </w:p>
        </w:tc>
        <w:tc>
          <w:tcPr>
            <w:tcW w:w="5236" w:type="dxa"/>
            <w:tcBorders>
              <w:top w:val="single" w:sz="4" w:space="0" w:color="auto"/>
              <w:left w:val="single" w:sz="4" w:space="0" w:color="auto"/>
              <w:bottom w:val="single" w:sz="4" w:space="0" w:color="auto"/>
              <w:right w:val="single" w:sz="4" w:space="0" w:color="auto"/>
            </w:tcBorders>
            <w:vAlign w:val="center"/>
          </w:tcPr>
          <w:p w14:paraId="317FC7D0" w14:textId="406207D5"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Multimedia Sand Filter (Demo)</w:t>
            </w:r>
          </w:p>
        </w:tc>
        <w:tc>
          <w:tcPr>
            <w:tcW w:w="3144" w:type="dxa"/>
            <w:tcBorders>
              <w:top w:val="single" w:sz="4" w:space="0" w:color="auto"/>
              <w:left w:val="single" w:sz="4" w:space="0" w:color="auto"/>
              <w:bottom w:val="single" w:sz="4" w:space="0" w:color="auto"/>
              <w:right w:val="single" w:sz="4" w:space="0" w:color="auto"/>
            </w:tcBorders>
            <w:vAlign w:val="center"/>
          </w:tcPr>
          <w:p w14:paraId="0E2149E3" w14:textId="43B0D1EA"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 Unit</w:t>
            </w:r>
          </w:p>
        </w:tc>
      </w:tr>
      <w:tr w:rsidR="006A5BE7" w:rsidRPr="00C8211E" w14:paraId="1B804B81"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0C43BC43" w14:textId="36B4BA0A"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25</w:t>
            </w:r>
          </w:p>
        </w:tc>
        <w:tc>
          <w:tcPr>
            <w:tcW w:w="5236" w:type="dxa"/>
            <w:tcBorders>
              <w:top w:val="single" w:sz="4" w:space="0" w:color="auto"/>
              <w:left w:val="single" w:sz="4" w:space="0" w:color="auto"/>
              <w:bottom w:val="single" w:sz="4" w:space="0" w:color="auto"/>
              <w:right w:val="single" w:sz="4" w:space="0" w:color="auto"/>
            </w:tcBorders>
            <w:vAlign w:val="center"/>
          </w:tcPr>
          <w:p w14:paraId="1D9A03F9" w14:textId="38364D75"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Activated Carbon Filter (Demo)</w:t>
            </w:r>
          </w:p>
        </w:tc>
        <w:tc>
          <w:tcPr>
            <w:tcW w:w="3144" w:type="dxa"/>
            <w:tcBorders>
              <w:top w:val="single" w:sz="4" w:space="0" w:color="auto"/>
              <w:left w:val="single" w:sz="4" w:space="0" w:color="auto"/>
              <w:bottom w:val="single" w:sz="4" w:space="0" w:color="auto"/>
              <w:right w:val="single" w:sz="4" w:space="0" w:color="auto"/>
            </w:tcBorders>
            <w:vAlign w:val="center"/>
          </w:tcPr>
          <w:p w14:paraId="389732B0" w14:textId="2264E514"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 Unit</w:t>
            </w:r>
          </w:p>
        </w:tc>
      </w:tr>
      <w:tr w:rsidR="006A5BE7" w:rsidRPr="00C8211E" w14:paraId="5D1A419B"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23DD44DE" w14:textId="1D584449"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26</w:t>
            </w:r>
          </w:p>
        </w:tc>
        <w:tc>
          <w:tcPr>
            <w:tcW w:w="5236" w:type="dxa"/>
            <w:tcBorders>
              <w:top w:val="single" w:sz="4" w:space="0" w:color="auto"/>
              <w:left w:val="single" w:sz="4" w:space="0" w:color="auto"/>
              <w:bottom w:val="single" w:sz="4" w:space="0" w:color="auto"/>
              <w:right w:val="single" w:sz="4" w:space="0" w:color="auto"/>
            </w:tcBorders>
            <w:vAlign w:val="center"/>
          </w:tcPr>
          <w:p w14:paraId="7AA7CA8B" w14:textId="6645DA41"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Cartridge Filter Housing</w:t>
            </w:r>
          </w:p>
        </w:tc>
        <w:tc>
          <w:tcPr>
            <w:tcW w:w="3144" w:type="dxa"/>
            <w:tcBorders>
              <w:top w:val="single" w:sz="4" w:space="0" w:color="auto"/>
              <w:left w:val="single" w:sz="4" w:space="0" w:color="auto"/>
              <w:bottom w:val="single" w:sz="4" w:space="0" w:color="auto"/>
              <w:right w:val="single" w:sz="4" w:space="0" w:color="auto"/>
            </w:tcBorders>
            <w:vAlign w:val="center"/>
          </w:tcPr>
          <w:p w14:paraId="121224CB" w14:textId="543919C6"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 Units</w:t>
            </w:r>
          </w:p>
        </w:tc>
      </w:tr>
      <w:tr w:rsidR="006A5BE7" w:rsidRPr="00C8211E" w14:paraId="01959616"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5353CA8C" w14:textId="39D4FB88"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27</w:t>
            </w:r>
          </w:p>
        </w:tc>
        <w:tc>
          <w:tcPr>
            <w:tcW w:w="5236" w:type="dxa"/>
            <w:tcBorders>
              <w:top w:val="single" w:sz="4" w:space="0" w:color="auto"/>
              <w:left w:val="single" w:sz="4" w:space="0" w:color="auto"/>
              <w:bottom w:val="single" w:sz="4" w:space="0" w:color="auto"/>
              <w:right w:val="single" w:sz="4" w:space="0" w:color="auto"/>
            </w:tcBorders>
            <w:vAlign w:val="center"/>
          </w:tcPr>
          <w:p w14:paraId="508E44A2" w14:textId="4D285EF1"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Chemical Dosing Pump</w:t>
            </w:r>
          </w:p>
        </w:tc>
        <w:tc>
          <w:tcPr>
            <w:tcW w:w="3144" w:type="dxa"/>
            <w:tcBorders>
              <w:top w:val="single" w:sz="4" w:space="0" w:color="auto"/>
              <w:left w:val="single" w:sz="4" w:space="0" w:color="auto"/>
              <w:bottom w:val="single" w:sz="4" w:space="0" w:color="auto"/>
              <w:right w:val="single" w:sz="4" w:space="0" w:color="auto"/>
            </w:tcBorders>
            <w:vAlign w:val="center"/>
          </w:tcPr>
          <w:p w14:paraId="7CEBEAA4" w14:textId="44179D77"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3 Units</w:t>
            </w:r>
          </w:p>
        </w:tc>
      </w:tr>
      <w:tr w:rsidR="006A5BE7" w:rsidRPr="00C8211E" w14:paraId="173E88E0"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62AB6AE2" w14:textId="0DB3446B"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lastRenderedPageBreak/>
              <w:t>28</w:t>
            </w:r>
          </w:p>
        </w:tc>
        <w:tc>
          <w:tcPr>
            <w:tcW w:w="5236" w:type="dxa"/>
            <w:tcBorders>
              <w:top w:val="single" w:sz="4" w:space="0" w:color="auto"/>
              <w:left w:val="single" w:sz="4" w:space="0" w:color="auto"/>
              <w:bottom w:val="single" w:sz="4" w:space="0" w:color="auto"/>
              <w:right w:val="single" w:sz="4" w:space="0" w:color="auto"/>
            </w:tcBorders>
            <w:vAlign w:val="center"/>
          </w:tcPr>
          <w:p w14:paraId="65305656" w14:textId="10AE8944"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Chlorination Unit (Demo)</w:t>
            </w:r>
          </w:p>
        </w:tc>
        <w:tc>
          <w:tcPr>
            <w:tcW w:w="3144" w:type="dxa"/>
            <w:tcBorders>
              <w:top w:val="single" w:sz="4" w:space="0" w:color="auto"/>
              <w:left w:val="single" w:sz="4" w:space="0" w:color="auto"/>
              <w:bottom w:val="single" w:sz="4" w:space="0" w:color="auto"/>
              <w:right w:val="single" w:sz="4" w:space="0" w:color="auto"/>
            </w:tcBorders>
            <w:vAlign w:val="center"/>
          </w:tcPr>
          <w:p w14:paraId="0A6D1EAD" w14:textId="01EFAC75"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 Unit</w:t>
            </w:r>
          </w:p>
        </w:tc>
      </w:tr>
      <w:tr w:rsidR="006A5BE7" w:rsidRPr="00C8211E" w14:paraId="5FA7F801"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5515AB6D" w14:textId="3E111EBC"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29</w:t>
            </w:r>
          </w:p>
        </w:tc>
        <w:tc>
          <w:tcPr>
            <w:tcW w:w="5236" w:type="dxa"/>
            <w:tcBorders>
              <w:top w:val="single" w:sz="4" w:space="0" w:color="auto"/>
              <w:left w:val="single" w:sz="4" w:space="0" w:color="auto"/>
              <w:bottom w:val="single" w:sz="4" w:space="0" w:color="auto"/>
              <w:right w:val="single" w:sz="4" w:space="0" w:color="auto"/>
            </w:tcBorders>
            <w:vAlign w:val="center"/>
          </w:tcPr>
          <w:p w14:paraId="3B5E5B53" w14:textId="5276553D"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UV Disinfection Unit</w:t>
            </w:r>
          </w:p>
        </w:tc>
        <w:tc>
          <w:tcPr>
            <w:tcW w:w="3144" w:type="dxa"/>
            <w:tcBorders>
              <w:top w:val="single" w:sz="4" w:space="0" w:color="auto"/>
              <w:left w:val="single" w:sz="4" w:space="0" w:color="auto"/>
              <w:bottom w:val="single" w:sz="4" w:space="0" w:color="auto"/>
              <w:right w:val="single" w:sz="4" w:space="0" w:color="auto"/>
            </w:tcBorders>
            <w:vAlign w:val="center"/>
          </w:tcPr>
          <w:p w14:paraId="2DE25A1E" w14:textId="3B064494"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 Unit</w:t>
            </w:r>
          </w:p>
        </w:tc>
      </w:tr>
      <w:tr w:rsidR="006A5BE7" w:rsidRPr="00C8211E" w14:paraId="49E4CBC0"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49E226AA" w14:textId="5F2F0DA9"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30</w:t>
            </w:r>
          </w:p>
        </w:tc>
        <w:tc>
          <w:tcPr>
            <w:tcW w:w="5236" w:type="dxa"/>
            <w:tcBorders>
              <w:top w:val="single" w:sz="4" w:space="0" w:color="auto"/>
              <w:left w:val="single" w:sz="4" w:space="0" w:color="auto"/>
              <w:bottom w:val="single" w:sz="4" w:space="0" w:color="auto"/>
              <w:right w:val="single" w:sz="4" w:space="0" w:color="auto"/>
            </w:tcBorders>
            <w:vAlign w:val="center"/>
          </w:tcPr>
          <w:p w14:paraId="03F21B9B" w14:textId="4DBF2262"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Ozonation Unit (Training Model)</w:t>
            </w:r>
          </w:p>
        </w:tc>
        <w:tc>
          <w:tcPr>
            <w:tcW w:w="3144" w:type="dxa"/>
            <w:tcBorders>
              <w:top w:val="single" w:sz="4" w:space="0" w:color="auto"/>
              <w:left w:val="single" w:sz="4" w:space="0" w:color="auto"/>
              <w:bottom w:val="single" w:sz="4" w:space="0" w:color="auto"/>
              <w:right w:val="single" w:sz="4" w:space="0" w:color="auto"/>
            </w:tcBorders>
            <w:vAlign w:val="center"/>
          </w:tcPr>
          <w:p w14:paraId="7A19C699" w14:textId="1007B312"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 Unit</w:t>
            </w:r>
          </w:p>
        </w:tc>
      </w:tr>
      <w:tr w:rsidR="006A5BE7" w:rsidRPr="00C8211E" w14:paraId="3711E409"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69695B71" w14:textId="0BAE3C1C"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31</w:t>
            </w:r>
          </w:p>
        </w:tc>
        <w:tc>
          <w:tcPr>
            <w:tcW w:w="5236" w:type="dxa"/>
            <w:tcBorders>
              <w:top w:val="single" w:sz="4" w:space="0" w:color="auto"/>
              <w:left w:val="single" w:sz="4" w:space="0" w:color="auto"/>
              <w:bottom w:val="single" w:sz="4" w:space="0" w:color="auto"/>
              <w:right w:val="single" w:sz="4" w:space="0" w:color="auto"/>
            </w:tcBorders>
            <w:vAlign w:val="center"/>
          </w:tcPr>
          <w:p w14:paraId="09E5DDF6" w14:textId="0642E941"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Storage Tank (Plastic / SS)</w:t>
            </w:r>
          </w:p>
        </w:tc>
        <w:tc>
          <w:tcPr>
            <w:tcW w:w="3144" w:type="dxa"/>
            <w:tcBorders>
              <w:top w:val="single" w:sz="4" w:space="0" w:color="auto"/>
              <w:left w:val="single" w:sz="4" w:space="0" w:color="auto"/>
              <w:bottom w:val="single" w:sz="4" w:space="0" w:color="auto"/>
              <w:right w:val="single" w:sz="4" w:space="0" w:color="auto"/>
            </w:tcBorders>
            <w:vAlign w:val="center"/>
          </w:tcPr>
          <w:p w14:paraId="5280ED06" w14:textId="6E3505E8"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 Units</w:t>
            </w:r>
          </w:p>
        </w:tc>
      </w:tr>
      <w:tr w:rsidR="006A5BE7" w:rsidRPr="00C8211E" w14:paraId="2DB32A06"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4465F37A" w14:textId="755A3C0A"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32</w:t>
            </w:r>
          </w:p>
        </w:tc>
        <w:tc>
          <w:tcPr>
            <w:tcW w:w="5236" w:type="dxa"/>
            <w:tcBorders>
              <w:top w:val="single" w:sz="4" w:space="0" w:color="auto"/>
              <w:left w:val="single" w:sz="4" w:space="0" w:color="auto"/>
              <w:bottom w:val="single" w:sz="4" w:space="0" w:color="auto"/>
              <w:right w:val="single" w:sz="4" w:space="0" w:color="auto"/>
            </w:tcBorders>
            <w:vAlign w:val="center"/>
          </w:tcPr>
          <w:p w14:paraId="163A70BB" w14:textId="19F4F613"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Transfer Pump</w:t>
            </w:r>
          </w:p>
        </w:tc>
        <w:tc>
          <w:tcPr>
            <w:tcW w:w="3144" w:type="dxa"/>
            <w:tcBorders>
              <w:top w:val="single" w:sz="4" w:space="0" w:color="auto"/>
              <w:left w:val="single" w:sz="4" w:space="0" w:color="auto"/>
              <w:bottom w:val="single" w:sz="4" w:space="0" w:color="auto"/>
              <w:right w:val="single" w:sz="4" w:space="0" w:color="auto"/>
            </w:tcBorders>
            <w:vAlign w:val="center"/>
          </w:tcPr>
          <w:p w14:paraId="5B036E81" w14:textId="075C104C"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3 Units</w:t>
            </w:r>
          </w:p>
        </w:tc>
      </w:tr>
      <w:tr w:rsidR="006A5BE7" w:rsidRPr="00C8211E" w14:paraId="2A756CED"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4D5FF5E1" w14:textId="34E8AD73"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33</w:t>
            </w:r>
          </w:p>
        </w:tc>
        <w:tc>
          <w:tcPr>
            <w:tcW w:w="5236" w:type="dxa"/>
            <w:tcBorders>
              <w:top w:val="single" w:sz="4" w:space="0" w:color="auto"/>
              <w:left w:val="single" w:sz="4" w:space="0" w:color="auto"/>
              <w:bottom w:val="single" w:sz="4" w:space="0" w:color="auto"/>
              <w:right w:val="single" w:sz="4" w:space="0" w:color="auto"/>
            </w:tcBorders>
            <w:vAlign w:val="center"/>
          </w:tcPr>
          <w:p w14:paraId="7568A070" w14:textId="51653766"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Centrifugal Pump (Cut-Section)</w:t>
            </w:r>
          </w:p>
        </w:tc>
        <w:tc>
          <w:tcPr>
            <w:tcW w:w="3144" w:type="dxa"/>
            <w:tcBorders>
              <w:top w:val="single" w:sz="4" w:space="0" w:color="auto"/>
              <w:left w:val="single" w:sz="4" w:space="0" w:color="auto"/>
              <w:bottom w:val="single" w:sz="4" w:space="0" w:color="auto"/>
              <w:right w:val="single" w:sz="4" w:space="0" w:color="auto"/>
            </w:tcBorders>
            <w:vAlign w:val="center"/>
          </w:tcPr>
          <w:p w14:paraId="49DFD183" w14:textId="4C13B109"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 Unit</w:t>
            </w:r>
          </w:p>
        </w:tc>
      </w:tr>
      <w:tr w:rsidR="006A5BE7" w:rsidRPr="00C8211E" w14:paraId="29A82C84"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75E08DDF" w14:textId="609230F6"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34</w:t>
            </w:r>
          </w:p>
        </w:tc>
        <w:tc>
          <w:tcPr>
            <w:tcW w:w="5236" w:type="dxa"/>
            <w:tcBorders>
              <w:top w:val="single" w:sz="4" w:space="0" w:color="auto"/>
              <w:left w:val="single" w:sz="4" w:space="0" w:color="auto"/>
              <w:bottom w:val="single" w:sz="4" w:space="0" w:color="auto"/>
              <w:right w:val="single" w:sz="4" w:space="0" w:color="auto"/>
            </w:tcBorders>
            <w:vAlign w:val="center"/>
          </w:tcPr>
          <w:p w14:paraId="42AF92AE" w14:textId="6F4659C0"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Pressure Gauges</w:t>
            </w:r>
          </w:p>
        </w:tc>
        <w:tc>
          <w:tcPr>
            <w:tcW w:w="3144" w:type="dxa"/>
            <w:tcBorders>
              <w:top w:val="single" w:sz="4" w:space="0" w:color="auto"/>
              <w:left w:val="single" w:sz="4" w:space="0" w:color="auto"/>
              <w:bottom w:val="single" w:sz="4" w:space="0" w:color="auto"/>
              <w:right w:val="single" w:sz="4" w:space="0" w:color="auto"/>
            </w:tcBorders>
            <w:vAlign w:val="center"/>
          </w:tcPr>
          <w:p w14:paraId="649B01FD" w14:textId="5D204757"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 Units</w:t>
            </w:r>
          </w:p>
        </w:tc>
      </w:tr>
      <w:tr w:rsidR="006A5BE7" w:rsidRPr="00C8211E" w14:paraId="50686074"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33C0831E" w14:textId="39D43C3D"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35</w:t>
            </w:r>
          </w:p>
        </w:tc>
        <w:tc>
          <w:tcPr>
            <w:tcW w:w="5236" w:type="dxa"/>
            <w:tcBorders>
              <w:top w:val="single" w:sz="4" w:space="0" w:color="auto"/>
              <w:left w:val="single" w:sz="4" w:space="0" w:color="auto"/>
              <w:bottom w:val="single" w:sz="4" w:space="0" w:color="auto"/>
              <w:right w:val="single" w:sz="4" w:space="0" w:color="auto"/>
            </w:tcBorders>
            <w:vAlign w:val="center"/>
          </w:tcPr>
          <w:p w14:paraId="7B72F474" w14:textId="0FF84755"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Flow Meters (Rotameter / Digital)</w:t>
            </w:r>
          </w:p>
        </w:tc>
        <w:tc>
          <w:tcPr>
            <w:tcW w:w="3144" w:type="dxa"/>
            <w:tcBorders>
              <w:top w:val="single" w:sz="4" w:space="0" w:color="auto"/>
              <w:left w:val="single" w:sz="4" w:space="0" w:color="auto"/>
              <w:bottom w:val="single" w:sz="4" w:space="0" w:color="auto"/>
              <w:right w:val="single" w:sz="4" w:space="0" w:color="auto"/>
            </w:tcBorders>
            <w:vAlign w:val="center"/>
          </w:tcPr>
          <w:p w14:paraId="04190F30" w14:textId="0B248EC8"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3 Units</w:t>
            </w:r>
          </w:p>
        </w:tc>
      </w:tr>
      <w:tr w:rsidR="006A5BE7" w:rsidRPr="00C8211E" w14:paraId="16C322CE"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4F492EF0" w14:textId="01023D3B"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36</w:t>
            </w:r>
          </w:p>
        </w:tc>
        <w:tc>
          <w:tcPr>
            <w:tcW w:w="5236" w:type="dxa"/>
            <w:tcBorders>
              <w:top w:val="single" w:sz="4" w:space="0" w:color="auto"/>
              <w:left w:val="single" w:sz="4" w:space="0" w:color="auto"/>
              <w:bottom w:val="single" w:sz="4" w:space="0" w:color="auto"/>
              <w:right w:val="single" w:sz="4" w:space="0" w:color="auto"/>
            </w:tcBorders>
            <w:vAlign w:val="center"/>
          </w:tcPr>
          <w:p w14:paraId="459A7D23" w14:textId="17EB1319"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Level Sensors</w:t>
            </w:r>
          </w:p>
        </w:tc>
        <w:tc>
          <w:tcPr>
            <w:tcW w:w="3144" w:type="dxa"/>
            <w:tcBorders>
              <w:top w:val="single" w:sz="4" w:space="0" w:color="auto"/>
              <w:left w:val="single" w:sz="4" w:space="0" w:color="auto"/>
              <w:bottom w:val="single" w:sz="4" w:space="0" w:color="auto"/>
              <w:right w:val="single" w:sz="4" w:space="0" w:color="auto"/>
            </w:tcBorders>
            <w:vAlign w:val="center"/>
          </w:tcPr>
          <w:p w14:paraId="52BF7A49" w14:textId="64E25AA0"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 Units</w:t>
            </w:r>
          </w:p>
        </w:tc>
      </w:tr>
      <w:tr w:rsidR="006A5BE7" w:rsidRPr="00C8211E" w14:paraId="498FD38A"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571AFBF8" w14:textId="6956AC26"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37</w:t>
            </w:r>
          </w:p>
        </w:tc>
        <w:tc>
          <w:tcPr>
            <w:tcW w:w="5236" w:type="dxa"/>
            <w:tcBorders>
              <w:top w:val="single" w:sz="4" w:space="0" w:color="auto"/>
              <w:left w:val="single" w:sz="4" w:space="0" w:color="auto"/>
              <w:bottom w:val="single" w:sz="4" w:space="0" w:color="auto"/>
              <w:right w:val="single" w:sz="4" w:space="0" w:color="auto"/>
            </w:tcBorders>
            <w:vAlign w:val="center"/>
          </w:tcPr>
          <w:p w14:paraId="41414FB5" w14:textId="38986A96"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Control Valves (Demo Set)</w:t>
            </w:r>
          </w:p>
        </w:tc>
        <w:tc>
          <w:tcPr>
            <w:tcW w:w="3144" w:type="dxa"/>
            <w:tcBorders>
              <w:top w:val="single" w:sz="4" w:space="0" w:color="auto"/>
              <w:left w:val="single" w:sz="4" w:space="0" w:color="auto"/>
              <w:bottom w:val="single" w:sz="4" w:space="0" w:color="auto"/>
              <w:right w:val="single" w:sz="4" w:space="0" w:color="auto"/>
            </w:tcBorders>
            <w:vAlign w:val="center"/>
          </w:tcPr>
          <w:p w14:paraId="019B9AD7" w14:textId="41516CAE"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 Units</w:t>
            </w:r>
          </w:p>
        </w:tc>
      </w:tr>
      <w:tr w:rsidR="006A5BE7" w:rsidRPr="00C8211E" w14:paraId="75F3B62A"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2DB34022" w14:textId="3997830F"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38</w:t>
            </w:r>
          </w:p>
        </w:tc>
        <w:tc>
          <w:tcPr>
            <w:tcW w:w="5236" w:type="dxa"/>
            <w:tcBorders>
              <w:top w:val="single" w:sz="4" w:space="0" w:color="auto"/>
              <w:left w:val="single" w:sz="4" w:space="0" w:color="auto"/>
              <w:bottom w:val="single" w:sz="4" w:space="0" w:color="auto"/>
              <w:right w:val="single" w:sz="4" w:space="0" w:color="auto"/>
            </w:tcBorders>
            <w:vAlign w:val="center"/>
          </w:tcPr>
          <w:p w14:paraId="50B025FA" w14:textId="7C646AA8"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Gate Valves</w:t>
            </w:r>
          </w:p>
        </w:tc>
        <w:tc>
          <w:tcPr>
            <w:tcW w:w="3144" w:type="dxa"/>
            <w:tcBorders>
              <w:top w:val="single" w:sz="4" w:space="0" w:color="auto"/>
              <w:left w:val="single" w:sz="4" w:space="0" w:color="auto"/>
              <w:bottom w:val="single" w:sz="4" w:space="0" w:color="auto"/>
              <w:right w:val="single" w:sz="4" w:space="0" w:color="auto"/>
            </w:tcBorders>
            <w:vAlign w:val="center"/>
          </w:tcPr>
          <w:p w14:paraId="10ADC88E" w14:textId="05E3A0BD"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 Units</w:t>
            </w:r>
          </w:p>
        </w:tc>
      </w:tr>
      <w:tr w:rsidR="006A5BE7" w:rsidRPr="00C8211E" w14:paraId="6554CFBE"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21A06D82" w14:textId="1ACA5481"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39</w:t>
            </w:r>
          </w:p>
        </w:tc>
        <w:tc>
          <w:tcPr>
            <w:tcW w:w="5236" w:type="dxa"/>
            <w:tcBorders>
              <w:top w:val="single" w:sz="4" w:space="0" w:color="auto"/>
              <w:left w:val="single" w:sz="4" w:space="0" w:color="auto"/>
              <w:bottom w:val="single" w:sz="4" w:space="0" w:color="auto"/>
              <w:right w:val="single" w:sz="4" w:space="0" w:color="auto"/>
            </w:tcBorders>
            <w:vAlign w:val="center"/>
          </w:tcPr>
          <w:p w14:paraId="2295DEA2" w14:textId="4DDABF9C"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Ball Valves</w:t>
            </w:r>
          </w:p>
        </w:tc>
        <w:tc>
          <w:tcPr>
            <w:tcW w:w="3144" w:type="dxa"/>
            <w:tcBorders>
              <w:top w:val="single" w:sz="4" w:space="0" w:color="auto"/>
              <w:left w:val="single" w:sz="4" w:space="0" w:color="auto"/>
              <w:bottom w:val="single" w:sz="4" w:space="0" w:color="auto"/>
              <w:right w:val="single" w:sz="4" w:space="0" w:color="auto"/>
            </w:tcBorders>
            <w:vAlign w:val="center"/>
          </w:tcPr>
          <w:p w14:paraId="6A8AAE7D" w14:textId="7A8E4667"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 Units</w:t>
            </w:r>
          </w:p>
        </w:tc>
      </w:tr>
      <w:tr w:rsidR="006A5BE7" w:rsidRPr="00C8211E" w14:paraId="0E078F18"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01B2A02B" w14:textId="29619994"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40</w:t>
            </w:r>
          </w:p>
        </w:tc>
        <w:tc>
          <w:tcPr>
            <w:tcW w:w="5236" w:type="dxa"/>
            <w:tcBorders>
              <w:top w:val="single" w:sz="4" w:space="0" w:color="auto"/>
              <w:left w:val="single" w:sz="4" w:space="0" w:color="auto"/>
              <w:bottom w:val="single" w:sz="4" w:space="0" w:color="auto"/>
              <w:right w:val="single" w:sz="4" w:space="0" w:color="auto"/>
            </w:tcBorders>
            <w:vAlign w:val="center"/>
          </w:tcPr>
          <w:p w14:paraId="3CB73390" w14:textId="5983FA40"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Non-Return Valves (NRV)</w:t>
            </w:r>
          </w:p>
        </w:tc>
        <w:tc>
          <w:tcPr>
            <w:tcW w:w="3144" w:type="dxa"/>
            <w:tcBorders>
              <w:top w:val="single" w:sz="4" w:space="0" w:color="auto"/>
              <w:left w:val="single" w:sz="4" w:space="0" w:color="auto"/>
              <w:bottom w:val="single" w:sz="4" w:space="0" w:color="auto"/>
              <w:right w:val="single" w:sz="4" w:space="0" w:color="auto"/>
            </w:tcBorders>
            <w:vAlign w:val="center"/>
          </w:tcPr>
          <w:p w14:paraId="5B420004" w14:textId="07CC5CE6"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 Units</w:t>
            </w:r>
          </w:p>
        </w:tc>
      </w:tr>
      <w:tr w:rsidR="006A5BE7" w:rsidRPr="00C8211E" w14:paraId="45C4B9D3"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530945F0" w14:textId="1EB6824C"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41</w:t>
            </w:r>
          </w:p>
        </w:tc>
        <w:tc>
          <w:tcPr>
            <w:tcW w:w="5236" w:type="dxa"/>
            <w:tcBorders>
              <w:top w:val="single" w:sz="4" w:space="0" w:color="auto"/>
              <w:left w:val="single" w:sz="4" w:space="0" w:color="auto"/>
              <w:bottom w:val="single" w:sz="4" w:space="0" w:color="auto"/>
              <w:right w:val="single" w:sz="4" w:space="0" w:color="auto"/>
            </w:tcBorders>
            <w:vAlign w:val="center"/>
          </w:tcPr>
          <w:p w14:paraId="25CCE733" w14:textId="60E7DA7F"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PVC Pipe Training Racks</w:t>
            </w:r>
          </w:p>
        </w:tc>
        <w:tc>
          <w:tcPr>
            <w:tcW w:w="3144" w:type="dxa"/>
            <w:tcBorders>
              <w:top w:val="single" w:sz="4" w:space="0" w:color="auto"/>
              <w:left w:val="single" w:sz="4" w:space="0" w:color="auto"/>
              <w:bottom w:val="single" w:sz="4" w:space="0" w:color="auto"/>
              <w:right w:val="single" w:sz="4" w:space="0" w:color="auto"/>
            </w:tcBorders>
            <w:vAlign w:val="center"/>
          </w:tcPr>
          <w:p w14:paraId="40CE4F4B" w14:textId="1C622A61"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 Sets</w:t>
            </w:r>
          </w:p>
        </w:tc>
      </w:tr>
      <w:tr w:rsidR="006A5BE7" w:rsidRPr="00C8211E" w14:paraId="02B59597"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2719BBBB" w14:textId="17F2D9AE"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42</w:t>
            </w:r>
          </w:p>
        </w:tc>
        <w:tc>
          <w:tcPr>
            <w:tcW w:w="5236" w:type="dxa"/>
            <w:tcBorders>
              <w:top w:val="single" w:sz="4" w:space="0" w:color="auto"/>
              <w:left w:val="single" w:sz="4" w:space="0" w:color="auto"/>
              <w:bottom w:val="single" w:sz="4" w:space="0" w:color="auto"/>
              <w:right w:val="single" w:sz="4" w:space="0" w:color="auto"/>
            </w:tcBorders>
            <w:vAlign w:val="center"/>
          </w:tcPr>
          <w:p w14:paraId="2143B3E0" w14:textId="3A2BED78"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Pipe Threading Tool</w:t>
            </w:r>
          </w:p>
        </w:tc>
        <w:tc>
          <w:tcPr>
            <w:tcW w:w="3144" w:type="dxa"/>
            <w:tcBorders>
              <w:top w:val="single" w:sz="4" w:space="0" w:color="auto"/>
              <w:left w:val="single" w:sz="4" w:space="0" w:color="auto"/>
              <w:bottom w:val="single" w:sz="4" w:space="0" w:color="auto"/>
              <w:right w:val="single" w:sz="4" w:space="0" w:color="auto"/>
            </w:tcBorders>
            <w:vAlign w:val="center"/>
          </w:tcPr>
          <w:p w14:paraId="3D586208" w14:textId="76E9240B"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 Units</w:t>
            </w:r>
          </w:p>
        </w:tc>
      </w:tr>
      <w:tr w:rsidR="006A5BE7" w:rsidRPr="00C8211E" w14:paraId="21A9BE75"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0B387CAD" w14:textId="74F1052B"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43</w:t>
            </w:r>
          </w:p>
        </w:tc>
        <w:tc>
          <w:tcPr>
            <w:tcW w:w="5236" w:type="dxa"/>
            <w:tcBorders>
              <w:top w:val="single" w:sz="4" w:space="0" w:color="auto"/>
              <w:left w:val="single" w:sz="4" w:space="0" w:color="auto"/>
              <w:bottom w:val="single" w:sz="4" w:space="0" w:color="auto"/>
              <w:right w:val="single" w:sz="4" w:space="0" w:color="auto"/>
            </w:tcBorders>
            <w:vAlign w:val="center"/>
          </w:tcPr>
          <w:p w14:paraId="1113C2E2" w14:textId="4E97A581"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Pipe Cutting Machine</w:t>
            </w:r>
          </w:p>
        </w:tc>
        <w:tc>
          <w:tcPr>
            <w:tcW w:w="3144" w:type="dxa"/>
            <w:tcBorders>
              <w:top w:val="single" w:sz="4" w:space="0" w:color="auto"/>
              <w:left w:val="single" w:sz="4" w:space="0" w:color="auto"/>
              <w:bottom w:val="single" w:sz="4" w:space="0" w:color="auto"/>
              <w:right w:val="single" w:sz="4" w:space="0" w:color="auto"/>
            </w:tcBorders>
            <w:vAlign w:val="center"/>
          </w:tcPr>
          <w:p w14:paraId="3E280DE4" w14:textId="006BBB21"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 Unit</w:t>
            </w:r>
          </w:p>
        </w:tc>
      </w:tr>
      <w:tr w:rsidR="006A5BE7" w:rsidRPr="00C8211E" w14:paraId="7E0AA193"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07FC4967" w14:textId="70BBD5A3"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44</w:t>
            </w:r>
          </w:p>
        </w:tc>
        <w:tc>
          <w:tcPr>
            <w:tcW w:w="5236" w:type="dxa"/>
            <w:tcBorders>
              <w:top w:val="single" w:sz="4" w:space="0" w:color="auto"/>
              <w:left w:val="single" w:sz="4" w:space="0" w:color="auto"/>
              <w:bottom w:val="single" w:sz="4" w:space="0" w:color="auto"/>
              <w:right w:val="single" w:sz="4" w:space="0" w:color="auto"/>
            </w:tcBorders>
            <w:vAlign w:val="center"/>
          </w:tcPr>
          <w:p w14:paraId="74989F0D" w14:textId="1C09E563"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Hand Pipe Cutter</w:t>
            </w:r>
          </w:p>
        </w:tc>
        <w:tc>
          <w:tcPr>
            <w:tcW w:w="3144" w:type="dxa"/>
            <w:tcBorders>
              <w:top w:val="single" w:sz="4" w:space="0" w:color="auto"/>
              <w:left w:val="single" w:sz="4" w:space="0" w:color="auto"/>
              <w:bottom w:val="single" w:sz="4" w:space="0" w:color="auto"/>
              <w:right w:val="single" w:sz="4" w:space="0" w:color="auto"/>
            </w:tcBorders>
            <w:vAlign w:val="center"/>
          </w:tcPr>
          <w:p w14:paraId="1E1A9D20" w14:textId="374A52B9"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 Units</w:t>
            </w:r>
          </w:p>
        </w:tc>
      </w:tr>
      <w:tr w:rsidR="006A5BE7" w:rsidRPr="00C8211E" w14:paraId="6E1D9F08"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78E57325" w14:textId="747127CE"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45</w:t>
            </w:r>
          </w:p>
        </w:tc>
        <w:tc>
          <w:tcPr>
            <w:tcW w:w="5236" w:type="dxa"/>
            <w:tcBorders>
              <w:top w:val="single" w:sz="4" w:space="0" w:color="auto"/>
              <w:left w:val="single" w:sz="4" w:space="0" w:color="auto"/>
              <w:bottom w:val="single" w:sz="4" w:space="0" w:color="auto"/>
              <w:right w:val="single" w:sz="4" w:space="0" w:color="auto"/>
            </w:tcBorders>
            <w:vAlign w:val="center"/>
          </w:tcPr>
          <w:p w14:paraId="157F3E44" w14:textId="0A9E8BB2"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Adjustable Wrenches</w:t>
            </w:r>
          </w:p>
        </w:tc>
        <w:tc>
          <w:tcPr>
            <w:tcW w:w="3144" w:type="dxa"/>
            <w:tcBorders>
              <w:top w:val="single" w:sz="4" w:space="0" w:color="auto"/>
              <w:left w:val="single" w:sz="4" w:space="0" w:color="auto"/>
              <w:bottom w:val="single" w:sz="4" w:space="0" w:color="auto"/>
              <w:right w:val="single" w:sz="4" w:space="0" w:color="auto"/>
            </w:tcBorders>
            <w:vAlign w:val="center"/>
          </w:tcPr>
          <w:p w14:paraId="4D8478DD" w14:textId="6AD3C190"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10 Units</w:t>
            </w:r>
          </w:p>
        </w:tc>
      </w:tr>
      <w:tr w:rsidR="006A5BE7" w:rsidRPr="00C8211E" w14:paraId="14C1B8AF"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016AF391" w14:textId="4CD82D2A"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46</w:t>
            </w:r>
          </w:p>
        </w:tc>
        <w:tc>
          <w:tcPr>
            <w:tcW w:w="5236" w:type="dxa"/>
            <w:tcBorders>
              <w:top w:val="single" w:sz="4" w:space="0" w:color="auto"/>
              <w:left w:val="single" w:sz="4" w:space="0" w:color="auto"/>
              <w:bottom w:val="single" w:sz="4" w:space="0" w:color="auto"/>
              <w:right w:val="single" w:sz="4" w:space="0" w:color="auto"/>
            </w:tcBorders>
            <w:vAlign w:val="center"/>
          </w:tcPr>
          <w:p w14:paraId="7F0EA650" w14:textId="4D9392EE"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Spanner Set (Full)</w:t>
            </w:r>
          </w:p>
        </w:tc>
        <w:tc>
          <w:tcPr>
            <w:tcW w:w="3144" w:type="dxa"/>
            <w:tcBorders>
              <w:top w:val="single" w:sz="4" w:space="0" w:color="auto"/>
              <w:left w:val="single" w:sz="4" w:space="0" w:color="auto"/>
              <w:bottom w:val="single" w:sz="4" w:space="0" w:color="auto"/>
              <w:right w:val="single" w:sz="4" w:space="0" w:color="auto"/>
            </w:tcBorders>
            <w:vAlign w:val="center"/>
          </w:tcPr>
          <w:p w14:paraId="700F4472" w14:textId="7A4E0240"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 Sets</w:t>
            </w:r>
          </w:p>
        </w:tc>
      </w:tr>
      <w:tr w:rsidR="006A5BE7" w:rsidRPr="00C8211E" w14:paraId="06B6A981" w14:textId="77777777" w:rsidTr="00C10AD3">
        <w:tc>
          <w:tcPr>
            <w:tcW w:w="970" w:type="dxa"/>
            <w:tcBorders>
              <w:top w:val="single" w:sz="4" w:space="0" w:color="auto"/>
              <w:left w:val="single" w:sz="4" w:space="0" w:color="auto"/>
              <w:bottom w:val="single" w:sz="4" w:space="0" w:color="auto"/>
              <w:right w:val="single" w:sz="4" w:space="0" w:color="auto"/>
            </w:tcBorders>
            <w:vAlign w:val="center"/>
          </w:tcPr>
          <w:p w14:paraId="66D6E15F" w14:textId="6AA4733B"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47</w:t>
            </w:r>
          </w:p>
        </w:tc>
        <w:tc>
          <w:tcPr>
            <w:tcW w:w="5236" w:type="dxa"/>
            <w:tcBorders>
              <w:top w:val="single" w:sz="4" w:space="0" w:color="auto"/>
              <w:left w:val="single" w:sz="4" w:space="0" w:color="auto"/>
              <w:bottom w:val="single" w:sz="4" w:space="0" w:color="auto"/>
              <w:right w:val="single" w:sz="4" w:space="0" w:color="auto"/>
            </w:tcBorders>
            <w:vAlign w:val="center"/>
          </w:tcPr>
          <w:p w14:paraId="5C90E482" w14:textId="1F575829"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Screwdriver Set</w:t>
            </w:r>
          </w:p>
        </w:tc>
        <w:tc>
          <w:tcPr>
            <w:tcW w:w="3144" w:type="dxa"/>
            <w:tcBorders>
              <w:top w:val="single" w:sz="4" w:space="0" w:color="auto"/>
              <w:left w:val="single" w:sz="4" w:space="0" w:color="auto"/>
              <w:bottom w:val="single" w:sz="4" w:space="0" w:color="auto"/>
              <w:right w:val="single" w:sz="4" w:space="0" w:color="auto"/>
            </w:tcBorders>
            <w:vAlign w:val="center"/>
          </w:tcPr>
          <w:p w14:paraId="3D9B37C1" w14:textId="7C86FE91"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 Sets</w:t>
            </w:r>
          </w:p>
        </w:tc>
      </w:tr>
      <w:tr w:rsidR="006A5BE7" w:rsidRPr="00C8211E" w14:paraId="1166015B"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6FAF623C" w14:textId="11B774CC"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48</w:t>
            </w:r>
          </w:p>
        </w:tc>
        <w:tc>
          <w:tcPr>
            <w:tcW w:w="5236" w:type="dxa"/>
            <w:tcBorders>
              <w:top w:val="single" w:sz="4" w:space="0" w:color="auto"/>
              <w:left w:val="single" w:sz="4" w:space="0" w:color="auto"/>
              <w:bottom w:val="single" w:sz="4" w:space="0" w:color="auto"/>
              <w:right w:val="single" w:sz="4" w:space="0" w:color="auto"/>
            </w:tcBorders>
            <w:vAlign w:val="center"/>
          </w:tcPr>
          <w:p w14:paraId="3658796E" w14:textId="4BAD9254"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Pliers Set</w:t>
            </w:r>
          </w:p>
        </w:tc>
        <w:tc>
          <w:tcPr>
            <w:tcW w:w="3144" w:type="dxa"/>
            <w:tcBorders>
              <w:top w:val="single" w:sz="4" w:space="0" w:color="auto"/>
              <w:left w:val="single" w:sz="4" w:space="0" w:color="auto"/>
              <w:bottom w:val="single" w:sz="4" w:space="0" w:color="auto"/>
              <w:right w:val="single" w:sz="4" w:space="0" w:color="auto"/>
            </w:tcBorders>
            <w:vAlign w:val="center"/>
          </w:tcPr>
          <w:p w14:paraId="7B373E82" w14:textId="37C7A9B5"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 Sets</w:t>
            </w:r>
          </w:p>
        </w:tc>
      </w:tr>
      <w:tr w:rsidR="006A5BE7" w:rsidRPr="00C8211E" w14:paraId="3F66EEA7"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0D777BAD" w14:textId="2F0B82B7"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49</w:t>
            </w:r>
          </w:p>
        </w:tc>
        <w:tc>
          <w:tcPr>
            <w:tcW w:w="5236" w:type="dxa"/>
            <w:tcBorders>
              <w:top w:val="single" w:sz="4" w:space="0" w:color="auto"/>
              <w:left w:val="single" w:sz="4" w:space="0" w:color="auto"/>
              <w:bottom w:val="single" w:sz="4" w:space="0" w:color="auto"/>
              <w:right w:val="single" w:sz="4" w:space="0" w:color="auto"/>
            </w:tcBorders>
            <w:vAlign w:val="center"/>
          </w:tcPr>
          <w:p w14:paraId="3BD051A6" w14:textId="5EA92367"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Measuring Tape (Steel)</w:t>
            </w:r>
          </w:p>
        </w:tc>
        <w:tc>
          <w:tcPr>
            <w:tcW w:w="3144" w:type="dxa"/>
            <w:tcBorders>
              <w:top w:val="single" w:sz="4" w:space="0" w:color="auto"/>
              <w:left w:val="single" w:sz="4" w:space="0" w:color="auto"/>
              <w:bottom w:val="single" w:sz="4" w:space="0" w:color="auto"/>
              <w:right w:val="single" w:sz="4" w:space="0" w:color="auto"/>
            </w:tcBorders>
            <w:vAlign w:val="center"/>
          </w:tcPr>
          <w:p w14:paraId="41D910D1" w14:textId="7A93BF12"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10 Units</w:t>
            </w:r>
          </w:p>
        </w:tc>
      </w:tr>
      <w:tr w:rsidR="006A5BE7" w:rsidRPr="00C8211E" w14:paraId="689ED132"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7276F08E" w14:textId="15530289"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50</w:t>
            </w:r>
          </w:p>
        </w:tc>
        <w:tc>
          <w:tcPr>
            <w:tcW w:w="5236" w:type="dxa"/>
            <w:tcBorders>
              <w:top w:val="single" w:sz="4" w:space="0" w:color="auto"/>
              <w:left w:val="single" w:sz="4" w:space="0" w:color="auto"/>
              <w:bottom w:val="single" w:sz="4" w:space="0" w:color="auto"/>
              <w:right w:val="single" w:sz="4" w:space="0" w:color="auto"/>
            </w:tcBorders>
            <w:vAlign w:val="center"/>
          </w:tcPr>
          <w:p w14:paraId="57F76D86" w14:textId="6A015E83"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Vernier Caliper</w:t>
            </w:r>
          </w:p>
        </w:tc>
        <w:tc>
          <w:tcPr>
            <w:tcW w:w="3144" w:type="dxa"/>
            <w:tcBorders>
              <w:top w:val="single" w:sz="4" w:space="0" w:color="auto"/>
              <w:left w:val="single" w:sz="4" w:space="0" w:color="auto"/>
              <w:bottom w:val="single" w:sz="4" w:space="0" w:color="auto"/>
              <w:right w:val="single" w:sz="4" w:space="0" w:color="auto"/>
            </w:tcBorders>
            <w:vAlign w:val="center"/>
          </w:tcPr>
          <w:p w14:paraId="4A3183EC" w14:textId="2C3C75BD"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3 Units</w:t>
            </w:r>
          </w:p>
        </w:tc>
      </w:tr>
      <w:tr w:rsidR="006A5BE7" w:rsidRPr="00C8211E" w14:paraId="2B0521CD"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78FA4CD1" w14:textId="3EC375AE"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51</w:t>
            </w:r>
          </w:p>
        </w:tc>
        <w:tc>
          <w:tcPr>
            <w:tcW w:w="5236" w:type="dxa"/>
            <w:tcBorders>
              <w:top w:val="single" w:sz="4" w:space="0" w:color="auto"/>
              <w:left w:val="single" w:sz="4" w:space="0" w:color="auto"/>
              <w:bottom w:val="single" w:sz="4" w:space="0" w:color="auto"/>
              <w:right w:val="single" w:sz="4" w:space="0" w:color="auto"/>
            </w:tcBorders>
            <w:vAlign w:val="center"/>
          </w:tcPr>
          <w:p w14:paraId="3561EA02" w14:textId="1FBA1494"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Spirit Level</w:t>
            </w:r>
          </w:p>
        </w:tc>
        <w:tc>
          <w:tcPr>
            <w:tcW w:w="3144" w:type="dxa"/>
            <w:tcBorders>
              <w:top w:val="single" w:sz="4" w:space="0" w:color="auto"/>
              <w:left w:val="single" w:sz="4" w:space="0" w:color="auto"/>
              <w:bottom w:val="single" w:sz="4" w:space="0" w:color="auto"/>
              <w:right w:val="single" w:sz="4" w:space="0" w:color="auto"/>
            </w:tcBorders>
            <w:vAlign w:val="center"/>
          </w:tcPr>
          <w:p w14:paraId="085B20C7" w14:textId="5AEB82D9"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 Units</w:t>
            </w:r>
          </w:p>
        </w:tc>
      </w:tr>
      <w:tr w:rsidR="006A5BE7" w:rsidRPr="00C8211E" w14:paraId="45672A09"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2C96BE58" w14:textId="78BD7607"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52</w:t>
            </w:r>
          </w:p>
        </w:tc>
        <w:tc>
          <w:tcPr>
            <w:tcW w:w="5236" w:type="dxa"/>
            <w:tcBorders>
              <w:top w:val="single" w:sz="4" w:space="0" w:color="auto"/>
              <w:left w:val="single" w:sz="4" w:space="0" w:color="auto"/>
              <w:bottom w:val="single" w:sz="4" w:space="0" w:color="auto"/>
              <w:right w:val="single" w:sz="4" w:space="0" w:color="auto"/>
            </w:tcBorders>
            <w:vAlign w:val="center"/>
          </w:tcPr>
          <w:p w14:paraId="2E11004D" w14:textId="3D94DFFE"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Drill Machine</w:t>
            </w:r>
          </w:p>
        </w:tc>
        <w:tc>
          <w:tcPr>
            <w:tcW w:w="3144" w:type="dxa"/>
            <w:tcBorders>
              <w:top w:val="single" w:sz="4" w:space="0" w:color="auto"/>
              <w:left w:val="single" w:sz="4" w:space="0" w:color="auto"/>
              <w:bottom w:val="single" w:sz="4" w:space="0" w:color="auto"/>
              <w:right w:val="single" w:sz="4" w:space="0" w:color="auto"/>
            </w:tcBorders>
            <w:vAlign w:val="center"/>
          </w:tcPr>
          <w:p w14:paraId="5D4544A4" w14:textId="3061D13B"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 Units</w:t>
            </w:r>
          </w:p>
        </w:tc>
      </w:tr>
      <w:tr w:rsidR="006A5BE7" w:rsidRPr="00C8211E" w14:paraId="1D074B78"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420A874E" w14:textId="4DAC115A"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53</w:t>
            </w:r>
          </w:p>
        </w:tc>
        <w:tc>
          <w:tcPr>
            <w:tcW w:w="5236" w:type="dxa"/>
            <w:tcBorders>
              <w:top w:val="single" w:sz="4" w:space="0" w:color="auto"/>
              <w:left w:val="single" w:sz="4" w:space="0" w:color="auto"/>
              <w:bottom w:val="single" w:sz="4" w:space="0" w:color="auto"/>
              <w:right w:val="single" w:sz="4" w:space="0" w:color="auto"/>
            </w:tcBorders>
            <w:vAlign w:val="center"/>
          </w:tcPr>
          <w:p w14:paraId="28F58D76" w14:textId="0F6218DA"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Bench Vice</w:t>
            </w:r>
          </w:p>
        </w:tc>
        <w:tc>
          <w:tcPr>
            <w:tcW w:w="3144" w:type="dxa"/>
            <w:tcBorders>
              <w:top w:val="single" w:sz="4" w:space="0" w:color="auto"/>
              <w:left w:val="single" w:sz="4" w:space="0" w:color="auto"/>
              <w:bottom w:val="single" w:sz="4" w:space="0" w:color="auto"/>
              <w:right w:val="single" w:sz="4" w:space="0" w:color="auto"/>
            </w:tcBorders>
            <w:vAlign w:val="center"/>
          </w:tcPr>
          <w:p w14:paraId="6F409E56" w14:textId="1E277819"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 Units</w:t>
            </w:r>
          </w:p>
        </w:tc>
      </w:tr>
      <w:tr w:rsidR="006A5BE7" w:rsidRPr="00C8211E" w14:paraId="5425BB95"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249168C2" w14:textId="3D0F59EB"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54</w:t>
            </w:r>
          </w:p>
        </w:tc>
        <w:tc>
          <w:tcPr>
            <w:tcW w:w="5236" w:type="dxa"/>
            <w:tcBorders>
              <w:top w:val="single" w:sz="4" w:space="0" w:color="auto"/>
              <w:left w:val="single" w:sz="4" w:space="0" w:color="auto"/>
              <w:bottom w:val="single" w:sz="4" w:space="0" w:color="auto"/>
              <w:right w:val="single" w:sz="4" w:space="0" w:color="auto"/>
            </w:tcBorders>
            <w:vAlign w:val="center"/>
          </w:tcPr>
          <w:p w14:paraId="796C9E5C" w14:textId="4AE43683"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Grinder Machine</w:t>
            </w:r>
          </w:p>
        </w:tc>
        <w:tc>
          <w:tcPr>
            <w:tcW w:w="3144" w:type="dxa"/>
            <w:tcBorders>
              <w:top w:val="single" w:sz="4" w:space="0" w:color="auto"/>
              <w:left w:val="single" w:sz="4" w:space="0" w:color="auto"/>
              <w:bottom w:val="single" w:sz="4" w:space="0" w:color="auto"/>
              <w:right w:val="single" w:sz="4" w:space="0" w:color="auto"/>
            </w:tcBorders>
            <w:vAlign w:val="center"/>
          </w:tcPr>
          <w:p w14:paraId="57041EFD" w14:textId="5D324BDF"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 Unit</w:t>
            </w:r>
          </w:p>
        </w:tc>
      </w:tr>
      <w:tr w:rsidR="006A5BE7" w:rsidRPr="00C8211E" w14:paraId="0B122A10"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5C754F7C" w14:textId="1C68CE70"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55</w:t>
            </w:r>
          </w:p>
        </w:tc>
        <w:tc>
          <w:tcPr>
            <w:tcW w:w="5236" w:type="dxa"/>
            <w:tcBorders>
              <w:top w:val="single" w:sz="4" w:space="0" w:color="auto"/>
              <w:left w:val="single" w:sz="4" w:space="0" w:color="auto"/>
              <w:bottom w:val="single" w:sz="4" w:space="0" w:color="auto"/>
              <w:right w:val="single" w:sz="4" w:space="0" w:color="auto"/>
            </w:tcBorders>
            <w:vAlign w:val="center"/>
          </w:tcPr>
          <w:p w14:paraId="1B7740C2" w14:textId="384E4760"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Electrical Multimeter</w:t>
            </w:r>
          </w:p>
        </w:tc>
        <w:tc>
          <w:tcPr>
            <w:tcW w:w="3144" w:type="dxa"/>
            <w:tcBorders>
              <w:top w:val="single" w:sz="4" w:space="0" w:color="auto"/>
              <w:left w:val="single" w:sz="4" w:space="0" w:color="auto"/>
              <w:bottom w:val="single" w:sz="4" w:space="0" w:color="auto"/>
              <w:right w:val="single" w:sz="4" w:space="0" w:color="auto"/>
            </w:tcBorders>
            <w:vAlign w:val="center"/>
          </w:tcPr>
          <w:p w14:paraId="48FC1DDB" w14:textId="7693D7A2"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10 Units</w:t>
            </w:r>
          </w:p>
        </w:tc>
      </w:tr>
      <w:tr w:rsidR="006A5BE7" w:rsidRPr="00C8211E" w14:paraId="336238AD"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77E54E6B" w14:textId="290F438B"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56</w:t>
            </w:r>
          </w:p>
        </w:tc>
        <w:tc>
          <w:tcPr>
            <w:tcW w:w="5236" w:type="dxa"/>
            <w:tcBorders>
              <w:top w:val="single" w:sz="4" w:space="0" w:color="auto"/>
              <w:left w:val="single" w:sz="4" w:space="0" w:color="auto"/>
              <w:bottom w:val="single" w:sz="4" w:space="0" w:color="auto"/>
              <w:right w:val="single" w:sz="4" w:space="0" w:color="auto"/>
            </w:tcBorders>
            <w:vAlign w:val="center"/>
          </w:tcPr>
          <w:p w14:paraId="32FE50C3" w14:textId="6F69A1CA"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Insulation Tester (Megger)</w:t>
            </w:r>
          </w:p>
        </w:tc>
        <w:tc>
          <w:tcPr>
            <w:tcW w:w="3144" w:type="dxa"/>
            <w:tcBorders>
              <w:top w:val="single" w:sz="4" w:space="0" w:color="auto"/>
              <w:left w:val="single" w:sz="4" w:space="0" w:color="auto"/>
              <w:bottom w:val="single" w:sz="4" w:space="0" w:color="auto"/>
              <w:right w:val="single" w:sz="4" w:space="0" w:color="auto"/>
            </w:tcBorders>
            <w:vAlign w:val="center"/>
          </w:tcPr>
          <w:p w14:paraId="616D2646" w14:textId="7950788C"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 Unit</w:t>
            </w:r>
          </w:p>
        </w:tc>
      </w:tr>
      <w:tr w:rsidR="006A5BE7" w:rsidRPr="00C8211E" w14:paraId="042FEA76"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1BF2D2A7" w14:textId="2F8CDFDF"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57</w:t>
            </w:r>
          </w:p>
        </w:tc>
        <w:tc>
          <w:tcPr>
            <w:tcW w:w="5236" w:type="dxa"/>
            <w:tcBorders>
              <w:top w:val="single" w:sz="4" w:space="0" w:color="auto"/>
              <w:left w:val="single" w:sz="4" w:space="0" w:color="auto"/>
              <w:bottom w:val="single" w:sz="4" w:space="0" w:color="auto"/>
              <w:right w:val="single" w:sz="4" w:space="0" w:color="auto"/>
            </w:tcBorders>
            <w:vAlign w:val="center"/>
          </w:tcPr>
          <w:p w14:paraId="4D8823FD" w14:textId="1015EA96"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Clamp Meter</w:t>
            </w:r>
          </w:p>
        </w:tc>
        <w:tc>
          <w:tcPr>
            <w:tcW w:w="3144" w:type="dxa"/>
            <w:tcBorders>
              <w:top w:val="single" w:sz="4" w:space="0" w:color="auto"/>
              <w:left w:val="single" w:sz="4" w:space="0" w:color="auto"/>
              <w:bottom w:val="single" w:sz="4" w:space="0" w:color="auto"/>
              <w:right w:val="single" w:sz="4" w:space="0" w:color="auto"/>
            </w:tcBorders>
            <w:vAlign w:val="center"/>
          </w:tcPr>
          <w:p w14:paraId="7AD97A26" w14:textId="16055E9A"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3 Units</w:t>
            </w:r>
          </w:p>
        </w:tc>
      </w:tr>
      <w:tr w:rsidR="006A5BE7" w:rsidRPr="00C8211E" w14:paraId="58B23A78"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5927B27F" w14:textId="2C7C14CB"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58</w:t>
            </w:r>
          </w:p>
        </w:tc>
        <w:tc>
          <w:tcPr>
            <w:tcW w:w="5236" w:type="dxa"/>
            <w:tcBorders>
              <w:top w:val="single" w:sz="4" w:space="0" w:color="auto"/>
              <w:left w:val="single" w:sz="4" w:space="0" w:color="auto"/>
              <w:bottom w:val="single" w:sz="4" w:space="0" w:color="auto"/>
              <w:right w:val="single" w:sz="4" w:space="0" w:color="auto"/>
            </w:tcBorders>
            <w:vAlign w:val="center"/>
          </w:tcPr>
          <w:p w14:paraId="62F79D95" w14:textId="557228E7"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Control Panel Training Board</w:t>
            </w:r>
          </w:p>
        </w:tc>
        <w:tc>
          <w:tcPr>
            <w:tcW w:w="3144" w:type="dxa"/>
            <w:tcBorders>
              <w:top w:val="single" w:sz="4" w:space="0" w:color="auto"/>
              <w:left w:val="single" w:sz="4" w:space="0" w:color="auto"/>
              <w:bottom w:val="single" w:sz="4" w:space="0" w:color="auto"/>
              <w:right w:val="single" w:sz="4" w:space="0" w:color="auto"/>
            </w:tcBorders>
            <w:vAlign w:val="center"/>
          </w:tcPr>
          <w:p w14:paraId="5065491A" w14:textId="3EE21423"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 Unit</w:t>
            </w:r>
          </w:p>
        </w:tc>
      </w:tr>
      <w:tr w:rsidR="006A5BE7" w:rsidRPr="00C8211E" w14:paraId="3C9CB6D2"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4AD48BD8" w14:textId="55ACD832"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59</w:t>
            </w:r>
          </w:p>
        </w:tc>
        <w:tc>
          <w:tcPr>
            <w:tcW w:w="5236" w:type="dxa"/>
            <w:tcBorders>
              <w:top w:val="single" w:sz="4" w:space="0" w:color="auto"/>
              <w:left w:val="single" w:sz="4" w:space="0" w:color="auto"/>
              <w:bottom w:val="single" w:sz="4" w:space="0" w:color="auto"/>
              <w:right w:val="single" w:sz="4" w:space="0" w:color="auto"/>
            </w:tcBorders>
            <w:vAlign w:val="center"/>
          </w:tcPr>
          <w:p w14:paraId="5705AF24" w14:textId="7F7AB5DA"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PLC Training Kit (Basic)</w:t>
            </w:r>
          </w:p>
        </w:tc>
        <w:tc>
          <w:tcPr>
            <w:tcW w:w="3144" w:type="dxa"/>
            <w:tcBorders>
              <w:top w:val="single" w:sz="4" w:space="0" w:color="auto"/>
              <w:left w:val="single" w:sz="4" w:space="0" w:color="auto"/>
              <w:bottom w:val="single" w:sz="4" w:space="0" w:color="auto"/>
              <w:right w:val="single" w:sz="4" w:space="0" w:color="auto"/>
            </w:tcBorders>
            <w:vAlign w:val="center"/>
          </w:tcPr>
          <w:p w14:paraId="101CD179" w14:textId="7CC64E85"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 Unit</w:t>
            </w:r>
          </w:p>
        </w:tc>
      </w:tr>
      <w:tr w:rsidR="006A5BE7" w:rsidRPr="00C8211E" w14:paraId="1A069192"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19CCF745" w14:textId="6C66809C"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60</w:t>
            </w:r>
          </w:p>
        </w:tc>
        <w:tc>
          <w:tcPr>
            <w:tcW w:w="5236" w:type="dxa"/>
            <w:tcBorders>
              <w:top w:val="single" w:sz="4" w:space="0" w:color="auto"/>
              <w:left w:val="single" w:sz="4" w:space="0" w:color="auto"/>
              <w:bottom w:val="single" w:sz="4" w:space="0" w:color="auto"/>
              <w:right w:val="single" w:sz="4" w:space="0" w:color="auto"/>
            </w:tcBorders>
            <w:vAlign w:val="center"/>
          </w:tcPr>
          <w:p w14:paraId="6736DD24" w14:textId="21A09CC0"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SCADA Demonstration System</w:t>
            </w:r>
          </w:p>
        </w:tc>
        <w:tc>
          <w:tcPr>
            <w:tcW w:w="3144" w:type="dxa"/>
            <w:tcBorders>
              <w:top w:val="single" w:sz="4" w:space="0" w:color="auto"/>
              <w:left w:val="single" w:sz="4" w:space="0" w:color="auto"/>
              <w:bottom w:val="single" w:sz="4" w:space="0" w:color="auto"/>
              <w:right w:val="single" w:sz="4" w:space="0" w:color="auto"/>
            </w:tcBorders>
            <w:vAlign w:val="center"/>
          </w:tcPr>
          <w:p w14:paraId="3ECEAE6E" w14:textId="00460988"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 Unit</w:t>
            </w:r>
          </w:p>
        </w:tc>
      </w:tr>
      <w:tr w:rsidR="006A5BE7" w:rsidRPr="00C8211E" w14:paraId="1353C6C9"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1D2E0D97" w14:textId="7EF005C0"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61</w:t>
            </w:r>
          </w:p>
        </w:tc>
        <w:tc>
          <w:tcPr>
            <w:tcW w:w="5236" w:type="dxa"/>
            <w:tcBorders>
              <w:top w:val="single" w:sz="4" w:space="0" w:color="auto"/>
              <w:left w:val="single" w:sz="4" w:space="0" w:color="auto"/>
              <w:bottom w:val="single" w:sz="4" w:space="0" w:color="auto"/>
              <w:right w:val="single" w:sz="4" w:space="0" w:color="auto"/>
            </w:tcBorders>
            <w:vAlign w:val="center"/>
          </w:tcPr>
          <w:p w14:paraId="0ACC0B29" w14:textId="4458D89B"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Electrical Wiring Trainer</w:t>
            </w:r>
          </w:p>
        </w:tc>
        <w:tc>
          <w:tcPr>
            <w:tcW w:w="3144" w:type="dxa"/>
            <w:tcBorders>
              <w:top w:val="single" w:sz="4" w:space="0" w:color="auto"/>
              <w:left w:val="single" w:sz="4" w:space="0" w:color="auto"/>
              <w:bottom w:val="single" w:sz="4" w:space="0" w:color="auto"/>
              <w:right w:val="single" w:sz="4" w:space="0" w:color="auto"/>
            </w:tcBorders>
            <w:vAlign w:val="center"/>
          </w:tcPr>
          <w:p w14:paraId="50D4EB4D" w14:textId="39799555"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 Units</w:t>
            </w:r>
          </w:p>
        </w:tc>
      </w:tr>
      <w:tr w:rsidR="006A5BE7" w:rsidRPr="00C8211E" w14:paraId="37A91C44"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7B83E99B" w14:textId="4F00B613"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62</w:t>
            </w:r>
          </w:p>
        </w:tc>
        <w:tc>
          <w:tcPr>
            <w:tcW w:w="5236" w:type="dxa"/>
            <w:tcBorders>
              <w:top w:val="single" w:sz="4" w:space="0" w:color="auto"/>
              <w:left w:val="single" w:sz="4" w:space="0" w:color="auto"/>
              <w:bottom w:val="single" w:sz="4" w:space="0" w:color="auto"/>
              <w:right w:val="single" w:sz="4" w:space="0" w:color="auto"/>
            </w:tcBorders>
            <w:vAlign w:val="center"/>
          </w:tcPr>
          <w:p w14:paraId="0EA5D6BF" w14:textId="1D0D7100"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Indicator Lamps &amp; Switches Panel</w:t>
            </w:r>
          </w:p>
        </w:tc>
        <w:tc>
          <w:tcPr>
            <w:tcW w:w="3144" w:type="dxa"/>
            <w:tcBorders>
              <w:top w:val="single" w:sz="4" w:space="0" w:color="auto"/>
              <w:left w:val="single" w:sz="4" w:space="0" w:color="auto"/>
              <w:bottom w:val="single" w:sz="4" w:space="0" w:color="auto"/>
              <w:right w:val="single" w:sz="4" w:space="0" w:color="auto"/>
            </w:tcBorders>
            <w:vAlign w:val="center"/>
          </w:tcPr>
          <w:p w14:paraId="0B2C258C" w14:textId="5BE43E84"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 Units</w:t>
            </w:r>
          </w:p>
        </w:tc>
      </w:tr>
      <w:tr w:rsidR="006A5BE7" w:rsidRPr="00C8211E" w14:paraId="09DD3BCE"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22046876" w14:textId="3C3356E3"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63</w:t>
            </w:r>
          </w:p>
        </w:tc>
        <w:tc>
          <w:tcPr>
            <w:tcW w:w="5236" w:type="dxa"/>
            <w:tcBorders>
              <w:top w:val="single" w:sz="4" w:space="0" w:color="auto"/>
              <w:left w:val="single" w:sz="4" w:space="0" w:color="auto"/>
              <w:bottom w:val="single" w:sz="4" w:space="0" w:color="auto"/>
              <w:right w:val="single" w:sz="4" w:space="0" w:color="auto"/>
            </w:tcBorders>
            <w:vAlign w:val="center"/>
          </w:tcPr>
          <w:p w14:paraId="1E283150" w14:textId="43FC9839"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Emergency Stop Switch</w:t>
            </w:r>
          </w:p>
        </w:tc>
        <w:tc>
          <w:tcPr>
            <w:tcW w:w="3144" w:type="dxa"/>
            <w:tcBorders>
              <w:top w:val="single" w:sz="4" w:space="0" w:color="auto"/>
              <w:left w:val="single" w:sz="4" w:space="0" w:color="auto"/>
              <w:bottom w:val="single" w:sz="4" w:space="0" w:color="auto"/>
              <w:right w:val="single" w:sz="4" w:space="0" w:color="auto"/>
            </w:tcBorders>
            <w:vAlign w:val="center"/>
          </w:tcPr>
          <w:p w14:paraId="06F8979E" w14:textId="6704F91A"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 Units</w:t>
            </w:r>
          </w:p>
        </w:tc>
      </w:tr>
      <w:tr w:rsidR="006A5BE7" w:rsidRPr="00C8211E" w14:paraId="25358681"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40FEA079" w14:textId="4759CB9B"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64</w:t>
            </w:r>
          </w:p>
        </w:tc>
        <w:tc>
          <w:tcPr>
            <w:tcW w:w="5236" w:type="dxa"/>
            <w:tcBorders>
              <w:top w:val="single" w:sz="4" w:space="0" w:color="auto"/>
              <w:left w:val="single" w:sz="4" w:space="0" w:color="auto"/>
              <w:bottom w:val="single" w:sz="4" w:space="0" w:color="auto"/>
              <w:right w:val="single" w:sz="4" w:space="0" w:color="auto"/>
            </w:tcBorders>
            <w:vAlign w:val="center"/>
          </w:tcPr>
          <w:p w14:paraId="035F20F8" w14:textId="196534E2"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Earthing Rods</w:t>
            </w:r>
          </w:p>
        </w:tc>
        <w:tc>
          <w:tcPr>
            <w:tcW w:w="3144" w:type="dxa"/>
            <w:tcBorders>
              <w:top w:val="single" w:sz="4" w:space="0" w:color="auto"/>
              <w:left w:val="single" w:sz="4" w:space="0" w:color="auto"/>
              <w:bottom w:val="single" w:sz="4" w:space="0" w:color="auto"/>
              <w:right w:val="single" w:sz="4" w:space="0" w:color="auto"/>
            </w:tcBorders>
            <w:vAlign w:val="center"/>
          </w:tcPr>
          <w:p w14:paraId="738089DB" w14:textId="58B55D34"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 Units</w:t>
            </w:r>
          </w:p>
        </w:tc>
      </w:tr>
      <w:tr w:rsidR="006A5BE7" w:rsidRPr="00C8211E" w14:paraId="08BF8427"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54CF9371" w14:textId="72CCFC8F"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lastRenderedPageBreak/>
              <w:t>65</w:t>
            </w:r>
          </w:p>
        </w:tc>
        <w:tc>
          <w:tcPr>
            <w:tcW w:w="5236" w:type="dxa"/>
            <w:tcBorders>
              <w:top w:val="single" w:sz="4" w:space="0" w:color="auto"/>
              <w:left w:val="single" w:sz="4" w:space="0" w:color="auto"/>
              <w:bottom w:val="single" w:sz="4" w:space="0" w:color="auto"/>
              <w:right w:val="single" w:sz="4" w:space="0" w:color="auto"/>
            </w:tcBorders>
            <w:vAlign w:val="center"/>
          </w:tcPr>
          <w:p w14:paraId="3A583F7A" w14:textId="0C1807AF"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Safety Helmet</w:t>
            </w:r>
          </w:p>
        </w:tc>
        <w:tc>
          <w:tcPr>
            <w:tcW w:w="3144" w:type="dxa"/>
            <w:tcBorders>
              <w:top w:val="single" w:sz="4" w:space="0" w:color="auto"/>
              <w:left w:val="single" w:sz="4" w:space="0" w:color="auto"/>
              <w:bottom w:val="single" w:sz="4" w:space="0" w:color="auto"/>
              <w:right w:val="single" w:sz="4" w:space="0" w:color="auto"/>
            </w:tcBorders>
            <w:vAlign w:val="center"/>
          </w:tcPr>
          <w:p w14:paraId="6687F499" w14:textId="36BC61A0"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25 Units</w:t>
            </w:r>
          </w:p>
        </w:tc>
      </w:tr>
      <w:tr w:rsidR="006A5BE7" w:rsidRPr="00C8211E" w14:paraId="529E5B5E"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4CB5B6DB" w14:textId="59FC95D3"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66</w:t>
            </w:r>
          </w:p>
        </w:tc>
        <w:tc>
          <w:tcPr>
            <w:tcW w:w="5236" w:type="dxa"/>
            <w:tcBorders>
              <w:top w:val="single" w:sz="4" w:space="0" w:color="auto"/>
              <w:left w:val="single" w:sz="4" w:space="0" w:color="auto"/>
              <w:bottom w:val="single" w:sz="4" w:space="0" w:color="auto"/>
              <w:right w:val="single" w:sz="4" w:space="0" w:color="auto"/>
            </w:tcBorders>
            <w:vAlign w:val="center"/>
          </w:tcPr>
          <w:p w14:paraId="7234CC8B" w14:textId="640C9E8B"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Safety Goggles</w:t>
            </w:r>
          </w:p>
        </w:tc>
        <w:tc>
          <w:tcPr>
            <w:tcW w:w="3144" w:type="dxa"/>
            <w:tcBorders>
              <w:top w:val="single" w:sz="4" w:space="0" w:color="auto"/>
              <w:left w:val="single" w:sz="4" w:space="0" w:color="auto"/>
              <w:bottom w:val="single" w:sz="4" w:space="0" w:color="auto"/>
              <w:right w:val="single" w:sz="4" w:space="0" w:color="auto"/>
            </w:tcBorders>
            <w:vAlign w:val="center"/>
          </w:tcPr>
          <w:p w14:paraId="6E97DA4B" w14:textId="37C62CC2"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25 Units</w:t>
            </w:r>
          </w:p>
        </w:tc>
      </w:tr>
      <w:tr w:rsidR="006A5BE7" w:rsidRPr="00C8211E" w14:paraId="0781FEEF"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629E62E9" w14:textId="1ECF4458"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67</w:t>
            </w:r>
          </w:p>
        </w:tc>
        <w:tc>
          <w:tcPr>
            <w:tcW w:w="5236" w:type="dxa"/>
            <w:tcBorders>
              <w:top w:val="single" w:sz="4" w:space="0" w:color="auto"/>
              <w:left w:val="single" w:sz="4" w:space="0" w:color="auto"/>
              <w:bottom w:val="single" w:sz="4" w:space="0" w:color="auto"/>
              <w:right w:val="single" w:sz="4" w:space="0" w:color="auto"/>
            </w:tcBorders>
            <w:vAlign w:val="center"/>
          </w:tcPr>
          <w:p w14:paraId="714573FC" w14:textId="3D2D81D4"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Face Shields</w:t>
            </w:r>
          </w:p>
        </w:tc>
        <w:tc>
          <w:tcPr>
            <w:tcW w:w="3144" w:type="dxa"/>
            <w:tcBorders>
              <w:top w:val="single" w:sz="4" w:space="0" w:color="auto"/>
              <w:left w:val="single" w:sz="4" w:space="0" w:color="auto"/>
              <w:bottom w:val="single" w:sz="4" w:space="0" w:color="auto"/>
              <w:right w:val="single" w:sz="4" w:space="0" w:color="auto"/>
            </w:tcBorders>
            <w:vAlign w:val="center"/>
          </w:tcPr>
          <w:p w14:paraId="107F879B" w14:textId="7880E13B"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10 Units</w:t>
            </w:r>
          </w:p>
        </w:tc>
      </w:tr>
      <w:tr w:rsidR="006A5BE7" w:rsidRPr="00C8211E" w14:paraId="76C6E68D"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15C2516B" w14:textId="4F21676E"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68</w:t>
            </w:r>
          </w:p>
        </w:tc>
        <w:tc>
          <w:tcPr>
            <w:tcW w:w="5236" w:type="dxa"/>
            <w:tcBorders>
              <w:top w:val="single" w:sz="4" w:space="0" w:color="auto"/>
              <w:left w:val="single" w:sz="4" w:space="0" w:color="auto"/>
              <w:bottom w:val="single" w:sz="4" w:space="0" w:color="auto"/>
              <w:right w:val="single" w:sz="4" w:space="0" w:color="auto"/>
            </w:tcBorders>
            <w:vAlign w:val="center"/>
          </w:tcPr>
          <w:p w14:paraId="5ABA308A" w14:textId="755FA27F"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Safety Shoes</w:t>
            </w:r>
          </w:p>
        </w:tc>
        <w:tc>
          <w:tcPr>
            <w:tcW w:w="3144" w:type="dxa"/>
            <w:tcBorders>
              <w:top w:val="single" w:sz="4" w:space="0" w:color="auto"/>
              <w:left w:val="single" w:sz="4" w:space="0" w:color="auto"/>
              <w:bottom w:val="single" w:sz="4" w:space="0" w:color="auto"/>
              <w:right w:val="single" w:sz="4" w:space="0" w:color="auto"/>
            </w:tcBorders>
            <w:vAlign w:val="center"/>
          </w:tcPr>
          <w:p w14:paraId="33E51798" w14:textId="538C642B"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25 Pairs</w:t>
            </w:r>
          </w:p>
        </w:tc>
      </w:tr>
      <w:tr w:rsidR="006A5BE7" w:rsidRPr="00C8211E" w14:paraId="2304F1E9"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6E87A0F1" w14:textId="29A77FA9"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69</w:t>
            </w:r>
          </w:p>
        </w:tc>
        <w:tc>
          <w:tcPr>
            <w:tcW w:w="5236" w:type="dxa"/>
            <w:tcBorders>
              <w:top w:val="single" w:sz="4" w:space="0" w:color="auto"/>
              <w:left w:val="single" w:sz="4" w:space="0" w:color="auto"/>
              <w:bottom w:val="single" w:sz="4" w:space="0" w:color="auto"/>
              <w:right w:val="single" w:sz="4" w:space="0" w:color="auto"/>
            </w:tcBorders>
            <w:vAlign w:val="center"/>
          </w:tcPr>
          <w:p w14:paraId="643640C0" w14:textId="3F8EEEFD"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Chemical Resistant Aprons</w:t>
            </w:r>
          </w:p>
        </w:tc>
        <w:tc>
          <w:tcPr>
            <w:tcW w:w="3144" w:type="dxa"/>
            <w:tcBorders>
              <w:top w:val="single" w:sz="4" w:space="0" w:color="auto"/>
              <w:left w:val="single" w:sz="4" w:space="0" w:color="auto"/>
              <w:bottom w:val="single" w:sz="4" w:space="0" w:color="auto"/>
              <w:right w:val="single" w:sz="4" w:space="0" w:color="auto"/>
            </w:tcBorders>
            <w:vAlign w:val="center"/>
          </w:tcPr>
          <w:p w14:paraId="105EE1B1" w14:textId="03C91472"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25 Units</w:t>
            </w:r>
          </w:p>
        </w:tc>
      </w:tr>
      <w:tr w:rsidR="006A5BE7" w:rsidRPr="00C8211E" w14:paraId="2E234986"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4E799DC8" w14:textId="374FEFC8"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70</w:t>
            </w:r>
          </w:p>
        </w:tc>
        <w:tc>
          <w:tcPr>
            <w:tcW w:w="5236" w:type="dxa"/>
            <w:tcBorders>
              <w:top w:val="single" w:sz="4" w:space="0" w:color="auto"/>
              <w:left w:val="single" w:sz="4" w:space="0" w:color="auto"/>
              <w:bottom w:val="single" w:sz="4" w:space="0" w:color="auto"/>
              <w:right w:val="single" w:sz="4" w:space="0" w:color="auto"/>
            </w:tcBorders>
            <w:vAlign w:val="center"/>
          </w:tcPr>
          <w:p w14:paraId="2AA6D401" w14:textId="132D378F"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Fire Extinguisher (CO</w:t>
            </w:r>
            <w:r w:rsidRPr="00C8211E">
              <w:rPr>
                <w:rFonts w:ascii="Cambria Math" w:hAnsi="Cambria Math" w:cs="Cambria Math"/>
                <w:sz w:val="22"/>
                <w:szCs w:val="22"/>
              </w:rPr>
              <w:t>₂</w:t>
            </w:r>
            <w:r w:rsidRPr="00C8211E">
              <w:rPr>
                <w:rFonts w:asciiTheme="minorBidi" w:hAnsiTheme="minorBidi" w:cstheme="minorBidi"/>
                <w:sz w:val="22"/>
                <w:szCs w:val="22"/>
              </w:rPr>
              <w:t xml:space="preserve"> / DCP)</w:t>
            </w:r>
          </w:p>
        </w:tc>
        <w:tc>
          <w:tcPr>
            <w:tcW w:w="3144" w:type="dxa"/>
            <w:tcBorders>
              <w:top w:val="single" w:sz="4" w:space="0" w:color="auto"/>
              <w:left w:val="single" w:sz="4" w:space="0" w:color="auto"/>
              <w:bottom w:val="single" w:sz="4" w:space="0" w:color="auto"/>
              <w:right w:val="single" w:sz="4" w:space="0" w:color="auto"/>
            </w:tcBorders>
            <w:vAlign w:val="center"/>
          </w:tcPr>
          <w:p w14:paraId="5D1FF5BD" w14:textId="016A48ED"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 Units</w:t>
            </w:r>
          </w:p>
        </w:tc>
      </w:tr>
      <w:tr w:rsidR="006A5BE7" w:rsidRPr="00C8211E" w14:paraId="09C61A51"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1BBCD384" w14:textId="71B001F3"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71</w:t>
            </w:r>
          </w:p>
        </w:tc>
        <w:tc>
          <w:tcPr>
            <w:tcW w:w="5236" w:type="dxa"/>
            <w:tcBorders>
              <w:top w:val="single" w:sz="4" w:space="0" w:color="auto"/>
              <w:left w:val="single" w:sz="4" w:space="0" w:color="auto"/>
              <w:bottom w:val="single" w:sz="4" w:space="0" w:color="auto"/>
              <w:right w:val="single" w:sz="4" w:space="0" w:color="auto"/>
            </w:tcBorders>
            <w:vAlign w:val="center"/>
          </w:tcPr>
          <w:p w14:paraId="360B3383" w14:textId="425E06A5"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Emergency Eye Wash Station</w:t>
            </w:r>
          </w:p>
        </w:tc>
        <w:tc>
          <w:tcPr>
            <w:tcW w:w="3144" w:type="dxa"/>
            <w:tcBorders>
              <w:top w:val="single" w:sz="4" w:space="0" w:color="auto"/>
              <w:left w:val="single" w:sz="4" w:space="0" w:color="auto"/>
              <w:bottom w:val="single" w:sz="4" w:space="0" w:color="auto"/>
              <w:right w:val="single" w:sz="4" w:space="0" w:color="auto"/>
            </w:tcBorders>
            <w:vAlign w:val="center"/>
          </w:tcPr>
          <w:p w14:paraId="66C40A25" w14:textId="09E71E39"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 Units</w:t>
            </w:r>
          </w:p>
        </w:tc>
      </w:tr>
      <w:tr w:rsidR="006A5BE7" w:rsidRPr="00C8211E" w14:paraId="232FC818"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6775B4A3" w14:textId="629ED09D"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72</w:t>
            </w:r>
          </w:p>
        </w:tc>
        <w:tc>
          <w:tcPr>
            <w:tcW w:w="5236" w:type="dxa"/>
            <w:tcBorders>
              <w:top w:val="single" w:sz="4" w:space="0" w:color="auto"/>
              <w:left w:val="single" w:sz="4" w:space="0" w:color="auto"/>
              <w:bottom w:val="single" w:sz="4" w:space="0" w:color="auto"/>
              <w:right w:val="single" w:sz="4" w:space="0" w:color="auto"/>
            </w:tcBorders>
            <w:vAlign w:val="center"/>
          </w:tcPr>
          <w:p w14:paraId="299FB94B" w14:textId="40F70FB9"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First Aid Box</w:t>
            </w:r>
          </w:p>
        </w:tc>
        <w:tc>
          <w:tcPr>
            <w:tcW w:w="3144" w:type="dxa"/>
            <w:tcBorders>
              <w:top w:val="single" w:sz="4" w:space="0" w:color="auto"/>
              <w:left w:val="single" w:sz="4" w:space="0" w:color="auto"/>
              <w:bottom w:val="single" w:sz="4" w:space="0" w:color="auto"/>
              <w:right w:val="single" w:sz="4" w:space="0" w:color="auto"/>
            </w:tcBorders>
            <w:vAlign w:val="center"/>
          </w:tcPr>
          <w:p w14:paraId="6F94312F" w14:textId="196C4EDD"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 Units</w:t>
            </w:r>
          </w:p>
        </w:tc>
      </w:tr>
      <w:tr w:rsidR="006A5BE7" w:rsidRPr="00C8211E" w14:paraId="0B67D6DB"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67A569F6" w14:textId="656B95E6"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73</w:t>
            </w:r>
          </w:p>
        </w:tc>
        <w:tc>
          <w:tcPr>
            <w:tcW w:w="5236" w:type="dxa"/>
            <w:tcBorders>
              <w:top w:val="single" w:sz="4" w:space="0" w:color="auto"/>
              <w:left w:val="single" w:sz="4" w:space="0" w:color="auto"/>
              <w:bottom w:val="single" w:sz="4" w:space="0" w:color="auto"/>
              <w:right w:val="single" w:sz="4" w:space="0" w:color="auto"/>
            </w:tcBorders>
            <w:vAlign w:val="center"/>
          </w:tcPr>
          <w:p w14:paraId="4FDF0305" w14:textId="3C9749AC"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Spill Control Kit</w:t>
            </w:r>
          </w:p>
        </w:tc>
        <w:tc>
          <w:tcPr>
            <w:tcW w:w="3144" w:type="dxa"/>
            <w:tcBorders>
              <w:top w:val="single" w:sz="4" w:space="0" w:color="auto"/>
              <w:left w:val="single" w:sz="4" w:space="0" w:color="auto"/>
              <w:bottom w:val="single" w:sz="4" w:space="0" w:color="auto"/>
              <w:right w:val="single" w:sz="4" w:space="0" w:color="auto"/>
            </w:tcBorders>
            <w:vAlign w:val="center"/>
          </w:tcPr>
          <w:p w14:paraId="3983ABF0" w14:textId="6D6F3FC1"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 Units</w:t>
            </w:r>
          </w:p>
        </w:tc>
      </w:tr>
      <w:tr w:rsidR="006A5BE7" w:rsidRPr="00C8211E" w14:paraId="12F43315"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266495ED" w14:textId="3FAA7A05"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74</w:t>
            </w:r>
          </w:p>
        </w:tc>
        <w:tc>
          <w:tcPr>
            <w:tcW w:w="5236" w:type="dxa"/>
            <w:tcBorders>
              <w:top w:val="single" w:sz="4" w:space="0" w:color="auto"/>
              <w:left w:val="single" w:sz="4" w:space="0" w:color="auto"/>
              <w:bottom w:val="single" w:sz="4" w:space="0" w:color="auto"/>
              <w:right w:val="single" w:sz="4" w:space="0" w:color="auto"/>
            </w:tcBorders>
            <w:vAlign w:val="center"/>
          </w:tcPr>
          <w:p w14:paraId="7BD86D53" w14:textId="52AFBE17"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Portable Gas Detector</w:t>
            </w:r>
          </w:p>
        </w:tc>
        <w:tc>
          <w:tcPr>
            <w:tcW w:w="3144" w:type="dxa"/>
            <w:tcBorders>
              <w:top w:val="single" w:sz="4" w:space="0" w:color="auto"/>
              <w:left w:val="single" w:sz="4" w:space="0" w:color="auto"/>
              <w:bottom w:val="single" w:sz="4" w:space="0" w:color="auto"/>
              <w:right w:val="single" w:sz="4" w:space="0" w:color="auto"/>
            </w:tcBorders>
            <w:vAlign w:val="center"/>
          </w:tcPr>
          <w:p w14:paraId="38E70D40" w14:textId="4A532546"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 Unit</w:t>
            </w:r>
          </w:p>
        </w:tc>
      </w:tr>
      <w:tr w:rsidR="006A5BE7" w:rsidRPr="00C8211E" w14:paraId="33A75CA1"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1AE12D13" w14:textId="418DB6D1"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75</w:t>
            </w:r>
          </w:p>
        </w:tc>
        <w:tc>
          <w:tcPr>
            <w:tcW w:w="5236" w:type="dxa"/>
            <w:tcBorders>
              <w:top w:val="single" w:sz="4" w:space="0" w:color="auto"/>
              <w:left w:val="single" w:sz="4" w:space="0" w:color="auto"/>
              <w:bottom w:val="single" w:sz="4" w:space="0" w:color="auto"/>
              <w:right w:val="single" w:sz="4" w:space="0" w:color="auto"/>
            </w:tcBorders>
            <w:vAlign w:val="center"/>
          </w:tcPr>
          <w:p w14:paraId="4B8AE707" w14:textId="6A733349"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Noise Level Meter</w:t>
            </w:r>
          </w:p>
        </w:tc>
        <w:tc>
          <w:tcPr>
            <w:tcW w:w="3144" w:type="dxa"/>
            <w:tcBorders>
              <w:top w:val="single" w:sz="4" w:space="0" w:color="auto"/>
              <w:left w:val="single" w:sz="4" w:space="0" w:color="auto"/>
              <w:bottom w:val="single" w:sz="4" w:space="0" w:color="auto"/>
              <w:right w:val="single" w:sz="4" w:space="0" w:color="auto"/>
            </w:tcBorders>
            <w:vAlign w:val="center"/>
          </w:tcPr>
          <w:p w14:paraId="2ACDC911" w14:textId="2DAED03A"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 Unit</w:t>
            </w:r>
          </w:p>
        </w:tc>
      </w:tr>
      <w:tr w:rsidR="006A5BE7" w:rsidRPr="00C8211E" w14:paraId="73E4EC89"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15F6C9AD" w14:textId="3FE909FE"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76</w:t>
            </w:r>
          </w:p>
        </w:tc>
        <w:tc>
          <w:tcPr>
            <w:tcW w:w="5236" w:type="dxa"/>
            <w:tcBorders>
              <w:top w:val="single" w:sz="4" w:space="0" w:color="auto"/>
              <w:left w:val="single" w:sz="4" w:space="0" w:color="auto"/>
              <w:bottom w:val="single" w:sz="4" w:space="0" w:color="auto"/>
              <w:right w:val="single" w:sz="4" w:space="0" w:color="auto"/>
            </w:tcBorders>
            <w:vAlign w:val="center"/>
          </w:tcPr>
          <w:p w14:paraId="37A39E22" w14:textId="7BC6BEC1"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Lux Meter</w:t>
            </w:r>
          </w:p>
        </w:tc>
        <w:tc>
          <w:tcPr>
            <w:tcW w:w="3144" w:type="dxa"/>
            <w:tcBorders>
              <w:top w:val="single" w:sz="4" w:space="0" w:color="auto"/>
              <w:left w:val="single" w:sz="4" w:space="0" w:color="auto"/>
              <w:bottom w:val="single" w:sz="4" w:space="0" w:color="auto"/>
              <w:right w:val="single" w:sz="4" w:space="0" w:color="auto"/>
            </w:tcBorders>
            <w:vAlign w:val="center"/>
          </w:tcPr>
          <w:p w14:paraId="1AF63F3E" w14:textId="5F450CCF"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 Unit</w:t>
            </w:r>
          </w:p>
        </w:tc>
      </w:tr>
      <w:tr w:rsidR="006A5BE7" w:rsidRPr="00C8211E" w14:paraId="4FB6824A"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39008199" w14:textId="37AF25DE"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77</w:t>
            </w:r>
          </w:p>
        </w:tc>
        <w:tc>
          <w:tcPr>
            <w:tcW w:w="5236" w:type="dxa"/>
            <w:tcBorders>
              <w:top w:val="single" w:sz="4" w:space="0" w:color="auto"/>
              <w:left w:val="single" w:sz="4" w:space="0" w:color="auto"/>
              <w:bottom w:val="single" w:sz="4" w:space="0" w:color="auto"/>
              <w:right w:val="single" w:sz="4" w:space="0" w:color="auto"/>
            </w:tcBorders>
            <w:vAlign w:val="center"/>
          </w:tcPr>
          <w:p w14:paraId="63789908" w14:textId="72EA99F2"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Weather Monitoring Kit</w:t>
            </w:r>
          </w:p>
        </w:tc>
        <w:tc>
          <w:tcPr>
            <w:tcW w:w="3144" w:type="dxa"/>
            <w:tcBorders>
              <w:top w:val="single" w:sz="4" w:space="0" w:color="auto"/>
              <w:left w:val="single" w:sz="4" w:space="0" w:color="auto"/>
              <w:bottom w:val="single" w:sz="4" w:space="0" w:color="auto"/>
              <w:right w:val="single" w:sz="4" w:space="0" w:color="auto"/>
            </w:tcBorders>
            <w:vAlign w:val="center"/>
          </w:tcPr>
          <w:p w14:paraId="2493A891" w14:textId="5D2E0890"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 Unit</w:t>
            </w:r>
          </w:p>
        </w:tc>
      </w:tr>
      <w:tr w:rsidR="006A5BE7" w:rsidRPr="00C8211E" w14:paraId="3AD46633"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2E4451F4" w14:textId="30F4BC55"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78</w:t>
            </w:r>
          </w:p>
        </w:tc>
        <w:tc>
          <w:tcPr>
            <w:tcW w:w="5236" w:type="dxa"/>
            <w:tcBorders>
              <w:top w:val="single" w:sz="4" w:space="0" w:color="auto"/>
              <w:left w:val="single" w:sz="4" w:space="0" w:color="auto"/>
              <w:bottom w:val="single" w:sz="4" w:space="0" w:color="auto"/>
              <w:right w:val="single" w:sz="4" w:space="0" w:color="auto"/>
            </w:tcBorders>
            <w:vAlign w:val="center"/>
          </w:tcPr>
          <w:p w14:paraId="0E08DB14" w14:textId="1F614469"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GPS Device</w:t>
            </w:r>
          </w:p>
        </w:tc>
        <w:tc>
          <w:tcPr>
            <w:tcW w:w="3144" w:type="dxa"/>
            <w:tcBorders>
              <w:top w:val="single" w:sz="4" w:space="0" w:color="auto"/>
              <w:left w:val="single" w:sz="4" w:space="0" w:color="auto"/>
              <w:bottom w:val="single" w:sz="4" w:space="0" w:color="auto"/>
              <w:right w:val="single" w:sz="4" w:space="0" w:color="auto"/>
            </w:tcBorders>
            <w:vAlign w:val="center"/>
          </w:tcPr>
          <w:p w14:paraId="04C95527" w14:textId="5E2E9DC8"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 Units</w:t>
            </w:r>
          </w:p>
        </w:tc>
      </w:tr>
      <w:tr w:rsidR="006A5BE7" w:rsidRPr="00C8211E" w14:paraId="7CC40BC6"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405277F4" w14:textId="576A45A1"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79</w:t>
            </w:r>
          </w:p>
        </w:tc>
        <w:tc>
          <w:tcPr>
            <w:tcW w:w="5236" w:type="dxa"/>
            <w:tcBorders>
              <w:top w:val="single" w:sz="4" w:space="0" w:color="auto"/>
              <w:left w:val="single" w:sz="4" w:space="0" w:color="auto"/>
              <w:bottom w:val="single" w:sz="4" w:space="0" w:color="auto"/>
              <w:right w:val="single" w:sz="4" w:space="0" w:color="auto"/>
            </w:tcBorders>
            <w:vAlign w:val="center"/>
          </w:tcPr>
          <w:p w14:paraId="36D0A541" w14:textId="0B71F43D"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Laptop / Desktop Computer</w:t>
            </w:r>
          </w:p>
        </w:tc>
        <w:tc>
          <w:tcPr>
            <w:tcW w:w="3144" w:type="dxa"/>
            <w:tcBorders>
              <w:top w:val="single" w:sz="4" w:space="0" w:color="auto"/>
              <w:left w:val="single" w:sz="4" w:space="0" w:color="auto"/>
              <w:bottom w:val="single" w:sz="4" w:space="0" w:color="auto"/>
              <w:right w:val="single" w:sz="4" w:space="0" w:color="auto"/>
            </w:tcBorders>
            <w:vAlign w:val="center"/>
          </w:tcPr>
          <w:p w14:paraId="7D6091BD" w14:textId="57AC8421"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 Units</w:t>
            </w:r>
          </w:p>
        </w:tc>
      </w:tr>
      <w:tr w:rsidR="006A5BE7" w:rsidRPr="00C8211E" w14:paraId="2EECFA45"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5BFDADAA" w14:textId="47591AE8"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80</w:t>
            </w:r>
          </w:p>
        </w:tc>
        <w:tc>
          <w:tcPr>
            <w:tcW w:w="5236" w:type="dxa"/>
            <w:tcBorders>
              <w:top w:val="single" w:sz="4" w:space="0" w:color="auto"/>
              <w:left w:val="single" w:sz="4" w:space="0" w:color="auto"/>
              <w:bottom w:val="single" w:sz="4" w:space="0" w:color="auto"/>
              <w:right w:val="single" w:sz="4" w:space="0" w:color="auto"/>
            </w:tcBorders>
            <w:vAlign w:val="center"/>
          </w:tcPr>
          <w:p w14:paraId="2DFC4A92" w14:textId="42662B00"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Printer / Scanner</w:t>
            </w:r>
          </w:p>
        </w:tc>
        <w:tc>
          <w:tcPr>
            <w:tcW w:w="3144" w:type="dxa"/>
            <w:tcBorders>
              <w:top w:val="single" w:sz="4" w:space="0" w:color="auto"/>
              <w:left w:val="single" w:sz="4" w:space="0" w:color="auto"/>
              <w:bottom w:val="single" w:sz="4" w:space="0" w:color="auto"/>
              <w:right w:val="single" w:sz="4" w:space="0" w:color="auto"/>
            </w:tcBorders>
            <w:vAlign w:val="center"/>
          </w:tcPr>
          <w:p w14:paraId="42C58786" w14:textId="7AC87000"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 Unit</w:t>
            </w:r>
          </w:p>
        </w:tc>
      </w:tr>
      <w:tr w:rsidR="006A5BE7" w:rsidRPr="00C8211E" w14:paraId="3179E30C"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07613E34" w14:textId="4DBE1992"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81</w:t>
            </w:r>
          </w:p>
        </w:tc>
        <w:tc>
          <w:tcPr>
            <w:tcW w:w="5236" w:type="dxa"/>
            <w:tcBorders>
              <w:top w:val="single" w:sz="4" w:space="0" w:color="auto"/>
              <w:left w:val="single" w:sz="4" w:space="0" w:color="auto"/>
              <w:bottom w:val="single" w:sz="4" w:space="0" w:color="auto"/>
              <w:right w:val="single" w:sz="4" w:space="0" w:color="auto"/>
            </w:tcBorders>
            <w:vAlign w:val="center"/>
          </w:tcPr>
          <w:p w14:paraId="389BF7C7" w14:textId="27A0421A"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Projector</w:t>
            </w:r>
          </w:p>
        </w:tc>
        <w:tc>
          <w:tcPr>
            <w:tcW w:w="3144" w:type="dxa"/>
            <w:tcBorders>
              <w:top w:val="single" w:sz="4" w:space="0" w:color="auto"/>
              <w:left w:val="single" w:sz="4" w:space="0" w:color="auto"/>
              <w:bottom w:val="single" w:sz="4" w:space="0" w:color="auto"/>
              <w:right w:val="single" w:sz="4" w:space="0" w:color="auto"/>
            </w:tcBorders>
            <w:vAlign w:val="center"/>
          </w:tcPr>
          <w:p w14:paraId="527D718C" w14:textId="16714A13"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 Unit</w:t>
            </w:r>
          </w:p>
        </w:tc>
      </w:tr>
      <w:tr w:rsidR="006A5BE7" w:rsidRPr="00C8211E" w14:paraId="3CE3E65C"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1ECC100A" w14:textId="3AFB246C"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82</w:t>
            </w:r>
          </w:p>
        </w:tc>
        <w:tc>
          <w:tcPr>
            <w:tcW w:w="5236" w:type="dxa"/>
            <w:tcBorders>
              <w:top w:val="single" w:sz="4" w:space="0" w:color="auto"/>
              <w:left w:val="single" w:sz="4" w:space="0" w:color="auto"/>
              <w:bottom w:val="single" w:sz="4" w:space="0" w:color="auto"/>
              <w:right w:val="single" w:sz="4" w:space="0" w:color="auto"/>
            </w:tcBorders>
            <w:vAlign w:val="center"/>
          </w:tcPr>
          <w:p w14:paraId="15900582" w14:textId="58E8F13F"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Whiteboard</w:t>
            </w:r>
          </w:p>
        </w:tc>
        <w:tc>
          <w:tcPr>
            <w:tcW w:w="3144" w:type="dxa"/>
            <w:tcBorders>
              <w:top w:val="single" w:sz="4" w:space="0" w:color="auto"/>
              <w:left w:val="single" w:sz="4" w:space="0" w:color="auto"/>
              <w:bottom w:val="single" w:sz="4" w:space="0" w:color="auto"/>
              <w:right w:val="single" w:sz="4" w:space="0" w:color="auto"/>
            </w:tcBorders>
            <w:vAlign w:val="center"/>
          </w:tcPr>
          <w:p w14:paraId="513016B4" w14:textId="5960489F"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 Units</w:t>
            </w:r>
          </w:p>
        </w:tc>
      </w:tr>
      <w:tr w:rsidR="006A5BE7" w:rsidRPr="00C8211E" w14:paraId="2AB62564"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7BABB03D" w14:textId="62CE47A6"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83</w:t>
            </w:r>
          </w:p>
        </w:tc>
        <w:tc>
          <w:tcPr>
            <w:tcW w:w="5236" w:type="dxa"/>
            <w:tcBorders>
              <w:top w:val="single" w:sz="4" w:space="0" w:color="auto"/>
              <w:left w:val="single" w:sz="4" w:space="0" w:color="auto"/>
              <w:bottom w:val="single" w:sz="4" w:space="0" w:color="auto"/>
              <w:right w:val="single" w:sz="4" w:space="0" w:color="auto"/>
            </w:tcBorders>
            <w:vAlign w:val="center"/>
          </w:tcPr>
          <w:p w14:paraId="04951291" w14:textId="6DA335FC"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CCTV Camera (Training)</w:t>
            </w:r>
          </w:p>
        </w:tc>
        <w:tc>
          <w:tcPr>
            <w:tcW w:w="3144" w:type="dxa"/>
            <w:tcBorders>
              <w:top w:val="single" w:sz="4" w:space="0" w:color="auto"/>
              <w:left w:val="single" w:sz="4" w:space="0" w:color="auto"/>
              <w:bottom w:val="single" w:sz="4" w:space="0" w:color="auto"/>
              <w:right w:val="single" w:sz="4" w:space="0" w:color="auto"/>
            </w:tcBorders>
            <w:vAlign w:val="center"/>
          </w:tcPr>
          <w:p w14:paraId="65F608A2" w14:textId="202EB567"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 Units</w:t>
            </w:r>
          </w:p>
        </w:tc>
      </w:tr>
      <w:tr w:rsidR="006A5BE7" w:rsidRPr="00C8211E" w14:paraId="49606062"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40901609" w14:textId="6C9B3B8B"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84</w:t>
            </w:r>
          </w:p>
        </w:tc>
        <w:tc>
          <w:tcPr>
            <w:tcW w:w="5236" w:type="dxa"/>
            <w:tcBorders>
              <w:top w:val="single" w:sz="4" w:space="0" w:color="auto"/>
              <w:left w:val="single" w:sz="4" w:space="0" w:color="auto"/>
              <w:bottom w:val="single" w:sz="4" w:space="0" w:color="auto"/>
              <w:right w:val="single" w:sz="4" w:space="0" w:color="auto"/>
            </w:tcBorders>
            <w:vAlign w:val="center"/>
          </w:tcPr>
          <w:p w14:paraId="72AA2CAF" w14:textId="5DD0846F"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PA System / Speaker</w:t>
            </w:r>
          </w:p>
        </w:tc>
        <w:tc>
          <w:tcPr>
            <w:tcW w:w="3144" w:type="dxa"/>
            <w:tcBorders>
              <w:top w:val="single" w:sz="4" w:space="0" w:color="auto"/>
              <w:left w:val="single" w:sz="4" w:space="0" w:color="auto"/>
              <w:bottom w:val="single" w:sz="4" w:space="0" w:color="auto"/>
              <w:right w:val="single" w:sz="4" w:space="0" w:color="auto"/>
            </w:tcBorders>
            <w:vAlign w:val="center"/>
          </w:tcPr>
          <w:p w14:paraId="0581387A" w14:textId="701CB639"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 Unit</w:t>
            </w:r>
          </w:p>
        </w:tc>
      </w:tr>
      <w:tr w:rsidR="006A5BE7" w:rsidRPr="00C8211E" w14:paraId="2D3665C2"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4CD74125" w14:textId="24CFC231"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85</w:t>
            </w:r>
          </w:p>
        </w:tc>
        <w:tc>
          <w:tcPr>
            <w:tcW w:w="5236" w:type="dxa"/>
            <w:tcBorders>
              <w:top w:val="single" w:sz="4" w:space="0" w:color="auto"/>
              <w:left w:val="single" w:sz="4" w:space="0" w:color="auto"/>
              <w:bottom w:val="single" w:sz="4" w:space="0" w:color="auto"/>
              <w:right w:val="single" w:sz="4" w:space="0" w:color="auto"/>
            </w:tcBorders>
            <w:vAlign w:val="center"/>
          </w:tcPr>
          <w:p w14:paraId="78EB111D" w14:textId="76F8314F"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Stop Watch</w:t>
            </w:r>
          </w:p>
        </w:tc>
        <w:tc>
          <w:tcPr>
            <w:tcW w:w="3144" w:type="dxa"/>
            <w:tcBorders>
              <w:top w:val="single" w:sz="4" w:space="0" w:color="auto"/>
              <w:left w:val="single" w:sz="4" w:space="0" w:color="auto"/>
              <w:bottom w:val="single" w:sz="4" w:space="0" w:color="auto"/>
              <w:right w:val="single" w:sz="4" w:space="0" w:color="auto"/>
            </w:tcBorders>
            <w:vAlign w:val="center"/>
          </w:tcPr>
          <w:p w14:paraId="6CFC7C38" w14:textId="56161153"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10 Units</w:t>
            </w:r>
          </w:p>
        </w:tc>
      </w:tr>
      <w:tr w:rsidR="006A5BE7" w:rsidRPr="00C8211E" w14:paraId="77B81681"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0BAC2B76" w14:textId="448BE648"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86</w:t>
            </w:r>
          </w:p>
        </w:tc>
        <w:tc>
          <w:tcPr>
            <w:tcW w:w="5236" w:type="dxa"/>
            <w:tcBorders>
              <w:top w:val="single" w:sz="4" w:space="0" w:color="auto"/>
              <w:left w:val="single" w:sz="4" w:space="0" w:color="auto"/>
              <w:bottom w:val="single" w:sz="4" w:space="0" w:color="auto"/>
              <w:right w:val="single" w:sz="4" w:space="0" w:color="auto"/>
            </w:tcBorders>
            <w:vAlign w:val="center"/>
          </w:tcPr>
          <w:p w14:paraId="670BF294" w14:textId="2B13A4A1"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Wall Clock</w:t>
            </w:r>
          </w:p>
        </w:tc>
        <w:tc>
          <w:tcPr>
            <w:tcW w:w="3144" w:type="dxa"/>
            <w:tcBorders>
              <w:top w:val="single" w:sz="4" w:space="0" w:color="auto"/>
              <w:left w:val="single" w:sz="4" w:space="0" w:color="auto"/>
              <w:bottom w:val="single" w:sz="4" w:space="0" w:color="auto"/>
              <w:right w:val="single" w:sz="4" w:space="0" w:color="auto"/>
            </w:tcBorders>
            <w:vAlign w:val="center"/>
          </w:tcPr>
          <w:p w14:paraId="5066181E" w14:textId="1E24D7BD"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 Units</w:t>
            </w:r>
          </w:p>
        </w:tc>
      </w:tr>
      <w:tr w:rsidR="006A5BE7" w:rsidRPr="00C8211E" w14:paraId="530DE4C8"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74D919DD" w14:textId="5B113902"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87</w:t>
            </w:r>
          </w:p>
        </w:tc>
        <w:tc>
          <w:tcPr>
            <w:tcW w:w="5236" w:type="dxa"/>
            <w:tcBorders>
              <w:top w:val="single" w:sz="4" w:space="0" w:color="auto"/>
              <w:left w:val="single" w:sz="4" w:space="0" w:color="auto"/>
              <w:bottom w:val="single" w:sz="4" w:space="0" w:color="auto"/>
              <w:right w:val="single" w:sz="4" w:space="0" w:color="auto"/>
            </w:tcBorders>
            <w:vAlign w:val="center"/>
          </w:tcPr>
          <w:p w14:paraId="47C22E2B" w14:textId="23EE1B68"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Storage Racks</w:t>
            </w:r>
          </w:p>
        </w:tc>
        <w:tc>
          <w:tcPr>
            <w:tcW w:w="3144" w:type="dxa"/>
            <w:tcBorders>
              <w:top w:val="single" w:sz="4" w:space="0" w:color="auto"/>
              <w:left w:val="single" w:sz="4" w:space="0" w:color="auto"/>
              <w:bottom w:val="single" w:sz="4" w:space="0" w:color="auto"/>
              <w:right w:val="single" w:sz="4" w:space="0" w:color="auto"/>
            </w:tcBorders>
            <w:vAlign w:val="center"/>
          </w:tcPr>
          <w:p w14:paraId="7F71FD43" w14:textId="4EB32F84"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10 Units</w:t>
            </w:r>
          </w:p>
        </w:tc>
      </w:tr>
      <w:tr w:rsidR="006A5BE7" w:rsidRPr="00C8211E" w14:paraId="4643BA84"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2A2AB2DC" w14:textId="73124F98"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88</w:t>
            </w:r>
          </w:p>
        </w:tc>
        <w:tc>
          <w:tcPr>
            <w:tcW w:w="5236" w:type="dxa"/>
            <w:tcBorders>
              <w:top w:val="single" w:sz="4" w:space="0" w:color="auto"/>
              <w:left w:val="single" w:sz="4" w:space="0" w:color="auto"/>
              <w:bottom w:val="single" w:sz="4" w:space="0" w:color="auto"/>
              <w:right w:val="single" w:sz="4" w:space="0" w:color="auto"/>
            </w:tcBorders>
            <w:vAlign w:val="center"/>
          </w:tcPr>
          <w:p w14:paraId="431C6834" w14:textId="158D10A8"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Chemical Storage Cabinet</w:t>
            </w:r>
          </w:p>
        </w:tc>
        <w:tc>
          <w:tcPr>
            <w:tcW w:w="3144" w:type="dxa"/>
            <w:tcBorders>
              <w:top w:val="single" w:sz="4" w:space="0" w:color="auto"/>
              <w:left w:val="single" w:sz="4" w:space="0" w:color="auto"/>
              <w:bottom w:val="single" w:sz="4" w:space="0" w:color="auto"/>
              <w:right w:val="single" w:sz="4" w:space="0" w:color="auto"/>
            </w:tcBorders>
            <w:vAlign w:val="center"/>
          </w:tcPr>
          <w:p w14:paraId="33D67B44" w14:textId="19100D41"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 Units</w:t>
            </w:r>
          </w:p>
        </w:tc>
      </w:tr>
      <w:tr w:rsidR="006A5BE7" w:rsidRPr="00C8211E" w14:paraId="563A684A"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3AFC3479" w14:textId="012226AE"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89</w:t>
            </w:r>
          </w:p>
        </w:tc>
        <w:tc>
          <w:tcPr>
            <w:tcW w:w="5236" w:type="dxa"/>
            <w:tcBorders>
              <w:top w:val="single" w:sz="4" w:space="0" w:color="auto"/>
              <w:left w:val="single" w:sz="4" w:space="0" w:color="auto"/>
              <w:bottom w:val="single" w:sz="4" w:space="0" w:color="auto"/>
              <w:right w:val="single" w:sz="4" w:space="0" w:color="auto"/>
            </w:tcBorders>
            <w:vAlign w:val="center"/>
          </w:tcPr>
          <w:p w14:paraId="7875D8D3" w14:textId="2AC4750A"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Tool Cabinet</w:t>
            </w:r>
          </w:p>
        </w:tc>
        <w:tc>
          <w:tcPr>
            <w:tcW w:w="3144" w:type="dxa"/>
            <w:tcBorders>
              <w:top w:val="single" w:sz="4" w:space="0" w:color="auto"/>
              <w:left w:val="single" w:sz="4" w:space="0" w:color="auto"/>
              <w:bottom w:val="single" w:sz="4" w:space="0" w:color="auto"/>
              <w:right w:val="single" w:sz="4" w:space="0" w:color="auto"/>
            </w:tcBorders>
            <w:vAlign w:val="center"/>
          </w:tcPr>
          <w:p w14:paraId="5C0C12CF" w14:textId="76ACBDE9"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 Units</w:t>
            </w:r>
          </w:p>
        </w:tc>
      </w:tr>
      <w:tr w:rsidR="006A5BE7" w:rsidRPr="00C8211E" w14:paraId="4581F879"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3165ADF1" w14:textId="5032E0E3"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90</w:t>
            </w:r>
          </w:p>
        </w:tc>
        <w:tc>
          <w:tcPr>
            <w:tcW w:w="5236" w:type="dxa"/>
            <w:tcBorders>
              <w:top w:val="single" w:sz="4" w:space="0" w:color="auto"/>
              <w:left w:val="single" w:sz="4" w:space="0" w:color="auto"/>
              <w:bottom w:val="single" w:sz="4" w:space="0" w:color="auto"/>
              <w:right w:val="single" w:sz="4" w:space="0" w:color="auto"/>
            </w:tcBorders>
            <w:vAlign w:val="center"/>
          </w:tcPr>
          <w:p w14:paraId="24CEBC76" w14:textId="179BA58E"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File Cabinets</w:t>
            </w:r>
          </w:p>
        </w:tc>
        <w:tc>
          <w:tcPr>
            <w:tcW w:w="3144" w:type="dxa"/>
            <w:tcBorders>
              <w:top w:val="single" w:sz="4" w:space="0" w:color="auto"/>
              <w:left w:val="single" w:sz="4" w:space="0" w:color="auto"/>
              <w:bottom w:val="single" w:sz="4" w:space="0" w:color="auto"/>
              <w:right w:val="single" w:sz="4" w:space="0" w:color="auto"/>
            </w:tcBorders>
            <w:vAlign w:val="center"/>
          </w:tcPr>
          <w:p w14:paraId="2A20C067" w14:textId="0E6156FB"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 Units</w:t>
            </w:r>
          </w:p>
        </w:tc>
      </w:tr>
      <w:tr w:rsidR="006A5BE7" w:rsidRPr="00C8211E" w14:paraId="414B3438"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68EC7410" w14:textId="4493E270"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91</w:t>
            </w:r>
          </w:p>
        </w:tc>
        <w:tc>
          <w:tcPr>
            <w:tcW w:w="5236" w:type="dxa"/>
            <w:tcBorders>
              <w:top w:val="single" w:sz="4" w:space="0" w:color="auto"/>
              <w:left w:val="single" w:sz="4" w:space="0" w:color="auto"/>
              <w:bottom w:val="single" w:sz="4" w:space="0" w:color="auto"/>
              <w:right w:val="single" w:sz="4" w:space="0" w:color="auto"/>
            </w:tcBorders>
            <w:vAlign w:val="center"/>
          </w:tcPr>
          <w:p w14:paraId="522D6D17" w14:textId="7F8B3157"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Sample Storage Refrigerator</w:t>
            </w:r>
          </w:p>
        </w:tc>
        <w:tc>
          <w:tcPr>
            <w:tcW w:w="3144" w:type="dxa"/>
            <w:tcBorders>
              <w:top w:val="single" w:sz="4" w:space="0" w:color="auto"/>
              <w:left w:val="single" w:sz="4" w:space="0" w:color="auto"/>
              <w:bottom w:val="single" w:sz="4" w:space="0" w:color="auto"/>
              <w:right w:val="single" w:sz="4" w:space="0" w:color="auto"/>
            </w:tcBorders>
            <w:vAlign w:val="center"/>
          </w:tcPr>
          <w:p w14:paraId="33BEFF0C" w14:textId="46AA1DBD"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 Unit</w:t>
            </w:r>
          </w:p>
        </w:tc>
      </w:tr>
      <w:tr w:rsidR="006A5BE7" w:rsidRPr="00C8211E" w14:paraId="4865FD33"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0BE7694F" w14:textId="4E5141BF"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92</w:t>
            </w:r>
          </w:p>
        </w:tc>
        <w:tc>
          <w:tcPr>
            <w:tcW w:w="5236" w:type="dxa"/>
            <w:tcBorders>
              <w:top w:val="single" w:sz="4" w:space="0" w:color="auto"/>
              <w:left w:val="single" w:sz="4" w:space="0" w:color="auto"/>
              <w:bottom w:val="single" w:sz="4" w:space="0" w:color="auto"/>
              <w:right w:val="single" w:sz="4" w:space="0" w:color="auto"/>
            </w:tcBorders>
            <w:vAlign w:val="center"/>
          </w:tcPr>
          <w:p w14:paraId="47BFC32F" w14:textId="1A3BE860"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Water Heater / Geyser</w:t>
            </w:r>
          </w:p>
        </w:tc>
        <w:tc>
          <w:tcPr>
            <w:tcW w:w="3144" w:type="dxa"/>
            <w:tcBorders>
              <w:top w:val="single" w:sz="4" w:space="0" w:color="auto"/>
              <w:left w:val="single" w:sz="4" w:space="0" w:color="auto"/>
              <w:bottom w:val="single" w:sz="4" w:space="0" w:color="auto"/>
              <w:right w:val="single" w:sz="4" w:space="0" w:color="auto"/>
            </w:tcBorders>
            <w:vAlign w:val="center"/>
          </w:tcPr>
          <w:p w14:paraId="22AFABFE" w14:textId="66667EC5"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 Unit</w:t>
            </w:r>
          </w:p>
        </w:tc>
      </w:tr>
      <w:tr w:rsidR="006A5BE7" w:rsidRPr="00C8211E" w14:paraId="1A493DCF"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69B622BA" w14:textId="5761B538"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93</w:t>
            </w:r>
          </w:p>
        </w:tc>
        <w:tc>
          <w:tcPr>
            <w:tcW w:w="5236" w:type="dxa"/>
            <w:tcBorders>
              <w:top w:val="single" w:sz="4" w:space="0" w:color="auto"/>
              <w:left w:val="single" w:sz="4" w:space="0" w:color="auto"/>
              <w:bottom w:val="single" w:sz="4" w:space="0" w:color="auto"/>
              <w:right w:val="single" w:sz="4" w:space="0" w:color="auto"/>
            </w:tcBorders>
            <w:vAlign w:val="center"/>
          </w:tcPr>
          <w:p w14:paraId="0B5F2386" w14:textId="64150BB3"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Generator (Backup)</w:t>
            </w:r>
          </w:p>
        </w:tc>
        <w:tc>
          <w:tcPr>
            <w:tcW w:w="3144" w:type="dxa"/>
            <w:tcBorders>
              <w:top w:val="single" w:sz="4" w:space="0" w:color="auto"/>
              <w:left w:val="single" w:sz="4" w:space="0" w:color="auto"/>
              <w:bottom w:val="single" w:sz="4" w:space="0" w:color="auto"/>
              <w:right w:val="single" w:sz="4" w:space="0" w:color="auto"/>
            </w:tcBorders>
            <w:vAlign w:val="center"/>
          </w:tcPr>
          <w:p w14:paraId="5BE27903" w14:textId="30B57EF3"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 Unit</w:t>
            </w:r>
          </w:p>
        </w:tc>
      </w:tr>
      <w:tr w:rsidR="006A5BE7" w:rsidRPr="00C8211E" w14:paraId="4786AC39"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2F64667D" w14:textId="07283A05"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94</w:t>
            </w:r>
          </w:p>
        </w:tc>
        <w:tc>
          <w:tcPr>
            <w:tcW w:w="5236" w:type="dxa"/>
            <w:tcBorders>
              <w:top w:val="single" w:sz="4" w:space="0" w:color="auto"/>
              <w:left w:val="single" w:sz="4" w:space="0" w:color="auto"/>
              <w:bottom w:val="single" w:sz="4" w:space="0" w:color="auto"/>
              <w:right w:val="single" w:sz="4" w:space="0" w:color="auto"/>
            </w:tcBorders>
            <w:vAlign w:val="center"/>
          </w:tcPr>
          <w:p w14:paraId="39BC8FFE" w14:textId="04075059"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UPS System</w:t>
            </w:r>
          </w:p>
        </w:tc>
        <w:tc>
          <w:tcPr>
            <w:tcW w:w="3144" w:type="dxa"/>
            <w:tcBorders>
              <w:top w:val="single" w:sz="4" w:space="0" w:color="auto"/>
              <w:left w:val="single" w:sz="4" w:space="0" w:color="auto"/>
              <w:bottom w:val="single" w:sz="4" w:space="0" w:color="auto"/>
              <w:right w:val="single" w:sz="4" w:space="0" w:color="auto"/>
            </w:tcBorders>
            <w:vAlign w:val="center"/>
          </w:tcPr>
          <w:p w14:paraId="11ECE129" w14:textId="0EA5A451"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 Units</w:t>
            </w:r>
          </w:p>
        </w:tc>
      </w:tr>
      <w:tr w:rsidR="006A5BE7" w:rsidRPr="00C8211E" w14:paraId="6D6BA595"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520DB86B" w14:textId="4AC73E52"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95</w:t>
            </w:r>
          </w:p>
        </w:tc>
        <w:tc>
          <w:tcPr>
            <w:tcW w:w="5236" w:type="dxa"/>
            <w:tcBorders>
              <w:top w:val="single" w:sz="4" w:space="0" w:color="auto"/>
              <w:left w:val="single" w:sz="4" w:space="0" w:color="auto"/>
              <w:bottom w:val="single" w:sz="4" w:space="0" w:color="auto"/>
              <w:right w:val="single" w:sz="4" w:space="0" w:color="auto"/>
            </w:tcBorders>
            <w:vAlign w:val="center"/>
          </w:tcPr>
          <w:p w14:paraId="7368BDA1" w14:textId="3F947853"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Voltage Stabilizer</w:t>
            </w:r>
          </w:p>
        </w:tc>
        <w:tc>
          <w:tcPr>
            <w:tcW w:w="3144" w:type="dxa"/>
            <w:tcBorders>
              <w:top w:val="single" w:sz="4" w:space="0" w:color="auto"/>
              <w:left w:val="single" w:sz="4" w:space="0" w:color="auto"/>
              <w:bottom w:val="single" w:sz="4" w:space="0" w:color="auto"/>
              <w:right w:val="single" w:sz="4" w:space="0" w:color="auto"/>
            </w:tcBorders>
            <w:vAlign w:val="center"/>
          </w:tcPr>
          <w:p w14:paraId="143FC4C0" w14:textId="442081EB"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 Units</w:t>
            </w:r>
          </w:p>
        </w:tc>
      </w:tr>
      <w:tr w:rsidR="006A5BE7" w:rsidRPr="00C8211E" w14:paraId="23121686"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5BEF433E" w14:textId="5C76E0E5"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96</w:t>
            </w:r>
          </w:p>
        </w:tc>
        <w:tc>
          <w:tcPr>
            <w:tcW w:w="5236" w:type="dxa"/>
            <w:tcBorders>
              <w:top w:val="single" w:sz="4" w:space="0" w:color="auto"/>
              <w:left w:val="single" w:sz="4" w:space="0" w:color="auto"/>
              <w:bottom w:val="single" w:sz="4" w:space="0" w:color="auto"/>
              <w:right w:val="single" w:sz="4" w:space="0" w:color="auto"/>
            </w:tcBorders>
            <w:vAlign w:val="center"/>
          </w:tcPr>
          <w:p w14:paraId="04F38329" w14:textId="7C8FB24D"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Training Models (Cut-Section Pipes &amp; Valves)</w:t>
            </w:r>
          </w:p>
        </w:tc>
        <w:tc>
          <w:tcPr>
            <w:tcW w:w="3144" w:type="dxa"/>
            <w:tcBorders>
              <w:top w:val="single" w:sz="4" w:space="0" w:color="auto"/>
              <w:left w:val="single" w:sz="4" w:space="0" w:color="auto"/>
              <w:bottom w:val="single" w:sz="4" w:space="0" w:color="auto"/>
              <w:right w:val="single" w:sz="4" w:space="0" w:color="auto"/>
            </w:tcBorders>
            <w:vAlign w:val="center"/>
          </w:tcPr>
          <w:p w14:paraId="0CFB6303" w14:textId="490F9029"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 Sets</w:t>
            </w:r>
          </w:p>
        </w:tc>
      </w:tr>
      <w:tr w:rsidR="006A5BE7" w:rsidRPr="00C8211E" w14:paraId="29B1337E"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76D93F09" w14:textId="0D6AF28D"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97</w:t>
            </w:r>
          </w:p>
        </w:tc>
        <w:tc>
          <w:tcPr>
            <w:tcW w:w="5236" w:type="dxa"/>
            <w:tcBorders>
              <w:top w:val="single" w:sz="4" w:space="0" w:color="auto"/>
              <w:left w:val="single" w:sz="4" w:space="0" w:color="auto"/>
              <w:bottom w:val="single" w:sz="4" w:space="0" w:color="auto"/>
              <w:right w:val="single" w:sz="4" w:space="0" w:color="auto"/>
            </w:tcBorders>
            <w:vAlign w:val="center"/>
          </w:tcPr>
          <w:p w14:paraId="07542CE4" w14:textId="0671F761"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Flow Diagram Display Boards</w:t>
            </w:r>
          </w:p>
        </w:tc>
        <w:tc>
          <w:tcPr>
            <w:tcW w:w="3144" w:type="dxa"/>
            <w:tcBorders>
              <w:top w:val="single" w:sz="4" w:space="0" w:color="auto"/>
              <w:left w:val="single" w:sz="4" w:space="0" w:color="auto"/>
              <w:bottom w:val="single" w:sz="4" w:space="0" w:color="auto"/>
              <w:right w:val="single" w:sz="4" w:space="0" w:color="auto"/>
            </w:tcBorders>
            <w:vAlign w:val="center"/>
          </w:tcPr>
          <w:p w14:paraId="434ADA9B" w14:textId="78021939"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5 Units</w:t>
            </w:r>
          </w:p>
        </w:tc>
      </w:tr>
      <w:tr w:rsidR="006A5BE7" w:rsidRPr="00C8211E" w14:paraId="72D8D88D"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0E5ABA7C" w14:textId="0F7757F7"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98</w:t>
            </w:r>
          </w:p>
        </w:tc>
        <w:tc>
          <w:tcPr>
            <w:tcW w:w="5236" w:type="dxa"/>
            <w:tcBorders>
              <w:top w:val="single" w:sz="4" w:space="0" w:color="auto"/>
              <w:left w:val="single" w:sz="4" w:space="0" w:color="auto"/>
              <w:bottom w:val="single" w:sz="4" w:space="0" w:color="auto"/>
              <w:right w:val="single" w:sz="4" w:space="0" w:color="auto"/>
            </w:tcBorders>
            <w:vAlign w:val="center"/>
          </w:tcPr>
          <w:p w14:paraId="49B0DB92" w14:textId="09924685"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Safety Sign Boards</w:t>
            </w:r>
          </w:p>
        </w:tc>
        <w:tc>
          <w:tcPr>
            <w:tcW w:w="3144" w:type="dxa"/>
            <w:tcBorders>
              <w:top w:val="single" w:sz="4" w:space="0" w:color="auto"/>
              <w:left w:val="single" w:sz="4" w:space="0" w:color="auto"/>
              <w:bottom w:val="single" w:sz="4" w:space="0" w:color="auto"/>
              <w:right w:val="single" w:sz="4" w:space="0" w:color="auto"/>
            </w:tcBorders>
            <w:vAlign w:val="center"/>
          </w:tcPr>
          <w:p w14:paraId="20E4568B" w14:textId="09F12ABB"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10 Units</w:t>
            </w:r>
          </w:p>
        </w:tc>
      </w:tr>
      <w:tr w:rsidR="006A5BE7" w:rsidRPr="00C8211E" w14:paraId="18F6E52D"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535B498B" w14:textId="363AEB7D"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99</w:t>
            </w:r>
          </w:p>
        </w:tc>
        <w:tc>
          <w:tcPr>
            <w:tcW w:w="5236" w:type="dxa"/>
            <w:tcBorders>
              <w:top w:val="single" w:sz="4" w:space="0" w:color="auto"/>
              <w:left w:val="single" w:sz="4" w:space="0" w:color="auto"/>
              <w:bottom w:val="single" w:sz="4" w:space="0" w:color="auto"/>
              <w:right w:val="single" w:sz="4" w:space="0" w:color="auto"/>
            </w:tcBorders>
            <w:vAlign w:val="center"/>
          </w:tcPr>
          <w:p w14:paraId="70213654" w14:textId="0C1927D3"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Calibration Weight Set</w:t>
            </w:r>
          </w:p>
        </w:tc>
        <w:tc>
          <w:tcPr>
            <w:tcW w:w="3144" w:type="dxa"/>
            <w:tcBorders>
              <w:top w:val="single" w:sz="4" w:space="0" w:color="auto"/>
              <w:left w:val="single" w:sz="4" w:space="0" w:color="auto"/>
              <w:bottom w:val="single" w:sz="4" w:space="0" w:color="auto"/>
              <w:right w:val="single" w:sz="4" w:space="0" w:color="auto"/>
            </w:tcBorders>
            <w:vAlign w:val="center"/>
          </w:tcPr>
          <w:p w14:paraId="452E36BE" w14:textId="3ACAD6AD"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 Set</w:t>
            </w:r>
          </w:p>
        </w:tc>
      </w:tr>
      <w:tr w:rsidR="006A5BE7" w:rsidRPr="00C8211E" w14:paraId="23CBAEF4"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07C07834" w14:textId="4B4EB7B7"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100</w:t>
            </w:r>
          </w:p>
        </w:tc>
        <w:tc>
          <w:tcPr>
            <w:tcW w:w="5236" w:type="dxa"/>
            <w:tcBorders>
              <w:top w:val="single" w:sz="4" w:space="0" w:color="auto"/>
              <w:left w:val="single" w:sz="4" w:space="0" w:color="auto"/>
              <w:bottom w:val="single" w:sz="4" w:space="0" w:color="auto"/>
              <w:right w:val="single" w:sz="4" w:space="0" w:color="auto"/>
            </w:tcBorders>
            <w:vAlign w:val="center"/>
          </w:tcPr>
          <w:p w14:paraId="7DD005BB" w14:textId="3A2F76A7"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Glassware Drying Rack</w:t>
            </w:r>
          </w:p>
        </w:tc>
        <w:tc>
          <w:tcPr>
            <w:tcW w:w="3144" w:type="dxa"/>
            <w:tcBorders>
              <w:top w:val="single" w:sz="4" w:space="0" w:color="auto"/>
              <w:left w:val="single" w:sz="4" w:space="0" w:color="auto"/>
              <w:bottom w:val="single" w:sz="4" w:space="0" w:color="auto"/>
              <w:right w:val="single" w:sz="4" w:space="0" w:color="auto"/>
            </w:tcBorders>
            <w:vAlign w:val="center"/>
          </w:tcPr>
          <w:p w14:paraId="3078C288" w14:textId="578D750A"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2 Units</w:t>
            </w:r>
          </w:p>
        </w:tc>
      </w:tr>
      <w:tr w:rsidR="006A5BE7" w:rsidRPr="00C8211E" w14:paraId="7ACCD23A"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08511044" w14:textId="0AFCCE9D"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101</w:t>
            </w:r>
          </w:p>
        </w:tc>
        <w:tc>
          <w:tcPr>
            <w:tcW w:w="5236" w:type="dxa"/>
            <w:tcBorders>
              <w:top w:val="single" w:sz="4" w:space="0" w:color="auto"/>
              <w:left w:val="single" w:sz="4" w:space="0" w:color="auto"/>
              <w:bottom w:val="single" w:sz="4" w:space="0" w:color="auto"/>
              <w:right w:val="single" w:sz="4" w:space="0" w:color="auto"/>
            </w:tcBorders>
            <w:vAlign w:val="center"/>
          </w:tcPr>
          <w:p w14:paraId="28E9BE4C" w14:textId="4DB5CC0E"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Sample Mixing Tank</w:t>
            </w:r>
          </w:p>
        </w:tc>
        <w:tc>
          <w:tcPr>
            <w:tcW w:w="3144" w:type="dxa"/>
            <w:tcBorders>
              <w:top w:val="single" w:sz="4" w:space="0" w:color="auto"/>
              <w:left w:val="single" w:sz="4" w:space="0" w:color="auto"/>
              <w:bottom w:val="single" w:sz="4" w:space="0" w:color="auto"/>
              <w:right w:val="single" w:sz="4" w:space="0" w:color="auto"/>
            </w:tcBorders>
            <w:vAlign w:val="center"/>
          </w:tcPr>
          <w:p w14:paraId="2A3628ED" w14:textId="18929860"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 Unit</w:t>
            </w:r>
          </w:p>
        </w:tc>
      </w:tr>
      <w:tr w:rsidR="006A5BE7" w:rsidRPr="00C8211E" w14:paraId="0C403A6E"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614C67BE" w14:textId="65CEACA4"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lastRenderedPageBreak/>
              <w:t>102</w:t>
            </w:r>
          </w:p>
        </w:tc>
        <w:tc>
          <w:tcPr>
            <w:tcW w:w="5236" w:type="dxa"/>
            <w:tcBorders>
              <w:top w:val="single" w:sz="4" w:space="0" w:color="auto"/>
              <w:left w:val="single" w:sz="4" w:space="0" w:color="auto"/>
              <w:bottom w:val="single" w:sz="4" w:space="0" w:color="auto"/>
              <w:right w:val="single" w:sz="4" w:space="0" w:color="auto"/>
            </w:tcBorders>
            <w:vAlign w:val="center"/>
          </w:tcPr>
          <w:p w14:paraId="4B34BF36" w14:textId="631B0661"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Sludge Dewatering Model</w:t>
            </w:r>
          </w:p>
        </w:tc>
        <w:tc>
          <w:tcPr>
            <w:tcW w:w="3144" w:type="dxa"/>
            <w:tcBorders>
              <w:top w:val="single" w:sz="4" w:space="0" w:color="auto"/>
              <w:left w:val="single" w:sz="4" w:space="0" w:color="auto"/>
              <w:bottom w:val="single" w:sz="4" w:space="0" w:color="auto"/>
              <w:right w:val="single" w:sz="4" w:space="0" w:color="auto"/>
            </w:tcBorders>
            <w:vAlign w:val="center"/>
          </w:tcPr>
          <w:p w14:paraId="419856A1" w14:textId="4545DC50"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 Unit</w:t>
            </w:r>
          </w:p>
        </w:tc>
      </w:tr>
      <w:tr w:rsidR="006A5BE7" w:rsidRPr="00C8211E" w14:paraId="409E83CB"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66751C39" w14:textId="3E9525B6"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103</w:t>
            </w:r>
          </w:p>
        </w:tc>
        <w:tc>
          <w:tcPr>
            <w:tcW w:w="5236" w:type="dxa"/>
            <w:tcBorders>
              <w:top w:val="single" w:sz="4" w:space="0" w:color="auto"/>
              <w:left w:val="single" w:sz="4" w:space="0" w:color="auto"/>
              <w:bottom w:val="single" w:sz="4" w:space="0" w:color="auto"/>
              <w:right w:val="single" w:sz="4" w:space="0" w:color="auto"/>
            </w:tcBorders>
            <w:vAlign w:val="center"/>
          </w:tcPr>
          <w:p w14:paraId="35C8ACA5" w14:textId="4670E832"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Sludge Drying Bed (Demo)</w:t>
            </w:r>
          </w:p>
        </w:tc>
        <w:tc>
          <w:tcPr>
            <w:tcW w:w="3144" w:type="dxa"/>
            <w:tcBorders>
              <w:top w:val="single" w:sz="4" w:space="0" w:color="auto"/>
              <w:left w:val="single" w:sz="4" w:space="0" w:color="auto"/>
              <w:bottom w:val="single" w:sz="4" w:space="0" w:color="auto"/>
              <w:right w:val="single" w:sz="4" w:space="0" w:color="auto"/>
            </w:tcBorders>
            <w:vAlign w:val="center"/>
          </w:tcPr>
          <w:p w14:paraId="6E940C08" w14:textId="37C29FCC"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 Unit</w:t>
            </w:r>
          </w:p>
        </w:tc>
      </w:tr>
      <w:tr w:rsidR="006A5BE7" w:rsidRPr="00C8211E" w14:paraId="2072D990"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4DF58B0E" w14:textId="00CF1733"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104</w:t>
            </w:r>
          </w:p>
        </w:tc>
        <w:tc>
          <w:tcPr>
            <w:tcW w:w="5236" w:type="dxa"/>
            <w:tcBorders>
              <w:top w:val="single" w:sz="4" w:space="0" w:color="auto"/>
              <w:left w:val="single" w:sz="4" w:space="0" w:color="auto"/>
              <w:bottom w:val="single" w:sz="4" w:space="0" w:color="auto"/>
              <w:right w:val="single" w:sz="4" w:space="0" w:color="auto"/>
            </w:tcBorders>
            <w:vAlign w:val="center"/>
          </w:tcPr>
          <w:p w14:paraId="5FE46AA8" w14:textId="25A7C3F4"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Effluent Treatment Plant Model</w:t>
            </w:r>
          </w:p>
        </w:tc>
        <w:tc>
          <w:tcPr>
            <w:tcW w:w="3144" w:type="dxa"/>
            <w:tcBorders>
              <w:top w:val="single" w:sz="4" w:space="0" w:color="auto"/>
              <w:left w:val="single" w:sz="4" w:space="0" w:color="auto"/>
              <w:bottom w:val="single" w:sz="4" w:space="0" w:color="auto"/>
              <w:right w:val="single" w:sz="4" w:space="0" w:color="auto"/>
            </w:tcBorders>
            <w:vAlign w:val="center"/>
          </w:tcPr>
          <w:p w14:paraId="58DC8F50" w14:textId="36DED710"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 Unit</w:t>
            </w:r>
          </w:p>
        </w:tc>
      </w:tr>
      <w:tr w:rsidR="006A5BE7" w:rsidRPr="00C8211E" w14:paraId="4F89C843"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0DF1F717" w14:textId="367D91A6"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105</w:t>
            </w:r>
          </w:p>
        </w:tc>
        <w:tc>
          <w:tcPr>
            <w:tcW w:w="5236" w:type="dxa"/>
            <w:tcBorders>
              <w:top w:val="single" w:sz="4" w:space="0" w:color="auto"/>
              <w:left w:val="single" w:sz="4" w:space="0" w:color="auto"/>
              <w:bottom w:val="single" w:sz="4" w:space="0" w:color="auto"/>
              <w:right w:val="single" w:sz="4" w:space="0" w:color="auto"/>
            </w:tcBorders>
            <w:vAlign w:val="center"/>
          </w:tcPr>
          <w:p w14:paraId="16A0F07E" w14:textId="3C09D37F"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Drinking Water Treatment Plant Model</w:t>
            </w:r>
          </w:p>
        </w:tc>
        <w:tc>
          <w:tcPr>
            <w:tcW w:w="3144" w:type="dxa"/>
            <w:tcBorders>
              <w:top w:val="single" w:sz="4" w:space="0" w:color="auto"/>
              <w:left w:val="single" w:sz="4" w:space="0" w:color="auto"/>
              <w:bottom w:val="single" w:sz="4" w:space="0" w:color="auto"/>
              <w:right w:val="single" w:sz="4" w:space="0" w:color="auto"/>
            </w:tcBorders>
            <w:vAlign w:val="center"/>
          </w:tcPr>
          <w:p w14:paraId="3736E206" w14:textId="7F74957A"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 Unit</w:t>
            </w:r>
          </w:p>
        </w:tc>
      </w:tr>
      <w:tr w:rsidR="006A5BE7" w:rsidRPr="00C8211E" w14:paraId="2305FBE4"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29D086F5" w14:textId="680E9E91"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106</w:t>
            </w:r>
          </w:p>
        </w:tc>
        <w:tc>
          <w:tcPr>
            <w:tcW w:w="5236" w:type="dxa"/>
            <w:tcBorders>
              <w:top w:val="single" w:sz="4" w:space="0" w:color="auto"/>
              <w:left w:val="single" w:sz="4" w:space="0" w:color="auto"/>
              <w:bottom w:val="single" w:sz="4" w:space="0" w:color="auto"/>
              <w:right w:val="single" w:sz="4" w:space="0" w:color="auto"/>
            </w:tcBorders>
            <w:vAlign w:val="center"/>
          </w:tcPr>
          <w:p w14:paraId="3FD63DDF" w14:textId="792D0718"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Wastewater Treatment Plant Model</w:t>
            </w:r>
          </w:p>
        </w:tc>
        <w:tc>
          <w:tcPr>
            <w:tcW w:w="3144" w:type="dxa"/>
            <w:tcBorders>
              <w:top w:val="single" w:sz="4" w:space="0" w:color="auto"/>
              <w:left w:val="single" w:sz="4" w:space="0" w:color="auto"/>
              <w:bottom w:val="single" w:sz="4" w:space="0" w:color="auto"/>
              <w:right w:val="single" w:sz="4" w:space="0" w:color="auto"/>
            </w:tcBorders>
            <w:vAlign w:val="center"/>
          </w:tcPr>
          <w:p w14:paraId="191057D3" w14:textId="1C269E2E"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 Unit</w:t>
            </w:r>
          </w:p>
        </w:tc>
      </w:tr>
      <w:tr w:rsidR="006A5BE7" w:rsidRPr="00C8211E" w14:paraId="25866091" w14:textId="77777777" w:rsidTr="00101DF8">
        <w:tc>
          <w:tcPr>
            <w:tcW w:w="970" w:type="dxa"/>
            <w:tcBorders>
              <w:top w:val="single" w:sz="4" w:space="0" w:color="auto"/>
              <w:left w:val="single" w:sz="4" w:space="0" w:color="auto"/>
              <w:bottom w:val="single" w:sz="4" w:space="0" w:color="auto"/>
              <w:right w:val="single" w:sz="4" w:space="0" w:color="auto"/>
            </w:tcBorders>
            <w:vAlign w:val="center"/>
          </w:tcPr>
          <w:p w14:paraId="681C351F" w14:textId="5CF0F6EF"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107</w:t>
            </w:r>
          </w:p>
        </w:tc>
        <w:tc>
          <w:tcPr>
            <w:tcW w:w="5236" w:type="dxa"/>
            <w:tcBorders>
              <w:top w:val="single" w:sz="4" w:space="0" w:color="auto"/>
              <w:left w:val="single" w:sz="4" w:space="0" w:color="auto"/>
              <w:bottom w:val="single" w:sz="4" w:space="0" w:color="auto"/>
              <w:right w:val="single" w:sz="4" w:space="0" w:color="auto"/>
            </w:tcBorders>
            <w:vAlign w:val="center"/>
          </w:tcPr>
          <w:p w14:paraId="1D2EDEE6" w14:textId="1D411A8C" w:rsidR="006A5BE7" w:rsidRPr="00C8211E" w:rsidRDefault="006A5BE7" w:rsidP="006A5BE7">
            <w:pPr>
              <w:keepNext/>
              <w:keepLines/>
              <w:spacing w:line="276" w:lineRule="auto"/>
              <w:ind w:right="270"/>
              <w:jc w:val="both"/>
              <w:rPr>
                <w:rFonts w:asciiTheme="minorBidi" w:hAnsiTheme="minorBidi" w:cstheme="minorBidi"/>
                <w:sz w:val="22"/>
                <w:szCs w:val="22"/>
              </w:rPr>
            </w:pPr>
            <w:r w:rsidRPr="00C8211E">
              <w:rPr>
                <w:rFonts w:asciiTheme="minorBidi" w:hAnsiTheme="minorBidi" w:cstheme="minorBidi"/>
                <w:sz w:val="22"/>
                <w:szCs w:val="22"/>
              </w:rPr>
              <w:t>Training Display Charts &amp; Posters</w:t>
            </w:r>
          </w:p>
        </w:tc>
        <w:tc>
          <w:tcPr>
            <w:tcW w:w="3144" w:type="dxa"/>
            <w:tcBorders>
              <w:top w:val="single" w:sz="4" w:space="0" w:color="auto"/>
              <w:left w:val="single" w:sz="4" w:space="0" w:color="auto"/>
              <w:bottom w:val="single" w:sz="4" w:space="0" w:color="auto"/>
              <w:right w:val="single" w:sz="4" w:space="0" w:color="auto"/>
            </w:tcBorders>
            <w:vAlign w:val="center"/>
          </w:tcPr>
          <w:p w14:paraId="2A29ED6E" w14:textId="63E0FBC4" w:rsidR="006A5BE7" w:rsidRPr="00C8211E" w:rsidRDefault="006A5BE7" w:rsidP="006A5BE7">
            <w:pPr>
              <w:spacing w:line="276" w:lineRule="auto"/>
              <w:jc w:val="center"/>
              <w:rPr>
                <w:rFonts w:asciiTheme="minorBidi" w:hAnsiTheme="minorBidi" w:cstheme="minorBidi"/>
                <w:sz w:val="22"/>
                <w:szCs w:val="22"/>
              </w:rPr>
            </w:pPr>
            <w:r w:rsidRPr="00C8211E">
              <w:rPr>
                <w:rFonts w:asciiTheme="minorBidi" w:hAnsiTheme="minorBidi" w:cstheme="minorBidi"/>
                <w:sz w:val="22"/>
                <w:szCs w:val="22"/>
              </w:rPr>
              <w:t>10 Sets</w:t>
            </w:r>
          </w:p>
        </w:tc>
      </w:tr>
    </w:tbl>
    <w:p w14:paraId="28916ACB" w14:textId="77777777" w:rsidR="008F7563" w:rsidRPr="00C8211E" w:rsidRDefault="008F7563">
      <w:pPr>
        <w:pStyle w:val="ListParagraph"/>
        <w:numPr>
          <w:ilvl w:val="0"/>
          <w:numId w:val="18"/>
        </w:numPr>
        <w:spacing w:before="240" w:after="240" w:line="276" w:lineRule="auto"/>
        <w:jc w:val="both"/>
        <w:outlineLvl w:val="0"/>
        <w:rPr>
          <w:rFonts w:asciiTheme="minorBidi" w:hAnsiTheme="minorBidi" w:cstheme="minorBidi"/>
          <w:b/>
          <w:bCs/>
        </w:rPr>
      </w:pPr>
      <w:bookmarkStart w:id="54" w:name="_Toc214187549"/>
      <w:bookmarkEnd w:id="53"/>
      <w:r w:rsidRPr="00C8211E">
        <w:rPr>
          <w:rFonts w:asciiTheme="minorBidi" w:hAnsiTheme="minorBidi" w:cstheme="minorBidi"/>
          <w:b/>
          <w:bCs/>
        </w:rPr>
        <w:t>Members of Qualifications Development &amp; Review Committee</w:t>
      </w:r>
      <w:bookmarkEnd w:id="54"/>
    </w:p>
    <w:tbl>
      <w:tblPr>
        <w:tblStyle w:val="GridTable5Dark-Accent412"/>
        <w:tblW w:w="9905" w:type="dxa"/>
        <w:tblInd w:w="-5" w:type="dxa"/>
        <w:tblBorders>
          <w:top w:val="single" w:sz="4" w:space="0" w:color="auto"/>
          <w:left w:val="single" w:sz="4" w:space="0" w:color="auto"/>
          <w:bottom w:val="none" w:sz="0"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2430"/>
        <w:gridCol w:w="3600"/>
        <w:gridCol w:w="3155"/>
      </w:tblGrid>
      <w:tr w:rsidR="008F7563" w:rsidRPr="00C8211E" w14:paraId="2F4B90E7" w14:textId="77777777" w:rsidTr="00371F4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990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DBAB8AC" w14:textId="77777777" w:rsidR="008F7563" w:rsidRPr="00C8211E" w:rsidRDefault="008F7563" w:rsidP="00371F42">
            <w:pPr>
              <w:spacing w:line="276" w:lineRule="auto"/>
              <w:ind w:right="270"/>
              <w:jc w:val="center"/>
              <w:rPr>
                <w:rFonts w:asciiTheme="minorBidi" w:hAnsiTheme="minorBidi" w:cstheme="minorBidi"/>
              </w:rPr>
            </w:pPr>
            <w:r w:rsidRPr="00C8211E">
              <w:rPr>
                <w:rFonts w:asciiTheme="minorBidi" w:hAnsiTheme="minorBidi" w:cstheme="minorBidi"/>
                <w:color w:val="000000" w:themeColor="text1"/>
              </w:rPr>
              <w:t>Qualification Development Committee</w:t>
            </w:r>
          </w:p>
        </w:tc>
      </w:tr>
      <w:tr w:rsidR="008F7563" w:rsidRPr="00C8211E" w14:paraId="395FAAD1" w14:textId="77777777" w:rsidTr="00371F4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0102AF7C" w14:textId="77777777" w:rsidR="008F7563" w:rsidRPr="00C8211E" w:rsidRDefault="008F7563" w:rsidP="00371F42">
            <w:pPr>
              <w:spacing w:line="276" w:lineRule="auto"/>
              <w:ind w:right="-15"/>
              <w:jc w:val="center"/>
              <w:rPr>
                <w:rFonts w:asciiTheme="minorBidi" w:hAnsiTheme="minorBidi" w:cstheme="minorBidi"/>
                <w:color w:val="auto"/>
                <w:sz w:val="22"/>
                <w:szCs w:val="22"/>
              </w:rPr>
            </w:pPr>
            <w:r w:rsidRPr="00C8211E">
              <w:rPr>
                <w:rFonts w:asciiTheme="minorBidi" w:hAnsiTheme="minorBidi" w:cstheme="minorBidi"/>
                <w:bCs w:val="0"/>
                <w:color w:val="auto"/>
                <w:sz w:val="22"/>
                <w:szCs w:val="22"/>
              </w:rPr>
              <w:t>Sr.#</w:t>
            </w:r>
          </w:p>
        </w:tc>
        <w:tc>
          <w:tcPr>
            <w:tcW w:w="2430" w:type="dxa"/>
            <w:tcBorders>
              <w:top w:val="single" w:sz="4" w:space="0" w:color="auto"/>
              <w:left w:val="single" w:sz="4" w:space="0" w:color="auto"/>
              <w:bottom w:val="single" w:sz="4" w:space="0" w:color="auto"/>
              <w:right w:val="single" w:sz="4" w:space="0" w:color="auto"/>
            </w:tcBorders>
            <w:shd w:val="clear" w:color="auto" w:fill="auto"/>
            <w:vAlign w:val="center"/>
          </w:tcPr>
          <w:p w14:paraId="5F12D90C" w14:textId="77777777" w:rsidR="008F7563" w:rsidRPr="00C8211E" w:rsidRDefault="008F7563" w:rsidP="00371F42">
            <w:pPr>
              <w:spacing w:line="276" w:lineRule="auto"/>
              <w:ind w:right="270"/>
              <w:cnfStyle w:val="100000000000" w:firstRow="1" w:lastRow="0" w:firstColumn="0" w:lastColumn="0" w:oddVBand="0" w:evenVBand="0" w:oddHBand="0" w:evenHBand="0" w:firstRowFirstColumn="0" w:firstRowLastColumn="0" w:lastRowFirstColumn="0" w:lastRowLastColumn="0"/>
              <w:rPr>
                <w:rFonts w:asciiTheme="minorBidi" w:hAnsiTheme="minorBidi" w:cstheme="minorBidi"/>
                <w:color w:val="auto"/>
                <w:sz w:val="22"/>
                <w:szCs w:val="22"/>
              </w:rPr>
            </w:pPr>
            <w:r w:rsidRPr="00C8211E">
              <w:rPr>
                <w:rFonts w:asciiTheme="minorBidi" w:hAnsiTheme="minorBidi" w:cstheme="minorBidi"/>
                <w:bCs w:val="0"/>
                <w:color w:val="auto"/>
                <w:sz w:val="22"/>
                <w:szCs w:val="22"/>
              </w:rPr>
              <w:t>Name</w:t>
            </w:r>
          </w:p>
        </w:tc>
        <w:tc>
          <w:tcPr>
            <w:tcW w:w="3600" w:type="dxa"/>
            <w:tcBorders>
              <w:top w:val="single" w:sz="4" w:space="0" w:color="auto"/>
              <w:left w:val="single" w:sz="4" w:space="0" w:color="auto"/>
              <w:bottom w:val="single" w:sz="4" w:space="0" w:color="auto"/>
              <w:right w:val="single" w:sz="4" w:space="0" w:color="auto"/>
            </w:tcBorders>
            <w:shd w:val="clear" w:color="auto" w:fill="auto"/>
            <w:vAlign w:val="center"/>
          </w:tcPr>
          <w:p w14:paraId="711D999E" w14:textId="77777777" w:rsidR="008F7563" w:rsidRPr="00C8211E" w:rsidRDefault="008F7563" w:rsidP="00371F42">
            <w:pPr>
              <w:spacing w:line="276" w:lineRule="auto"/>
              <w:ind w:left="-38" w:right="-79"/>
              <w:jc w:val="center"/>
              <w:cnfStyle w:val="100000000000" w:firstRow="1" w:lastRow="0" w:firstColumn="0" w:lastColumn="0" w:oddVBand="0" w:evenVBand="0" w:oddHBand="0" w:evenHBand="0" w:firstRowFirstColumn="0" w:firstRowLastColumn="0" w:lastRowFirstColumn="0" w:lastRowLastColumn="0"/>
              <w:rPr>
                <w:rFonts w:asciiTheme="minorBidi" w:hAnsiTheme="minorBidi" w:cstheme="minorBidi"/>
                <w:color w:val="auto"/>
                <w:sz w:val="22"/>
                <w:szCs w:val="22"/>
              </w:rPr>
            </w:pPr>
            <w:r w:rsidRPr="00C8211E">
              <w:rPr>
                <w:rFonts w:asciiTheme="minorBidi" w:hAnsiTheme="minorBidi" w:cstheme="minorBidi"/>
                <w:bCs w:val="0"/>
                <w:color w:val="auto"/>
                <w:sz w:val="22"/>
                <w:szCs w:val="22"/>
              </w:rPr>
              <w:t>Designation</w:t>
            </w:r>
          </w:p>
        </w:tc>
        <w:tc>
          <w:tcPr>
            <w:tcW w:w="3155" w:type="dxa"/>
            <w:tcBorders>
              <w:top w:val="single" w:sz="4" w:space="0" w:color="auto"/>
              <w:left w:val="single" w:sz="4" w:space="0" w:color="auto"/>
              <w:bottom w:val="single" w:sz="4" w:space="0" w:color="auto"/>
              <w:right w:val="single" w:sz="4" w:space="0" w:color="auto"/>
            </w:tcBorders>
            <w:shd w:val="clear" w:color="auto" w:fill="auto"/>
            <w:vAlign w:val="center"/>
          </w:tcPr>
          <w:p w14:paraId="179B3C29" w14:textId="77777777" w:rsidR="008F7563" w:rsidRPr="00C8211E" w:rsidRDefault="008F7563" w:rsidP="00371F42">
            <w:pPr>
              <w:spacing w:line="276" w:lineRule="auto"/>
              <w:ind w:right="270"/>
              <w:jc w:val="center"/>
              <w:cnfStyle w:val="100000000000" w:firstRow="1" w:lastRow="0" w:firstColumn="0" w:lastColumn="0" w:oddVBand="0" w:evenVBand="0" w:oddHBand="0" w:evenHBand="0" w:firstRowFirstColumn="0" w:firstRowLastColumn="0" w:lastRowFirstColumn="0" w:lastRowLastColumn="0"/>
              <w:rPr>
                <w:rFonts w:asciiTheme="minorBidi" w:hAnsiTheme="minorBidi" w:cstheme="minorBidi"/>
                <w:color w:val="auto"/>
                <w:sz w:val="22"/>
                <w:szCs w:val="22"/>
              </w:rPr>
            </w:pPr>
            <w:r w:rsidRPr="00C8211E">
              <w:rPr>
                <w:rFonts w:asciiTheme="minorBidi" w:hAnsiTheme="minorBidi" w:cstheme="minorBidi"/>
                <w:bCs w:val="0"/>
                <w:color w:val="auto"/>
                <w:sz w:val="22"/>
                <w:szCs w:val="22"/>
              </w:rPr>
              <w:t>Organization</w:t>
            </w:r>
          </w:p>
        </w:tc>
      </w:tr>
      <w:tr w:rsidR="00F6136A" w:rsidRPr="00C8211E" w14:paraId="61895EE8" w14:textId="77777777" w:rsidTr="00371F42">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top w:val="single" w:sz="4" w:space="0" w:color="auto"/>
              <w:left w:val="single" w:sz="4" w:space="0" w:color="auto"/>
              <w:bottom w:val="single" w:sz="4" w:space="0" w:color="auto"/>
            </w:tcBorders>
            <w:shd w:val="clear" w:color="auto" w:fill="auto"/>
            <w:vAlign w:val="center"/>
          </w:tcPr>
          <w:p w14:paraId="2628D710" w14:textId="77777777" w:rsidR="00F6136A" w:rsidRPr="00C8211E" w:rsidRDefault="00F6136A" w:rsidP="00F6136A">
            <w:pPr>
              <w:pStyle w:val="ListParagraph"/>
              <w:numPr>
                <w:ilvl w:val="0"/>
                <w:numId w:val="55"/>
              </w:numPr>
              <w:spacing w:line="276" w:lineRule="auto"/>
              <w:ind w:left="525" w:right="75" w:hanging="565"/>
              <w:jc w:val="center"/>
              <w:rPr>
                <w:rFonts w:asciiTheme="minorBidi" w:hAnsiTheme="minorBidi" w:cstheme="minorBidi"/>
                <w:color w:val="auto"/>
                <w:sz w:val="22"/>
                <w:szCs w:val="22"/>
              </w:rPr>
            </w:pPr>
          </w:p>
        </w:tc>
        <w:tc>
          <w:tcPr>
            <w:tcW w:w="2430" w:type="dxa"/>
            <w:tcBorders>
              <w:top w:val="single" w:sz="4" w:space="0" w:color="auto"/>
              <w:bottom w:val="single" w:sz="4" w:space="0" w:color="auto"/>
            </w:tcBorders>
            <w:shd w:val="clear" w:color="auto" w:fill="auto"/>
            <w:vAlign w:val="center"/>
          </w:tcPr>
          <w:p w14:paraId="07CF5111" w14:textId="48DC2FE4" w:rsidR="00F6136A" w:rsidRPr="00C8211E" w:rsidRDefault="00F6136A" w:rsidP="00F6136A">
            <w:pPr>
              <w:pStyle w:val="OccupationalProfilePanelMember"/>
              <w:spacing w:after="0" w:line="240"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Cs w:val="0"/>
              </w:rPr>
            </w:pPr>
            <w:r w:rsidRPr="00C8211E">
              <w:rPr>
                <w:rFonts w:asciiTheme="minorBidi" w:hAnsiTheme="minorBidi" w:cstheme="minorBidi"/>
                <w:color w:val="000000"/>
              </w:rPr>
              <w:t>Mr. Muhammad Musa</w:t>
            </w:r>
          </w:p>
        </w:tc>
        <w:tc>
          <w:tcPr>
            <w:tcW w:w="3600" w:type="dxa"/>
            <w:tcBorders>
              <w:top w:val="single" w:sz="4" w:space="0" w:color="auto"/>
              <w:bottom w:val="single" w:sz="4" w:space="0" w:color="auto"/>
            </w:tcBorders>
            <w:shd w:val="clear" w:color="auto" w:fill="auto"/>
            <w:vAlign w:val="center"/>
          </w:tcPr>
          <w:p w14:paraId="37659AE5" w14:textId="4D0D2E46" w:rsidR="00F6136A" w:rsidRPr="00C8211E" w:rsidRDefault="00F6136A" w:rsidP="00F6136A">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8211E">
              <w:rPr>
                <w:rFonts w:asciiTheme="minorBidi" w:hAnsiTheme="minorBidi" w:cstheme="minorBidi"/>
                <w:color w:val="000000"/>
              </w:rPr>
              <w:t>Assistant Director</w:t>
            </w:r>
          </w:p>
        </w:tc>
        <w:tc>
          <w:tcPr>
            <w:tcW w:w="3155" w:type="dxa"/>
            <w:tcBorders>
              <w:top w:val="single" w:sz="4" w:space="0" w:color="auto"/>
              <w:bottom w:val="single" w:sz="4" w:space="0" w:color="auto"/>
            </w:tcBorders>
            <w:shd w:val="clear" w:color="auto" w:fill="auto"/>
            <w:vAlign w:val="center"/>
          </w:tcPr>
          <w:p w14:paraId="4FF412FD" w14:textId="73B439CA" w:rsidR="00F6136A" w:rsidRPr="00C8211E" w:rsidRDefault="00F6136A" w:rsidP="00F6136A">
            <w:pPr>
              <w:spacing w:line="276" w:lineRule="auto"/>
              <w:ind w:left="-108" w:right="-1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8211E">
              <w:rPr>
                <w:rFonts w:asciiTheme="minorBidi" w:hAnsiTheme="minorBidi" w:cstheme="minorBidi"/>
                <w:color w:val="000000"/>
              </w:rPr>
              <w:t>CDA Islamabad</w:t>
            </w:r>
          </w:p>
        </w:tc>
      </w:tr>
      <w:tr w:rsidR="00F6136A" w:rsidRPr="00C8211E" w14:paraId="37189D1D" w14:textId="77777777" w:rsidTr="00371F42">
        <w:trPr>
          <w:trHeight w:val="170"/>
        </w:trPr>
        <w:tc>
          <w:tcPr>
            <w:cnfStyle w:val="001000000000" w:firstRow="0" w:lastRow="0" w:firstColumn="1" w:lastColumn="0" w:oddVBand="0" w:evenVBand="0" w:oddHBand="0" w:evenHBand="0" w:firstRowFirstColumn="0" w:firstRowLastColumn="0" w:lastRowFirstColumn="0" w:lastRowLastColumn="0"/>
            <w:tcW w:w="720" w:type="dxa"/>
            <w:tcBorders>
              <w:top w:val="single" w:sz="4" w:space="0" w:color="auto"/>
              <w:left w:val="single" w:sz="4" w:space="0" w:color="auto"/>
              <w:bottom w:val="single" w:sz="4" w:space="0" w:color="auto"/>
            </w:tcBorders>
            <w:shd w:val="clear" w:color="auto" w:fill="auto"/>
            <w:vAlign w:val="center"/>
          </w:tcPr>
          <w:p w14:paraId="6E0AD2CE" w14:textId="77777777" w:rsidR="00F6136A" w:rsidRPr="00C8211E" w:rsidRDefault="00F6136A" w:rsidP="00F6136A">
            <w:pPr>
              <w:pStyle w:val="ListParagraph"/>
              <w:numPr>
                <w:ilvl w:val="0"/>
                <w:numId w:val="55"/>
              </w:numPr>
              <w:spacing w:line="276" w:lineRule="auto"/>
              <w:ind w:left="525" w:right="75" w:hanging="565"/>
              <w:jc w:val="center"/>
              <w:rPr>
                <w:rFonts w:asciiTheme="minorBidi" w:hAnsiTheme="minorBidi" w:cstheme="minorBidi"/>
                <w:color w:val="auto"/>
                <w:sz w:val="22"/>
                <w:szCs w:val="22"/>
              </w:rPr>
            </w:pPr>
          </w:p>
        </w:tc>
        <w:tc>
          <w:tcPr>
            <w:tcW w:w="2430" w:type="dxa"/>
            <w:tcBorders>
              <w:top w:val="single" w:sz="4" w:space="0" w:color="auto"/>
              <w:bottom w:val="single" w:sz="4" w:space="0" w:color="auto"/>
            </w:tcBorders>
            <w:shd w:val="clear" w:color="auto" w:fill="auto"/>
            <w:vAlign w:val="center"/>
          </w:tcPr>
          <w:p w14:paraId="30461196" w14:textId="5381204F" w:rsidR="00F6136A" w:rsidRPr="00C8211E" w:rsidRDefault="00F6136A" w:rsidP="00F6136A">
            <w:pPr>
              <w:pStyle w:val="OccupationalProfilePanelMember"/>
              <w:spacing w:after="0" w:line="240"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bCs w:val="0"/>
              </w:rPr>
            </w:pPr>
            <w:r w:rsidRPr="00C8211E">
              <w:rPr>
                <w:rFonts w:asciiTheme="minorBidi" w:hAnsiTheme="minorBidi" w:cstheme="minorBidi"/>
                <w:color w:val="000000"/>
              </w:rPr>
              <w:t>Mr. Dr. Aftab Ahmad</w:t>
            </w:r>
          </w:p>
        </w:tc>
        <w:tc>
          <w:tcPr>
            <w:tcW w:w="3600" w:type="dxa"/>
            <w:tcBorders>
              <w:top w:val="single" w:sz="4" w:space="0" w:color="auto"/>
              <w:bottom w:val="single" w:sz="4" w:space="0" w:color="auto"/>
            </w:tcBorders>
            <w:shd w:val="clear" w:color="auto" w:fill="auto"/>
            <w:vAlign w:val="center"/>
          </w:tcPr>
          <w:p w14:paraId="0B1D7EF0" w14:textId="6197B72D" w:rsidR="00F6136A" w:rsidRPr="00C8211E" w:rsidRDefault="00F6136A" w:rsidP="00F6136A">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8211E">
              <w:rPr>
                <w:rFonts w:asciiTheme="minorBidi" w:hAnsiTheme="minorBidi" w:cstheme="minorBidi"/>
                <w:color w:val="000000"/>
              </w:rPr>
              <w:t>Assistant Professor</w:t>
            </w:r>
          </w:p>
        </w:tc>
        <w:tc>
          <w:tcPr>
            <w:tcW w:w="3155" w:type="dxa"/>
            <w:tcBorders>
              <w:top w:val="single" w:sz="4" w:space="0" w:color="auto"/>
              <w:bottom w:val="single" w:sz="4" w:space="0" w:color="auto"/>
            </w:tcBorders>
            <w:shd w:val="clear" w:color="auto" w:fill="auto"/>
            <w:vAlign w:val="center"/>
          </w:tcPr>
          <w:p w14:paraId="059B6FB1" w14:textId="059FC2BE" w:rsidR="00F6136A" w:rsidRPr="00C8211E" w:rsidRDefault="00F6136A" w:rsidP="00F6136A">
            <w:pPr>
              <w:spacing w:line="276" w:lineRule="auto"/>
              <w:ind w:right="27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8211E">
              <w:rPr>
                <w:rFonts w:asciiTheme="minorBidi" w:hAnsiTheme="minorBidi" w:cstheme="minorBidi"/>
                <w:color w:val="000000"/>
              </w:rPr>
              <w:t>Kohsar University Murree</w:t>
            </w:r>
          </w:p>
        </w:tc>
      </w:tr>
      <w:tr w:rsidR="00F6136A" w:rsidRPr="00C8211E" w14:paraId="43CF66D7" w14:textId="77777777" w:rsidTr="00371F42">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top w:val="single" w:sz="4" w:space="0" w:color="auto"/>
              <w:left w:val="single" w:sz="4" w:space="0" w:color="auto"/>
              <w:bottom w:val="single" w:sz="4" w:space="0" w:color="auto"/>
            </w:tcBorders>
            <w:shd w:val="clear" w:color="auto" w:fill="auto"/>
            <w:vAlign w:val="center"/>
          </w:tcPr>
          <w:p w14:paraId="465023C6" w14:textId="77777777" w:rsidR="00F6136A" w:rsidRPr="00C8211E" w:rsidRDefault="00F6136A" w:rsidP="00F6136A">
            <w:pPr>
              <w:pStyle w:val="ListParagraph"/>
              <w:numPr>
                <w:ilvl w:val="0"/>
                <w:numId w:val="55"/>
              </w:numPr>
              <w:spacing w:line="276" w:lineRule="auto"/>
              <w:ind w:left="525" w:right="75" w:hanging="565"/>
              <w:jc w:val="center"/>
              <w:rPr>
                <w:rFonts w:asciiTheme="minorBidi" w:hAnsiTheme="minorBidi" w:cstheme="minorBidi"/>
                <w:color w:val="auto"/>
                <w:sz w:val="22"/>
                <w:szCs w:val="22"/>
              </w:rPr>
            </w:pPr>
          </w:p>
        </w:tc>
        <w:tc>
          <w:tcPr>
            <w:tcW w:w="2430" w:type="dxa"/>
            <w:tcBorders>
              <w:top w:val="single" w:sz="4" w:space="0" w:color="auto"/>
              <w:bottom w:val="single" w:sz="4" w:space="0" w:color="auto"/>
            </w:tcBorders>
            <w:shd w:val="clear" w:color="auto" w:fill="auto"/>
            <w:vAlign w:val="center"/>
          </w:tcPr>
          <w:p w14:paraId="0B792C4A" w14:textId="2F7FF719" w:rsidR="00F6136A" w:rsidRPr="00C8211E" w:rsidRDefault="00F6136A" w:rsidP="00F6136A">
            <w:pPr>
              <w:pStyle w:val="OccupationalProfilePanelMember"/>
              <w:spacing w:after="0" w:line="240"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C8211E">
              <w:rPr>
                <w:rFonts w:asciiTheme="minorBidi" w:hAnsiTheme="minorBidi" w:cstheme="minorBidi"/>
                <w:color w:val="000000"/>
              </w:rPr>
              <w:t>Mr. Zohaib ud Din</w:t>
            </w:r>
          </w:p>
        </w:tc>
        <w:tc>
          <w:tcPr>
            <w:tcW w:w="3600" w:type="dxa"/>
            <w:tcBorders>
              <w:top w:val="single" w:sz="4" w:space="0" w:color="auto"/>
              <w:bottom w:val="single" w:sz="4" w:space="0" w:color="auto"/>
            </w:tcBorders>
            <w:shd w:val="clear" w:color="auto" w:fill="auto"/>
            <w:vAlign w:val="center"/>
          </w:tcPr>
          <w:p w14:paraId="42A4BFB1" w14:textId="7128DE1B" w:rsidR="00F6136A" w:rsidRPr="00C8211E" w:rsidRDefault="00F6136A" w:rsidP="00F6136A">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8211E">
              <w:rPr>
                <w:rFonts w:asciiTheme="minorBidi" w:hAnsiTheme="minorBidi" w:cstheme="minorBidi"/>
                <w:color w:val="000000"/>
              </w:rPr>
              <w:t>GM-Design &amp; Operation</w:t>
            </w:r>
          </w:p>
        </w:tc>
        <w:tc>
          <w:tcPr>
            <w:tcW w:w="3155" w:type="dxa"/>
            <w:tcBorders>
              <w:top w:val="single" w:sz="4" w:space="0" w:color="auto"/>
              <w:bottom w:val="single" w:sz="4" w:space="0" w:color="auto"/>
            </w:tcBorders>
            <w:shd w:val="clear" w:color="auto" w:fill="auto"/>
            <w:vAlign w:val="center"/>
          </w:tcPr>
          <w:p w14:paraId="455AB49B" w14:textId="1ED2111D" w:rsidR="00F6136A" w:rsidRPr="00C8211E" w:rsidRDefault="00F6136A" w:rsidP="00F6136A">
            <w:pPr>
              <w:spacing w:line="276" w:lineRule="auto"/>
              <w:ind w:right="27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8211E">
              <w:rPr>
                <w:rFonts w:asciiTheme="minorBidi" w:hAnsiTheme="minorBidi" w:cstheme="minorBidi"/>
                <w:color w:val="000000"/>
              </w:rPr>
              <w:t>WR-Pakistan</w:t>
            </w:r>
          </w:p>
        </w:tc>
      </w:tr>
      <w:tr w:rsidR="00F6136A" w:rsidRPr="00C8211E" w14:paraId="7C37B8CB" w14:textId="77777777" w:rsidTr="00371F42">
        <w:trPr>
          <w:trHeight w:val="170"/>
        </w:trPr>
        <w:tc>
          <w:tcPr>
            <w:cnfStyle w:val="001000000000" w:firstRow="0" w:lastRow="0" w:firstColumn="1" w:lastColumn="0" w:oddVBand="0" w:evenVBand="0" w:oddHBand="0" w:evenHBand="0" w:firstRowFirstColumn="0" w:firstRowLastColumn="0" w:lastRowFirstColumn="0" w:lastRowLastColumn="0"/>
            <w:tcW w:w="720" w:type="dxa"/>
            <w:tcBorders>
              <w:top w:val="single" w:sz="4" w:space="0" w:color="auto"/>
              <w:left w:val="single" w:sz="4" w:space="0" w:color="auto"/>
              <w:bottom w:val="single" w:sz="4" w:space="0" w:color="auto"/>
            </w:tcBorders>
            <w:shd w:val="clear" w:color="auto" w:fill="auto"/>
            <w:vAlign w:val="center"/>
          </w:tcPr>
          <w:p w14:paraId="06A9195B" w14:textId="77777777" w:rsidR="00F6136A" w:rsidRPr="00C8211E" w:rsidRDefault="00F6136A" w:rsidP="00F6136A">
            <w:pPr>
              <w:pStyle w:val="ListParagraph"/>
              <w:numPr>
                <w:ilvl w:val="0"/>
                <w:numId w:val="55"/>
              </w:numPr>
              <w:spacing w:line="276" w:lineRule="auto"/>
              <w:ind w:left="525" w:right="75" w:hanging="565"/>
              <w:jc w:val="center"/>
              <w:rPr>
                <w:rFonts w:asciiTheme="minorBidi" w:hAnsiTheme="minorBidi" w:cstheme="minorBidi"/>
                <w:color w:val="auto"/>
                <w:sz w:val="22"/>
                <w:szCs w:val="22"/>
              </w:rPr>
            </w:pPr>
          </w:p>
        </w:tc>
        <w:tc>
          <w:tcPr>
            <w:tcW w:w="2430" w:type="dxa"/>
            <w:tcBorders>
              <w:top w:val="single" w:sz="4" w:space="0" w:color="auto"/>
            </w:tcBorders>
            <w:shd w:val="clear" w:color="auto" w:fill="auto"/>
            <w:vAlign w:val="center"/>
          </w:tcPr>
          <w:p w14:paraId="203E63F8" w14:textId="71888DFE" w:rsidR="00F6136A" w:rsidRPr="00C8211E" w:rsidRDefault="00F6136A" w:rsidP="00F6136A">
            <w:pPr>
              <w:pStyle w:val="OccupationalProfilePanelMember"/>
              <w:spacing w:after="0" w:line="240" w:lineRule="auto"/>
              <w:ind w:left="5"/>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bCs w:val="0"/>
              </w:rPr>
            </w:pPr>
            <w:r w:rsidRPr="00C8211E">
              <w:rPr>
                <w:rFonts w:asciiTheme="minorBidi" w:hAnsiTheme="minorBidi" w:cstheme="minorBidi"/>
                <w:color w:val="000000"/>
              </w:rPr>
              <w:t>Muhammad Usman</w:t>
            </w:r>
          </w:p>
        </w:tc>
        <w:tc>
          <w:tcPr>
            <w:tcW w:w="3600" w:type="dxa"/>
            <w:tcBorders>
              <w:top w:val="single" w:sz="4" w:space="0" w:color="auto"/>
            </w:tcBorders>
            <w:shd w:val="clear" w:color="auto" w:fill="auto"/>
            <w:vAlign w:val="center"/>
          </w:tcPr>
          <w:p w14:paraId="148DE582" w14:textId="33D8130F" w:rsidR="00F6136A" w:rsidRPr="00C8211E" w:rsidRDefault="00F6136A" w:rsidP="00F6136A">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8211E">
              <w:rPr>
                <w:rFonts w:asciiTheme="minorBidi" w:hAnsiTheme="minorBidi" w:cstheme="minorBidi"/>
                <w:color w:val="000000"/>
              </w:rPr>
              <w:t>Instructor</w:t>
            </w:r>
          </w:p>
        </w:tc>
        <w:tc>
          <w:tcPr>
            <w:tcW w:w="3155" w:type="dxa"/>
            <w:tcBorders>
              <w:top w:val="single" w:sz="4" w:space="0" w:color="auto"/>
            </w:tcBorders>
            <w:shd w:val="clear" w:color="auto" w:fill="auto"/>
            <w:vAlign w:val="center"/>
          </w:tcPr>
          <w:p w14:paraId="22AA597C" w14:textId="1140735D" w:rsidR="00F6136A" w:rsidRPr="00C8211E" w:rsidRDefault="00F6136A" w:rsidP="00F6136A">
            <w:pPr>
              <w:spacing w:line="276" w:lineRule="auto"/>
              <w:ind w:right="27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8211E">
              <w:rPr>
                <w:rFonts w:asciiTheme="minorBidi" w:hAnsiTheme="minorBidi" w:cstheme="minorBidi"/>
                <w:color w:val="000000"/>
              </w:rPr>
              <w:t>PVTC</w:t>
            </w:r>
          </w:p>
        </w:tc>
      </w:tr>
      <w:tr w:rsidR="00F6136A" w:rsidRPr="00C8211E" w14:paraId="4552C09F" w14:textId="77777777" w:rsidTr="00371F42">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bottom w:val="single" w:sz="4" w:space="0" w:color="auto"/>
            </w:tcBorders>
            <w:shd w:val="clear" w:color="auto" w:fill="auto"/>
            <w:vAlign w:val="center"/>
          </w:tcPr>
          <w:p w14:paraId="00B94048" w14:textId="77777777" w:rsidR="00F6136A" w:rsidRPr="00C8211E" w:rsidRDefault="00F6136A" w:rsidP="00F6136A">
            <w:pPr>
              <w:pStyle w:val="ListParagraph"/>
              <w:numPr>
                <w:ilvl w:val="0"/>
                <w:numId w:val="55"/>
              </w:numPr>
              <w:spacing w:line="276" w:lineRule="auto"/>
              <w:ind w:left="525" w:right="75" w:hanging="565"/>
              <w:jc w:val="center"/>
              <w:rPr>
                <w:rFonts w:asciiTheme="minorBidi" w:hAnsiTheme="minorBidi" w:cstheme="minorBidi"/>
                <w:color w:val="auto"/>
                <w:sz w:val="22"/>
                <w:szCs w:val="22"/>
              </w:rPr>
            </w:pPr>
          </w:p>
        </w:tc>
        <w:tc>
          <w:tcPr>
            <w:tcW w:w="2430" w:type="dxa"/>
            <w:tcBorders>
              <w:bottom w:val="single" w:sz="4" w:space="0" w:color="auto"/>
            </w:tcBorders>
            <w:shd w:val="clear" w:color="auto" w:fill="auto"/>
            <w:vAlign w:val="center"/>
          </w:tcPr>
          <w:p w14:paraId="5DE3B96F" w14:textId="589959EE" w:rsidR="00F6136A" w:rsidRPr="00C8211E" w:rsidRDefault="00F6136A" w:rsidP="00F6136A">
            <w:pPr>
              <w:spacing w:line="276" w:lineRule="auto"/>
              <w:ind w:left="5" w:right="27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8211E">
              <w:rPr>
                <w:rFonts w:asciiTheme="minorBidi" w:hAnsiTheme="minorBidi" w:cstheme="minorBidi"/>
                <w:color w:val="000000"/>
              </w:rPr>
              <w:t>Shakeel Badshah</w:t>
            </w:r>
          </w:p>
        </w:tc>
        <w:tc>
          <w:tcPr>
            <w:tcW w:w="3600" w:type="dxa"/>
            <w:tcBorders>
              <w:bottom w:val="single" w:sz="4" w:space="0" w:color="auto"/>
            </w:tcBorders>
            <w:shd w:val="clear" w:color="auto" w:fill="auto"/>
            <w:vAlign w:val="center"/>
          </w:tcPr>
          <w:p w14:paraId="044DC8C5" w14:textId="5D88EF5A" w:rsidR="00F6136A" w:rsidRPr="00C8211E" w:rsidRDefault="00F6136A" w:rsidP="00F6136A">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8211E">
              <w:rPr>
                <w:rFonts w:asciiTheme="minorBidi" w:hAnsiTheme="minorBidi" w:cstheme="minorBidi"/>
                <w:color w:val="000000"/>
              </w:rPr>
              <w:t>RO</w:t>
            </w:r>
          </w:p>
        </w:tc>
        <w:tc>
          <w:tcPr>
            <w:tcW w:w="3155" w:type="dxa"/>
            <w:tcBorders>
              <w:bottom w:val="single" w:sz="4" w:space="0" w:color="auto"/>
            </w:tcBorders>
            <w:shd w:val="clear" w:color="auto" w:fill="auto"/>
            <w:vAlign w:val="center"/>
          </w:tcPr>
          <w:p w14:paraId="371BECA8" w14:textId="35EEC422" w:rsidR="00F6136A" w:rsidRPr="00C8211E" w:rsidRDefault="00F6136A" w:rsidP="00F6136A">
            <w:pPr>
              <w:spacing w:line="276" w:lineRule="auto"/>
              <w:ind w:right="27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8211E">
              <w:rPr>
                <w:rFonts w:asciiTheme="minorBidi" w:hAnsiTheme="minorBidi" w:cstheme="minorBidi"/>
                <w:color w:val="000000"/>
              </w:rPr>
              <w:t>PCRWR</w:t>
            </w:r>
          </w:p>
        </w:tc>
      </w:tr>
      <w:tr w:rsidR="00F6136A" w:rsidRPr="00C8211E" w14:paraId="68AC4A42" w14:textId="77777777" w:rsidTr="00371F42">
        <w:trPr>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bottom w:val="single" w:sz="4" w:space="0" w:color="auto"/>
            </w:tcBorders>
            <w:shd w:val="clear" w:color="auto" w:fill="auto"/>
            <w:vAlign w:val="center"/>
          </w:tcPr>
          <w:p w14:paraId="12B47A91" w14:textId="77777777" w:rsidR="00F6136A" w:rsidRPr="00C8211E" w:rsidRDefault="00F6136A" w:rsidP="00F6136A">
            <w:pPr>
              <w:pStyle w:val="ListParagraph"/>
              <w:numPr>
                <w:ilvl w:val="0"/>
                <w:numId w:val="55"/>
              </w:numPr>
              <w:spacing w:line="276" w:lineRule="auto"/>
              <w:ind w:left="525" w:right="75" w:hanging="565"/>
              <w:jc w:val="center"/>
              <w:rPr>
                <w:rFonts w:asciiTheme="minorBidi" w:hAnsiTheme="minorBidi" w:cstheme="minorBidi"/>
                <w:color w:val="auto"/>
                <w:sz w:val="22"/>
                <w:szCs w:val="22"/>
              </w:rPr>
            </w:pPr>
          </w:p>
        </w:tc>
        <w:tc>
          <w:tcPr>
            <w:tcW w:w="2430" w:type="dxa"/>
            <w:tcBorders>
              <w:bottom w:val="single" w:sz="4" w:space="0" w:color="auto"/>
            </w:tcBorders>
            <w:shd w:val="clear" w:color="auto" w:fill="auto"/>
            <w:vAlign w:val="center"/>
          </w:tcPr>
          <w:p w14:paraId="30CEC83F" w14:textId="740D4A5A" w:rsidR="00F6136A" w:rsidRPr="00C8211E" w:rsidRDefault="00F6136A" w:rsidP="00F6136A">
            <w:pPr>
              <w:spacing w:line="276" w:lineRule="auto"/>
              <w:ind w:left="5"/>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8211E">
              <w:rPr>
                <w:rFonts w:asciiTheme="minorBidi" w:hAnsiTheme="minorBidi" w:cstheme="minorBidi"/>
                <w:color w:val="000000"/>
              </w:rPr>
              <w:t>Mr M.Yaqoob Gulzar</w:t>
            </w:r>
          </w:p>
        </w:tc>
        <w:tc>
          <w:tcPr>
            <w:tcW w:w="3600" w:type="dxa"/>
            <w:tcBorders>
              <w:bottom w:val="single" w:sz="4" w:space="0" w:color="auto"/>
            </w:tcBorders>
            <w:shd w:val="clear" w:color="auto" w:fill="auto"/>
            <w:vAlign w:val="center"/>
          </w:tcPr>
          <w:p w14:paraId="07E4DBE0" w14:textId="04648508" w:rsidR="00F6136A" w:rsidRPr="00C8211E" w:rsidRDefault="00F6136A" w:rsidP="00F6136A">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8211E">
              <w:rPr>
                <w:rFonts w:asciiTheme="minorBidi" w:hAnsiTheme="minorBidi" w:cstheme="minorBidi"/>
                <w:color w:val="000000"/>
              </w:rPr>
              <w:t>Instructor</w:t>
            </w:r>
          </w:p>
        </w:tc>
        <w:tc>
          <w:tcPr>
            <w:tcW w:w="3155" w:type="dxa"/>
            <w:tcBorders>
              <w:bottom w:val="single" w:sz="4" w:space="0" w:color="auto"/>
            </w:tcBorders>
            <w:shd w:val="clear" w:color="auto" w:fill="auto"/>
            <w:vAlign w:val="center"/>
          </w:tcPr>
          <w:p w14:paraId="71D3E2AF" w14:textId="64A88DEB" w:rsidR="00F6136A" w:rsidRPr="00C8211E" w:rsidRDefault="00F6136A" w:rsidP="00F6136A">
            <w:pPr>
              <w:spacing w:line="276" w:lineRule="auto"/>
              <w:ind w:right="27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8211E">
              <w:rPr>
                <w:rFonts w:asciiTheme="minorBidi" w:hAnsiTheme="minorBidi" w:cstheme="minorBidi"/>
                <w:color w:val="000000"/>
              </w:rPr>
              <w:t>PMDC Rawalpindi</w:t>
            </w:r>
          </w:p>
        </w:tc>
      </w:tr>
      <w:tr w:rsidR="00F6136A" w:rsidRPr="00C8211E" w14:paraId="5FF556FC" w14:textId="77777777" w:rsidTr="00371F42">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top w:val="single" w:sz="4" w:space="0" w:color="auto"/>
              <w:left w:val="single" w:sz="4" w:space="0" w:color="auto"/>
              <w:bottom w:val="single" w:sz="4" w:space="0" w:color="auto"/>
            </w:tcBorders>
            <w:shd w:val="clear" w:color="auto" w:fill="auto"/>
            <w:vAlign w:val="center"/>
          </w:tcPr>
          <w:p w14:paraId="34A9BB64" w14:textId="77777777" w:rsidR="00F6136A" w:rsidRPr="00C8211E" w:rsidRDefault="00F6136A" w:rsidP="00F6136A">
            <w:pPr>
              <w:pStyle w:val="ListParagraph"/>
              <w:numPr>
                <w:ilvl w:val="0"/>
                <w:numId w:val="55"/>
              </w:numPr>
              <w:spacing w:line="276" w:lineRule="auto"/>
              <w:ind w:left="345" w:right="270" w:hanging="385"/>
              <w:jc w:val="center"/>
              <w:rPr>
                <w:rFonts w:asciiTheme="minorBidi" w:hAnsiTheme="minorBidi" w:cstheme="minorBidi"/>
                <w:color w:val="auto"/>
                <w:sz w:val="22"/>
                <w:szCs w:val="22"/>
              </w:rPr>
            </w:pPr>
          </w:p>
        </w:tc>
        <w:tc>
          <w:tcPr>
            <w:tcW w:w="2430" w:type="dxa"/>
            <w:tcBorders>
              <w:top w:val="single" w:sz="4" w:space="0" w:color="auto"/>
              <w:bottom w:val="single" w:sz="4" w:space="0" w:color="auto"/>
            </w:tcBorders>
            <w:shd w:val="clear" w:color="auto" w:fill="auto"/>
            <w:vAlign w:val="center"/>
          </w:tcPr>
          <w:p w14:paraId="6E86B701" w14:textId="2E7C390B" w:rsidR="00F6136A" w:rsidRPr="00C8211E" w:rsidRDefault="00F6136A" w:rsidP="00F6136A">
            <w:pPr>
              <w:pStyle w:val="OccupationalProfilePanelMember"/>
              <w:spacing w:after="0" w:line="240" w:lineRule="auto"/>
              <w:ind w:left="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Cs w:val="0"/>
              </w:rPr>
            </w:pPr>
            <w:r w:rsidRPr="00C8211E">
              <w:rPr>
                <w:rFonts w:asciiTheme="minorBidi" w:hAnsiTheme="minorBidi" w:cstheme="minorBidi"/>
                <w:color w:val="000000"/>
              </w:rPr>
              <w:t>Mr. Muhammad Ali</w:t>
            </w:r>
          </w:p>
        </w:tc>
        <w:tc>
          <w:tcPr>
            <w:tcW w:w="3600" w:type="dxa"/>
            <w:tcBorders>
              <w:top w:val="single" w:sz="4" w:space="0" w:color="auto"/>
              <w:bottom w:val="single" w:sz="4" w:space="0" w:color="auto"/>
            </w:tcBorders>
            <w:shd w:val="clear" w:color="auto" w:fill="auto"/>
            <w:vAlign w:val="center"/>
          </w:tcPr>
          <w:p w14:paraId="41278CBC" w14:textId="4E345D9A" w:rsidR="00F6136A" w:rsidRPr="00C8211E" w:rsidRDefault="00F6136A" w:rsidP="00F6136A">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8211E">
              <w:rPr>
                <w:rFonts w:asciiTheme="minorBidi" w:hAnsiTheme="minorBidi" w:cstheme="minorBidi"/>
                <w:color w:val="000000"/>
              </w:rPr>
              <w:t>Water Management Officer</w:t>
            </w:r>
          </w:p>
        </w:tc>
        <w:tc>
          <w:tcPr>
            <w:tcW w:w="3155" w:type="dxa"/>
            <w:tcBorders>
              <w:top w:val="single" w:sz="4" w:space="0" w:color="auto"/>
              <w:bottom w:val="single" w:sz="4" w:space="0" w:color="auto"/>
            </w:tcBorders>
            <w:shd w:val="clear" w:color="auto" w:fill="auto"/>
            <w:vAlign w:val="center"/>
          </w:tcPr>
          <w:p w14:paraId="254EED61" w14:textId="3F2C0EB1" w:rsidR="00F6136A" w:rsidRPr="00C8211E" w:rsidRDefault="00F6136A" w:rsidP="00F6136A">
            <w:pPr>
              <w:pStyle w:val="OccupationalProfilePanelMember"/>
              <w:spacing w:after="0" w:line="240"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C8211E">
              <w:rPr>
                <w:rFonts w:asciiTheme="minorBidi" w:hAnsiTheme="minorBidi" w:cstheme="minorBidi"/>
                <w:color w:val="000000"/>
              </w:rPr>
              <w:t>Bahria Town</w:t>
            </w:r>
          </w:p>
        </w:tc>
      </w:tr>
      <w:tr w:rsidR="00F6136A" w:rsidRPr="00C8211E" w14:paraId="669B24D4" w14:textId="77777777" w:rsidTr="00371F42">
        <w:trPr>
          <w:trHeight w:val="170"/>
        </w:trPr>
        <w:tc>
          <w:tcPr>
            <w:cnfStyle w:val="001000000000" w:firstRow="0" w:lastRow="0" w:firstColumn="1" w:lastColumn="0" w:oddVBand="0" w:evenVBand="0" w:oddHBand="0" w:evenHBand="0" w:firstRowFirstColumn="0" w:firstRowLastColumn="0" w:lastRowFirstColumn="0" w:lastRowLastColumn="0"/>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6216FCF4" w14:textId="77777777" w:rsidR="00F6136A" w:rsidRPr="00C8211E" w:rsidRDefault="00F6136A" w:rsidP="00F6136A">
            <w:pPr>
              <w:pStyle w:val="ListParagraph"/>
              <w:numPr>
                <w:ilvl w:val="0"/>
                <w:numId w:val="55"/>
              </w:numPr>
              <w:tabs>
                <w:tab w:val="left" w:pos="360"/>
              </w:tabs>
              <w:spacing w:line="276" w:lineRule="auto"/>
              <w:ind w:left="345" w:right="270" w:hanging="385"/>
              <w:jc w:val="center"/>
              <w:rPr>
                <w:rFonts w:asciiTheme="minorBidi" w:hAnsiTheme="minorBidi" w:cstheme="minorBidi"/>
                <w:color w:val="auto"/>
                <w:sz w:val="22"/>
                <w:szCs w:val="22"/>
              </w:rPr>
            </w:pPr>
          </w:p>
        </w:tc>
        <w:tc>
          <w:tcPr>
            <w:tcW w:w="2430" w:type="dxa"/>
            <w:tcBorders>
              <w:top w:val="single" w:sz="4" w:space="0" w:color="auto"/>
              <w:left w:val="single" w:sz="4" w:space="0" w:color="auto"/>
              <w:bottom w:val="single" w:sz="4" w:space="0" w:color="auto"/>
              <w:right w:val="single" w:sz="4" w:space="0" w:color="auto"/>
            </w:tcBorders>
            <w:shd w:val="clear" w:color="auto" w:fill="auto"/>
            <w:vAlign w:val="center"/>
          </w:tcPr>
          <w:p w14:paraId="26F2FCB3" w14:textId="627BD586" w:rsidR="00F6136A" w:rsidRPr="00C8211E" w:rsidRDefault="00F6136A" w:rsidP="00F6136A">
            <w:pPr>
              <w:pStyle w:val="OccupationalProfilePanelMember"/>
              <w:spacing w:after="0" w:line="240" w:lineRule="auto"/>
              <w:ind w:left="5"/>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bCs w:val="0"/>
              </w:rPr>
            </w:pPr>
            <w:r w:rsidRPr="00C8211E">
              <w:rPr>
                <w:rFonts w:asciiTheme="minorBidi" w:hAnsiTheme="minorBidi" w:cstheme="minorBidi"/>
                <w:color w:val="000000"/>
              </w:rPr>
              <w:t>Usama Tariq</w:t>
            </w:r>
          </w:p>
        </w:tc>
        <w:tc>
          <w:tcPr>
            <w:tcW w:w="3600" w:type="dxa"/>
            <w:tcBorders>
              <w:top w:val="single" w:sz="4" w:space="0" w:color="auto"/>
              <w:left w:val="single" w:sz="4" w:space="0" w:color="auto"/>
              <w:bottom w:val="single" w:sz="4" w:space="0" w:color="auto"/>
              <w:right w:val="single" w:sz="4" w:space="0" w:color="auto"/>
            </w:tcBorders>
            <w:shd w:val="clear" w:color="auto" w:fill="auto"/>
            <w:vAlign w:val="center"/>
          </w:tcPr>
          <w:p w14:paraId="52D5339F" w14:textId="0789C917" w:rsidR="00F6136A" w:rsidRPr="00C8211E" w:rsidRDefault="00F6136A" w:rsidP="00F6136A">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8211E">
              <w:rPr>
                <w:rFonts w:asciiTheme="minorBidi" w:hAnsiTheme="minorBidi" w:cstheme="minorBidi"/>
                <w:color w:val="000000"/>
              </w:rPr>
              <w:t>Site Engineer</w:t>
            </w:r>
          </w:p>
        </w:tc>
        <w:tc>
          <w:tcPr>
            <w:tcW w:w="3155" w:type="dxa"/>
            <w:tcBorders>
              <w:top w:val="single" w:sz="4" w:space="0" w:color="auto"/>
              <w:left w:val="single" w:sz="4" w:space="0" w:color="auto"/>
              <w:bottom w:val="single" w:sz="4" w:space="0" w:color="auto"/>
              <w:right w:val="single" w:sz="4" w:space="0" w:color="auto"/>
            </w:tcBorders>
            <w:shd w:val="clear" w:color="auto" w:fill="auto"/>
            <w:vAlign w:val="center"/>
          </w:tcPr>
          <w:p w14:paraId="582A375F" w14:textId="722A32E4" w:rsidR="00F6136A" w:rsidRPr="00C8211E" w:rsidRDefault="00F6136A" w:rsidP="00F6136A">
            <w:pPr>
              <w:pStyle w:val="OccupationalProfilePanelMember"/>
              <w:spacing w:after="0" w:line="240"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bCs w:val="0"/>
              </w:rPr>
            </w:pPr>
            <w:r w:rsidRPr="00C8211E">
              <w:rPr>
                <w:rFonts w:asciiTheme="minorBidi" w:hAnsiTheme="minorBidi" w:cstheme="minorBidi"/>
                <w:color w:val="000000"/>
              </w:rPr>
              <w:t>Soil Water Multan</w:t>
            </w:r>
          </w:p>
        </w:tc>
      </w:tr>
      <w:tr w:rsidR="00F6136A" w:rsidRPr="00C8211E" w14:paraId="68B110FF" w14:textId="77777777" w:rsidTr="00371F42">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top w:val="single" w:sz="4" w:space="0" w:color="auto"/>
              <w:left w:val="single" w:sz="4" w:space="0" w:color="auto"/>
              <w:bottom w:val="single" w:sz="4" w:space="0" w:color="auto"/>
            </w:tcBorders>
            <w:shd w:val="clear" w:color="auto" w:fill="auto"/>
            <w:vAlign w:val="center"/>
          </w:tcPr>
          <w:p w14:paraId="68E0D9BE" w14:textId="77777777" w:rsidR="00F6136A" w:rsidRPr="00C8211E" w:rsidRDefault="00F6136A" w:rsidP="00F6136A">
            <w:pPr>
              <w:pStyle w:val="ListParagraph"/>
              <w:numPr>
                <w:ilvl w:val="0"/>
                <w:numId w:val="55"/>
              </w:numPr>
              <w:tabs>
                <w:tab w:val="left" w:pos="360"/>
              </w:tabs>
              <w:spacing w:line="276" w:lineRule="auto"/>
              <w:ind w:left="345" w:right="270" w:hanging="385"/>
              <w:jc w:val="center"/>
              <w:rPr>
                <w:rFonts w:asciiTheme="minorBidi" w:hAnsiTheme="minorBidi" w:cstheme="minorBidi"/>
                <w:color w:val="auto"/>
                <w:sz w:val="22"/>
                <w:szCs w:val="22"/>
              </w:rPr>
            </w:pPr>
          </w:p>
        </w:tc>
        <w:tc>
          <w:tcPr>
            <w:tcW w:w="2430" w:type="dxa"/>
            <w:tcBorders>
              <w:top w:val="single" w:sz="4" w:space="0" w:color="auto"/>
              <w:bottom w:val="single" w:sz="4" w:space="0" w:color="auto"/>
            </w:tcBorders>
            <w:shd w:val="clear" w:color="auto" w:fill="auto"/>
            <w:vAlign w:val="center"/>
          </w:tcPr>
          <w:p w14:paraId="150E2A1D" w14:textId="12FCECE6" w:rsidR="00F6136A" w:rsidRPr="00C8211E" w:rsidRDefault="00F6136A" w:rsidP="00F6136A">
            <w:pPr>
              <w:spacing w:line="276" w:lineRule="auto"/>
              <w:ind w:left="5" w:right="27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8211E">
              <w:rPr>
                <w:rFonts w:asciiTheme="minorBidi" w:hAnsiTheme="minorBidi" w:cstheme="minorBidi"/>
                <w:color w:val="000000"/>
              </w:rPr>
              <w:t>Muhammad Asif</w:t>
            </w:r>
          </w:p>
        </w:tc>
        <w:tc>
          <w:tcPr>
            <w:tcW w:w="3600" w:type="dxa"/>
            <w:tcBorders>
              <w:top w:val="single" w:sz="4" w:space="0" w:color="auto"/>
              <w:bottom w:val="single" w:sz="4" w:space="0" w:color="auto"/>
            </w:tcBorders>
            <w:shd w:val="clear" w:color="auto" w:fill="auto"/>
            <w:vAlign w:val="center"/>
          </w:tcPr>
          <w:p w14:paraId="5B725713" w14:textId="3375034B" w:rsidR="00F6136A" w:rsidRPr="00C8211E" w:rsidRDefault="00F6136A" w:rsidP="00F6136A">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8211E">
              <w:rPr>
                <w:rFonts w:asciiTheme="minorBidi" w:hAnsiTheme="minorBidi" w:cstheme="minorBidi"/>
                <w:color w:val="000000"/>
              </w:rPr>
              <w:t>Sr.Manager</w:t>
            </w:r>
          </w:p>
        </w:tc>
        <w:tc>
          <w:tcPr>
            <w:tcW w:w="3155" w:type="dxa"/>
            <w:tcBorders>
              <w:top w:val="single" w:sz="4" w:space="0" w:color="auto"/>
              <w:bottom w:val="single" w:sz="4" w:space="0" w:color="auto"/>
            </w:tcBorders>
            <w:shd w:val="clear" w:color="auto" w:fill="auto"/>
            <w:vAlign w:val="center"/>
          </w:tcPr>
          <w:p w14:paraId="4C836B1D" w14:textId="0C11C206" w:rsidR="00F6136A" w:rsidRPr="00C8211E" w:rsidRDefault="00F6136A" w:rsidP="00F6136A">
            <w:pPr>
              <w:pStyle w:val="s8"/>
              <w:spacing w:before="0" w:beforeAutospacing="0" w:after="0" w:afterAutospacing="0" w:line="276"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8211E">
              <w:rPr>
                <w:rFonts w:asciiTheme="minorBidi" w:hAnsiTheme="minorBidi" w:cstheme="minorBidi"/>
                <w:color w:val="000000"/>
              </w:rPr>
              <w:t>RCH</w:t>
            </w:r>
          </w:p>
        </w:tc>
      </w:tr>
      <w:tr w:rsidR="00F6136A" w:rsidRPr="00C8211E" w14:paraId="174F1C4C" w14:textId="77777777" w:rsidTr="00371F42">
        <w:trPr>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tcBorders>
            <w:shd w:val="clear" w:color="auto" w:fill="auto"/>
            <w:vAlign w:val="center"/>
          </w:tcPr>
          <w:p w14:paraId="6BE60231" w14:textId="77777777" w:rsidR="00F6136A" w:rsidRPr="00C8211E" w:rsidRDefault="00F6136A" w:rsidP="00F6136A">
            <w:pPr>
              <w:pStyle w:val="ListParagraph"/>
              <w:numPr>
                <w:ilvl w:val="0"/>
                <w:numId w:val="55"/>
              </w:numPr>
              <w:tabs>
                <w:tab w:val="left" w:pos="360"/>
              </w:tabs>
              <w:spacing w:line="276" w:lineRule="auto"/>
              <w:ind w:left="345" w:right="270" w:hanging="385"/>
              <w:jc w:val="center"/>
              <w:rPr>
                <w:rFonts w:asciiTheme="minorBidi" w:hAnsiTheme="minorBidi" w:cstheme="minorBidi"/>
                <w:color w:val="auto"/>
                <w:sz w:val="22"/>
                <w:szCs w:val="22"/>
              </w:rPr>
            </w:pPr>
          </w:p>
        </w:tc>
        <w:tc>
          <w:tcPr>
            <w:tcW w:w="2430" w:type="dxa"/>
            <w:shd w:val="clear" w:color="auto" w:fill="auto"/>
            <w:vAlign w:val="center"/>
          </w:tcPr>
          <w:p w14:paraId="71EEFFCB" w14:textId="47768B86" w:rsidR="00F6136A" w:rsidRPr="00C8211E" w:rsidRDefault="00F6136A" w:rsidP="00F6136A">
            <w:pPr>
              <w:pStyle w:val="OccupationalProfilePanelMember"/>
              <w:spacing w:after="0" w:line="240" w:lineRule="auto"/>
              <w:ind w:left="5"/>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bCs w:val="0"/>
              </w:rPr>
            </w:pPr>
            <w:r w:rsidRPr="00C8211E">
              <w:rPr>
                <w:rFonts w:asciiTheme="minorBidi" w:hAnsiTheme="minorBidi" w:cstheme="minorBidi"/>
                <w:color w:val="000000"/>
              </w:rPr>
              <w:t>Mr. Kashif Mehmood</w:t>
            </w:r>
          </w:p>
        </w:tc>
        <w:tc>
          <w:tcPr>
            <w:tcW w:w="3600" w:type="dxa"/>
            <w:shd w:val="clear" w:color="auto" w:fill="auto"/>
            <w:vAlign w:val="center"/>
          </w:tcPr>
          <w:p w14:paraId="78D80175" w14:textId="2E17C4C2" w:rsidR="00F6136A" w:rsidRPr="00C8211E" w:rsidRDefault="00F6136A" w:rsidP="00F6136A">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8211E">
              <w:rPr>
                <w:rFonts w:asciiTheme="minorBidi" w:hAnsiTheme="minorBidi" w:cstheme="minorBidi"/>
                <w:color w:val="000000"/>
              </w:rPr>
              <w:t>AD WASA</w:t>
            </w:r>
          </w:p>
        </w:tc>
        <w:tc>
          <w:tcPr>
            <w:tcW w:w="3155" w:type="dxa"/>
            <w:shd w:val="clear" w:color="auto" w:fill="auto"/>
            <w:vAlign w:val="center"/>
          </w:tcPr>
          <w:p w14:paraId="11BCE94E" w14:textId="295CC4BF" w:rsidR="00F6136A" w:rsidRPr="00C8211E" w:rsidRDefault="00F6136A" w:rsidP="00F6136A">
            <w:pPr>
              <w:spacing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8211E">
              <w:rPr>
                <w:rFonts w:asciiTheme="minorBidi" w:hAnsiTheme="minorBidi" w:cstheme="minorBidi"/>
                <w:color w:val="000000"/>
              </w:rPr>
              <w:t>WASA</w:t>
            </w:r>
          </w:p>
        </w:tc>
      </w:tr>
      <w:tr w:rsidR="00F6136A" w:rsidRPr="00C8211E" w14:paraId="513BD13E" w14:textId="77777777" w:rsidTr="00371F42">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tcBorders>
            <w:shd w:val="clear" w:color="auto" w:fill="auto"/>
            <w:vAlign w:val="center"/>
          </w:tcPr>
          <w:p w14:paraId="50FD439C" w14:textId="77777777" w:rsidR="00F6136A" w:rsidRPr="00C8211E" w:rsidRDefault="00F6136A" w:rsidP="00F6136A">
            <w:pPr>
              <w:pStyle w:val="ListParagraph"/>
              <w:numPr>
                <w:ilvl w:val="0"/>
                <w:numId w:val="55"/>
              </w:numPr>
              <w:tabs>
                <w:tab w:val="left" w:pos="360"/>
              </w:tabs>
              <w:spacing w:line="276" w:lineRule="auto"/>
              <w:ind w:left="345" w:right="270" w:hanging="385"/>
              <w:jc w:val="center"/>
              <w:rPr>
                <w:rFonts w:asciiTheme="minorBidi" w:hAnsiTheme="minorBidi" w:cstheme="minorBidi"/>
                <w:sz w:val="22"/>
                <w:szCs w:val="22"/>
              </w:rPr>
            </w:pPr>
          </w:p>
        </w:tc>
        <w:tc>
          <w:tcPr>
            <w:tcW w:w="2430" w:type="dxa"/>
            <w:shd w:val="clear" w:color="auto" w:fill="auto"/>
            <w:vAlign w:val="center"/>
          </w:tcPr>
          <w:p w14:paraId="1F1793C3" w14:textId="53923CA6" w:rsidR="00F6136A" w:rsidRPr="00C8211E" w:rsidRDefault="00F6136A" w:rsidP="00F6136A">
            <w:pPr>
              <w:pStyle w:val="OccupationalProfilePanelMember"/>
              <w:spacing w:after="0" w:line="240" w:lineRule="auto"/>
              <w:ind w:left="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Cs w:val="0"/>
              </w:rPr>
            </w:pPr>
            <w:r w:rsidRPr="00C8211E">
              <w:rPr>
                <w:rFonts w:asciiTheme="minorBidi" w:hAnsiTheme="minorBidi" w:cstheme="minorBidi"/>
                <w:color w:val="000000"/>
              </w:rPr>
              <w:t>Mr. Eng. M.Wamiq Ayaz</w:t>
            </w:r>
          </w:p>
        </w:tc>
        <w:tc>
          <w:tcPr>
            <w:tcW w:w="3600" w:type="dxa"/>
            <w:shd w:val="clear" w:color="auto" w:fill="auto"/>
            <w:vAlign w:val="center"/>
          </w:tcPr>
          <w:p w14:paraId="668C5C61" w14:textId="6801BC50" w:rsidR="00F6136A" w:rsidRPr="00C8211E" w:rsidRDefault="00F6136A" w:rsidP="00F6136A">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8211E">
              <w:rPr>
                <w:rFonts w:asciiTheme="minorBidi" w:hAnsiTheme="minorBidi" w:cstheme="minorBidi"/>
                <w:color w:val="000000"/>
              </w:rPr>
              <w:t>DACUM Facilitator</w:t>
            </w:r>
          </w:p>
        </w:tc>
        <w:tc>
          <w:tcPr>
            <w:tcW w:w="3155" w:type="dxa"/>
            <w:shd w:val="clear" w:color="auto" w:fill="auto"/>
            <w:vAlign w:val="center"/>
          </w:tcPr>
          <w:p w14:paraId="31C0EC73" w14:textId="59B7175B" w:rsidR="00F6136A" w:rsidRPr="00C8211E" w:rsidRDefault="00F6136A" w:rsidP="00F6136A">
            <w:pPr>
              <w:spacing w:line="276"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8211E">
              <w:rPr>
                <w:rFonts w:asciiTheme="minorBidi" w:hAnsiTheme="minorBidi" w:cstheme="minorBidi"/>
                <w:color w:val="000000"/>
              </w:rPr>
              <w:t>Rawalpindi</w:t>
            </w:r>
          </w:p>
        </w:tc>
      </w:tr>
      <w:tr w:rsidR="00F6136A" w:rsidRPr="00C8211E" w14:paraId="2D11BDBF" w14:textId="77777777" w:rsidTr="00371F42">
        <w:trPr>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tcBorders>
            <w:shd w:val="clear" w:color="auto" w:fill="auto"/>
            <w:vAlign w:val="center"/>
          </w:tcPr>
          <w:p w14:paraId="7ED70CB7" w14:textId="77777777" w:rsidR="00F6136A" w:rsidRPr="00C8211E" w:rsidRDefault="00F6136A" w:rsidP="00F6136A">
            <w:pPr>
              <w:pStyle w:val="ListParagraph"/>
              <w:numPr>
                <w:ilvl w:val="0"/>
                <w:numId w:val="55"/>
              </w:numPr>
              <w:tabs>
                <w:tab w:val="left" w:pos="360"/>
              </w:tabs>
              <w:spacing w:line="276" w:lineRule="auto"/>
              <w:ind w:left="345" w:right="270" w:hanging="385"/>
              <w:jc w:val="center"/>
              <w:rPr>
                <w:rFonts w:asciiTheme="minorBidi" w:hAnsiTheme="minorBidi" w:cstheme="minorBidi"/>
                <w:sz w:val="22"/>
                <w:szCs w:val="22"/>
              </w:rPr>
            </w:pPr>
          </w:p>
        </w:tc>
        <w:tc>
          <w:tcPr>
            <w:tcW w:w="2430" w:type="dxa"/>
            <w:shd w:val="clear" w:color="auto" w:fill="auto"/>
            <w:vAlign w:val="center"/>
          </w:tcPr>
          <w:p w14:paraId="1B0FB67A" w14:textId="27098EB4" w:rsidR="00F6136A" w:rsidRPr="00C8211E" w:rsidRDefault="00F6136A" w:rsidP="00F6136A">
            <w:pPr>
              <w:pStyle w:val="OccupationalProfilePanelMember"/>
              <w:spacing w:after="0" w:line="240" w:lineRule="auto"/>
              <w:ind w:left="5"/>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bCs w:val="0"/>
              </w:rPr>
            </w:pPr>
            <w:r w:rsidRPr="00C8211E">
              <w:rPr>
                <w:rFonts w:asciiTheme="minorBidi" w:hAnsiTheme="minorBidi" w:cstheme="minorBidi"/>
                <w:color w:val="000000"/>
              </w:rPr>
              <w:t>Engr. Masood Ahmad</w:t>
            </w:r>
          </w:p>
        </w:tc>
        <w:tc>
          <w:tcPr>
            <w:tcW w:w="3600" w:type="dxa"/>
            <w:shd w:val="clear" w:color="auto" w:fill="auto"/>
            <w:vAlign w:val="center"/>
          </w:tcPr>
          <w:p w14:paraId="44D832AC" w14:textId="066CC2AC" w:rsidR="00F6136A" w:rsidRPr="00C8211E" w:rsidRDefault="00F6136A" w:rsidP="00F6136A">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8211E">
              <w:rPr>
                <w:rFonts w:asciiTheme="minorBidi" w:hAnsiTheme="minorBidi" w:cstheme="minorBidi"/>
                <w:color w:val="000000"/>
              </w:rPr>
              <w:t>Asst. Director</w:t>
            </w:r>
          </w:p>
        </w:tc>
        <w:tc>
          <w:tcPr>
            <w:tcW w:w="3155" w:type="dxa"/>
            <w:shd w:val="clear" w:color="auto" w:fill="auto"/>
            <w:vAlign w:val="center"/>
          </w:tcPr>
          <w:p w14:paraId="351CCDD9" w14:textId="43249183" w:rsidR="00F6136A" w:rsidRPr="00C8211E" w:rsidRDefault="00F6136A" w:rsidP="00F6136A">
            <w:pPr>
              <w:spacing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8211E">
              <w:rPr>
                <w:rFonts w:asciiTheme="minorBidi" w:hAnsiTheme="minorBidi" w:cstheme="minorBidi"/>
                <w:color w:val="000000"/>
              </w:rPr>
              <w:t>PCRWR, Islamabad</w:t>
            </w:r>
          </w:p>
        </w:tc>
      </w:tr>
      <w:tr w:rsidR="008E0DED" w:rsidRPr="00C8211E" w14:paraId="19F4819D" w14:textId="77777777" w:rsidTr="00371F42">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tcBorders>
            <w:shd w:val="clear" w:color="auto" w:fill="auto"/>
            <w:vAlign w:val="center"/>
          </w:tcPr>
          <w:p w14:paraId="1CA91FE8" w14:textId="77777777" w:rsidR="008E0DED" w:rsidRPr="00C8211E" w:rsidRDefault="008E0DED" w:rsidP="008E0DED">
            <w:pPr>
              <w:pStyle w:val="ListParagraph"/>
              <w:numPr>
                <w:ilvl w:val="0"/>
                <w:numId w:val="55"/>
              </w:numPr>
              <w:tabs>
                <w:tab w:val="left" w:pos="360"/>
              </w:tabs>
              <w:spacing w:line="276" w:lineRule="auto"/>
              <w:ind w:left="345" w:right="270" w:hanging="385"/>
              <w:jc w:val="center"/>
              <w:rPr>
                <w:rFonts w:asciiTheme="minorBidi" w:hAnsiTheme="minorBidi" w:cstheme="minorBidi"/>
                <w:sz w:val="22"/>
                <w:szCs w:val="22"/>
              </w:rPr>
            </w:pPr>
          </w:p>
        </w:tc>
        <w:tc>
          <w:tcPr>
            <w:tcW w:w="2430" w:type="dxa"/>
            <w:shd w:val="clear" w:color="auto" w:fill="auto"/>
            <w:vAlign w:val="center"/>
          </w:tcPr>
          <w:p w14:paraId="1F39C0C1" w14:textId="24B4E687" w:rsidR="008E0DED" w:rsidRPr="00C8211E" w:rsidRDefault="008E0DED" w:rsidP="008E0DED">
            <w:pPr>
              <w:pStyle w:val="OccupationalProfilePanelMember"/>
              <w:spacing w:after="0" w:line="240" w:lineRule="auto"/>
              <w:ind w:left="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Cs w:val="0"/>
              </w:rPr>
            </w:pPr>
          </w:p>
        </w:tc>
        <w:tc>
          <w:tcPr>
            <w:tcW w:w="3600" w:type="dxa"/>
            <w:shd w:val="clear" w:color="auto" w:fill="auto"/>
            <w:vAlign w:val="center"/>
          </w:tcPr>
          <w:p w14:paraId="05A46BCE" w14:textId="2F3F2681" w:rsidR="008E0DED" w:rsidRPr="00C8211E" w:rsidRDefault="008E0DED" w:rsidP="008E0DED">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p>
        </w:tc>
        <w:tc>
          <w:tcPr>
            <w:tcW w:w="3155" w:type="dxa"/>
            <w:shd w:val="clear" w:color="auto" w:fill="auto"/>
            <w:vAlign w:val="center"/>
          </w:tcPr>
          <w:p w14:paraId="0FC88073" w14:textId="6CEF3131" w:rsidR="008E0DED" w:rsidRPr="00C8211E" w:rsidRDefault="008E0DED" w:rsidP="008E0DED">
            <w:pPr>
              <w:spacing w:line="276"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p>
        </w:tc>
      </w:tr>
      <w:tr w:rsidR="008E0DED" w:rsidRPr="00C8211E" w14:paraId="4F699821" w14:textId="77777777" w:rsidTr="00371F42">
        <w:trPr>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tcBorders>
            <w:shd w:val="clear" w:color="auto" w:fill="auto"/>
            <w:vAlign w:val="center"/>
          </w:tcPr>
          <w:p w14:paraId="541D2299" w14:textId="77777777" w:rsidR="008E0DED" w:rsidRPr="00C8211E" w:rsidRDefault="008E0DED" w:rsidP="008E0DED">
            <w:pPr>
              <w:pStyle w:val="ListParagraph"/>
              <w:numPr>
                <w:ilvl w:val="0"/>
                <w:numId w:val="55"/>
              </w:numPr>
              <w:tabs>
                <w:tab w:val="left" w:pos="360"/>
              </w:tabs>
              <w:spacing w:line="276" w:lineRule="auto"/>
              <w:ind w:left="345" w:right="270" w:hanging="385"/>
              <w:jc w:val="center"/>
              <w:rPr>
                <w:rFonts w:asciiTheme="minorBidi" w:hAnsiTheme="minorBidi" w:cstheme="minorBidi"/>
                <w:sz w:val="22"/>
                <w:szCs w:val="22"/>
              </w:rPr>
            </w:pPr>
          </w:p>
        </w:tc>
        <w:tc>
          <w:tcPr>
            <w:tcW w:w="2430" w:type="dxa"/>
            <w:shd w:val="clear" w:color="auto" w:fill="auto"/>
            <w:vAlign w:val="center"/>
          </w:tcPr>
          <w:p w14:paraId="7CC53B1E" w14:textId="5B420F18" w:rsidR="008E0DED" w:rsidRPr="00C8211E" w:rsidRDefault="008E0DED" w:rsidP="008E0DED">
            <w:pPr>
              <w:pStyle w:val="OccupationalProfilePanelMember"/>
              <w:spacing w:after="0" w:line="240" w:lineRule="auto"/>
              <w:ind w:left="5"/>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p>
        </w:tc>
        <w:tc>
          <w:tcPr>
            <w:tcW w:w="3600" w:type="dxa"/>
            <w:shd w:val="clear" w:color="auto" w:fill="auto"/>
            <w:vAlign w:val="center"/>
          </w:tcPr>
          <w:p w14:paraId="3579F18C" w14:textId="53616A91" w:rsidR="008E0DED" w:rsidRPr="00C8211E" w:rsidRDefault="008E0DED" w:rsidP="008E0DED">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p>
        </w:tc>
        <w:tc>
          <w:tcPr>
            <w:tcW w:w="3155" w:type="dxa"/>
            <w:shd w:val="clear" w:color="auto" w:fill="auto"/>
            <w:vAlign w:val="center"/>
          </w:tcPr>
          <w:p w14:paraId="2234673F" w14:textId="4AFC7D58" w:rsidR="008E0DED" w:rsidRPr="00C8211E" w:rsidRDefault="008E0DED" w:rsidP="008E0DED">
            <w:pPr>
              <w:spacing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p>
        </w:tc>
      </w:tr>
      <w:tr w:rsidR="008E0DED" w:rsidRPr="00C8211E" w14:paraId="0C508E29" w14:textId="77777777" w:rsidTr="00371F42">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tcBorders>
            <w:shd w:val="clear" w:color="auto" w:fill="auto"/>
            <w:vAlign w:val="center"/>
          </w:tcPr>
          <w:p w14:paraId="20FE0554" w14:textId="77777777" w:rsidR="008E0DED" w:rsidRPr="00C8211E" w:rsidRDefault="008E0DED" w:rsidP="008E0DED">
            <w:pPr>
              <w:pStyle w:val="ListParagraph"/>
              <w:numPr>
                <w:ilvl w:val="0"/>
                <w:numId w:val="55"/>
              </w:numPr>
              <w:tabs>
                <w:tab w:val="left" w:pos="360"/>
              </w:tabs>
              <w:spacing w:line="276" w:lineRule="auto"/>
              <w:ind w:left="345" w:right="270" w:hanging="385"/>
              <w:jc w:val="center"/>
              <w:rPr>
                <w:rFonts w:asciiTheme="minorBidi" w:hAnsiTheme="minorBidi" w:cstheme="minorBidi"/>
                <w:sz w:val="22"/>
                <w:szCs w:val="22"/>
              </w:rPr>
            </w:pPr>
          </w:p>
        </w:tc>
        <w:tc>
          <w:tcPr>
            <w:tcW w:w="2430" w:type="dxa"/>
            <w:shd w:val="clear" w:color="auto" w:fill="auto"/>
            <w:vAlign w:val="center"/>
          </w:tcPr>
          <w:p w14:paraId="4C1F2B1A" w14:textId="3857C81B" w:rsidR="008E0DED" w:rsidRPr="00C8211E" w:rsidRDefault="008E0DED" w:rsidP="008E0DED">
            <w:pPr>
              <w:pStyle w:val="OccupationalProfilePanelMember"/>
              <w:spacing w:after="0" w:line="240" w:lineRule="auto"/>
              <w:ind w:left="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p>
        </w:tc>
        <w:tc>
          <w:tcPr>
            <w:tcW w:w="3600" w:type="dxa"/>
            <w:shd w:val="clear" w:color="auto" w:fill="auto"/>
            <w:vAlign w:val="center"/>
          </w:tcPr>
          <w:p w14:paraId="62C55823" w14:textId="0298BB58" w:rsidR="008E0DED" w:rsidRPr="00C8211E" w:rsidRDefault="008E0DED" w:rsidP="008E0DED">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p>
        </w:tc>
        <w:tc>
          <w:tcPr>
            <w:tcW w:w="3155" w:type="dxa"/>
            <w:shd w:val="clear" w:color="auto" w:fill="auto"/>
            <w:vAlign w:val="center"/>
          </w:tcPr>
          <w:p w14:paraId="47D332CC" w14:textId="104A046E" w:rsidR="008E0DED" w:rsidRPr="00C8211E" w:rsidRDefault="008E0DED" w:rsidP="008E0DED">
            <w:pPr>
              <w:spacing w:line="276"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p>
        </w:tc>
      </w:tr>
      <w:tr w:rsidR="008E0DED" w:rsidRPr="00C8211E" w14:paraId="26B40CB4" w14:textId="77777777" w:rsidTr="00371F42">
        <w:trPr>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bottom w:val="single" w:sz="4" w:space="0" w:color="auto"/>
            </w:tcBorders>
            <w:shd w:val="clear" w:color="auto" w:fill="auto"/>
            <w:vAlign w:val="center"/>
          </w:tcPr>
          <w:p w14:paraId="096A6A67" w14:textId="77777777" w:rsidR="008E0DED" w:rsidRPr="00C8211E" w:rsidRDefault="008E0DED" w:rsidP="008E0DED">
            <w:pPr>
              <w:pStyle w:val="ListParagraph"/>
              <w:numPr>
                <w:ilvl w:val="0"/>
                <w:numId w:val="55"/>
              </w:numPr>
              <w:tabs>
                <w:tab w:val="left" w:pos="360"/>
              </w:tabs>
              <w:spacing w:line="276" w:lineRule="auto"/>
              <w:ind w:left="345" w:right="270" w:hanging="385"/>
              <w:jc w:val="center"/>
              <w:rPr>
                <w:rFonts w:asciiTheme="minorBidi" w:hAnsiTheme="minorBidi" w:cstheme="minorBidi"/>
                <w:sz w:val="22"/>
                <w:szCs w:val="22"/>
              </w:rPr>
            </w:pPr>
          </w:p>
        </w:tc>
        <w:tc>
          <w:tcPr>
            <w:tcW w:w="2430" w:type="dxa"/>
            <w:tcBorders>
              <w:bottom w:val="single" w:sz="4" w:space="0" w:color="auto"/>
            </w:tcBorders>
            <w:shd w:val="clear" w:color="auto" w:fill="auto"/>
            <w:vAlign w:val="center"/>
          </w:tcPr>
          <w:p w14:paraId="5280AB09" w14:textId="1492A425" w:rsidR="008E0DED" w:rsidRPr="00C8211E" w:rsidRDefault="008E0DED" w:rsidP="008E0DED">
            <w:pPr>
              <w:pStyle w:val="OccupationalProfilePanelMember"/>
              <w:spacing w:after="0" w:line="240" w:lineRule="auto"/>
              <w:ind w:left="5"/>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bCs w:val="0"/>
              </w:rPr>
            </w:pPr>
          </w:p>
        </w:tc>
        <w:tc>
          <w:tcPr>
            <w:tcW w:w="3600" w:type="dxa"/>
            <w:tcBorders>
              <w:bottom w:val="single" w:sz="4" w:space="0" w:color="auto"/>
            </w:tcBorders>
            <w:shd w:val="clear" w:color="auto" w:fill="auto"/>
            <w:vAlign w:val="center"/>
          </w:tcPr>
          <w:p w14:paraId="2D2E6C43" w14:textId="343FF479" w:rsidR="008E0DED" w:rsidRPr="00C8211E" w:rsidRDefault="008E0DED" w:rsidP="008E0DED">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p>
        </w:tc>
        <w:tc>
          <w:tcPr>
            <w:tcW w:w="3155" w:type="dxa"/>
            <w:tcBorders>
              <w:bottom w:val="single" w:sz="4" w:space="0" w:color="auto"/>
            </w:tcBorders>
            <w:shd w:val="clear" w:color="auto" w:fill="auto"/>
            <w:vAlign w:val="center"/>
          </w:tcPr>
          <w:p w14:paraId="68FC00B5" w14:textId="1AA482F0" w:rsidR="008E0DED" w:rsidRPr="00C8211E" w:rsidRDefault="008E0DED" w:rsidP="008E0DED">
            <w:pPr>
              <w:spacing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p>
        </w:tc>
      </w:tr>
      <w:tr w:rsidR="008E0DED" w:rsidRPr="00C8211E" w14:paraId="38724BDE" w14:textId="77777777" w:rsidTr="00371F42">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bottom w:val="single" w:sz="4" w:space="0" w:color="auto"/>
            </w:tcBorders>
            <w:shd w:val="clear" w:color="auto" w:fill="auto"/>
            <w:vAlign w:val="center"/>
          </w:tcPr>
          <w:p w14:paraId="64580CE9" w14:textId="77777777" w:rsidR="008E0DED" w:rsidRPr="00C8211E" w:rsidRDefault="008E0DED" w:rsidP="008E0DED">
            <w:pPr>
              <w:pStyle w:val="ListParagraph"/>
              <w:numPr>
                <w:ilvl w:val="0"/>
                <w:numId w:val="55"/>
              </w:numPr>
              <w:tabs>
                <w:tab w:val="left" w:pos="360"/>
              </w:tabs>
              <w:spacing w:line="276" w:lineRule="auto"/>
              <w:ind w:left="345" w:right="270" w:hanging="385"/>
              <w:jc w:val="center"/>
              <w:rPr>
                <w:rFonts w:asciiTheme="minorBidi" w:hAnsiTheme="minorBidi" w:cstheme="minorBidi"/>
                <w:sz w:val="22"/>
                <w:szCs w:val="22"/>
              </w:rPr>
            </w:pPr>
          </w:p>
        </w:tc>
        <w:tc>
          <w:tcPr>
            <w:tcW w:w="2430" w:type="dxa"/>
            <w:tcBorders>
              <w:bottom w:val="single" w:sz="4" w:space="0" w:color="auto"/>
            </w:tcBorders>
            <w:shd w:val="clear" w:color="auto" w:fill="auto"/>
            <w:vAlign w:val="center"/>
          </w:tcPr>
          <w:p w14:paraId="20F43757" w14:textId="77777777" w:rsidR="008E0DED" w:rsidRPr="00C8211E" w:rsidRDefault="008E0DED" w:rsidP="008E0DED">
            <w:pPr>
              <w:pStyle w:val="OccupationalProfilePanelMember"/>
              <w:spacing w:after="0" w:line="240" w:lineRule="auto"/>
              <w:ind w:left="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Cs w:val="0"/>
              </w:rPr>
            </w:pPr>
          </w:p>
        </w:tc>
        <w:tc>
          <w:tcPr>
            <w:tcW w:w="3600" w:type="dxa"/>
            <w:tcBorders>
              <w:bottom w:val="single" w:sz="4" w:space="0" w:color="auto"/>
            </w:tcBorders>
            <w:shd w:val="clear" w:color="auto" w:fill="auto"/>
            <w:vAlign w:val="center"/>
          </w:tcPr>
          <w:p w14:paraId="53FBBF46" w14:textId="77777777" w:rsidR="008E0DED" w:rsidRPr="00C8211E" w:rsidRDefault="008E0DED" w:rsidP="008E0DED">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p>
        </w:tc>
        <w:tc>
          <w:tcPr>
            <w:tcW w:w="3155" w:type="dxa"/>
            <w:tcBorders>
              <w:bottom w:val="single" w:sz="4" w:space="0" w:color="auto"/>
            </w:tcBorders>
            <w:shd w:val="clear" w:color="auto" w:fill="auto"/>
            <w:vAlign w:val="center"/>
          </w:tcPr>
          <w:p w14:paraId="7BE5C2E2" w14:textId="77777777" w:rsidR="008E0DED" w:rsidRPr="00C8211E" w:rsidRDefault="008E0DED" w:rsidP="008E0DED">
            <w:pPr>
              <w:spacing w:line="276"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p>
        </w:tc>
      </w:tr>
      <w:bookmarkEnd w:id="0"/>
    </w:tbl>
    <w:p w14:paraId="6A66FF51" w14:textId="77777777" w:rsidR="008F7563" w:rsidRPr="00C8211E" w:rsidRDefault="008F7563" w:rsidP="008F7563">
      <w:pPr>
        <w:rPr>
          <w:rFonts w:asciiTheme="minorBidi" w:hAnsiTheme="minorBidi" w:cstheme="minorBidi"/>
          <w:lang w:val="en-AU" w:eastAsia="en-US"/>
        </w:rPr>
      </w:pPr>
    </w:p>
    <w:sectPr w:rsidR="008F7563" w:rsidRPr="00C8211E" w:rsidSect="004136EA">
      <w:headerReference w:type="even" r:id="rId9"/>
      <w:headerReference w:type="default" r:id="rId10"/>
      <w:footerReference w:type="even" r:id="rId11"/>
      <w:footerReference w:type="default" r:id="rId12"/>
      <w:headerReference w:type="first" r:id="rId13"/>
      <w:footerReference w:type="first" r:id="rId1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43EB2E0" w14:textId="77777777" w:rsidR="00283027" w:rsidRDefault="00283027" w:rsidP="0018522D">
      <w:r>
        <w:separator/>
      </w:r>
    </w:p>
  </w:endnote>
  <w:endnote w:type="continuationSeparator" w:id="0">
    <w:p w14:paraId="1AA01A5B" w14:textId="77777777" w:rsidR="00283027" w:rsidRDefault="00283027" w:rsidP="001852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altName w:val="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1249079136"/>
      <w:docPartObj>
        <w:docPartGallery w:val="Page Numbers (Bottom of Page)"/>
        <w:docPartUnique/>
      </w:docPartObj>
    </w:sdtPr>
    <w:sdtEndPr>
      <w:rPr>
        <w:rStyle w:val="PageNumber"/>
      </w:rPr>
    </w:sdtEndPr>
    <w:sdtContent>
      <w:p w14:paraId="779C48F7" w14:textId="77777777" w:rsidR="00211035" w:rsidRDefault="00211035" w:rsidP="00371F42">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1A82484" w14:textId="77777777" w:rsidR="00211035" w:rsidRDefault="0021103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6179815"/>
      <w:docPartObj>
        <w:docPartGallery w:val="Page Numbers (Bottom of Page)"/>
        <w:docPartUnique/>
      </w:docPartObj>
    </w:sdtPr>
    <w:sdtEndPr>
      <w:rPr>
        <w:noProof/>
      </w:rPr>
    </w:sdtEndPr>
    <w:sdtContent>
      <w:p w14:paraId="12987F1E" w14:textId="61A5D238" w:rsidR="00211035" w:rsidRPr="00E2253E" w:rsidRDefault="00211035" w:rsidP="00562757">
        <w:pPr>
          <w:pStyle w:val="Footer"/>
          <w:rPr>
            <w:rFonts w:asciiTheme="minorBidi" w:hAnsiTheme="minorBidi"/>
            <w:sz w:val="22"/>
          </w:rPr>
        </w:pPr>
        <w:r>
          <w:rPr>
            <w:rFonts w:asciiTheme="minorBidi" w:hAnsiTheme="minorBidi"/>
            <w:sz w:val="22"/>
          </w:rPr>
          <w:t>CS-Water Treatment Technician L4</w:t>
        </w:r>
      </w:p>
      <w:p w14:paraId="7F515645" w14:textId="17B45064" w:rsidR="00211035" w:rsidRDefault="00211035" w:rsidP="00562757">
        <w:pPr>
          <w:pStyle w:val="Footer"/>
          <w:jc w:val="center"/>
          <w:rPr>
            <w:noProof/>
          </w:rPr>
        </w:pPr>
        <w:r>
          <w:fldChar w:fldCharType="begin"/>
        </w:r>
        <w:r>
          <w:instrText xml:space="preserve"> PAGE   \* MERGEFORMAT </w:instrText>
        </w:r>
        <w:r>
          <w:fldChar w:fldCharType="separate"/>
        </w:r>
        <w:r w:rsidR="00C8211E">
          <w:rPr>
            <w:noProof/>
          </w:rPr>
          <w:t>1</w:t>
        </w:r>
        <w:r>
          <w:rPr>
            <w:noProof/>
          </w:rPr>
          <w:fldChar w:fldCharType="end"/>
        </w:r>
      </w:p>
    </w:sdtContent>
  </w:sdt>
  <w:p w14:paraId="2442CB32" w14:textId="77777777" w:rsidR="00211035" w:rsidRDefault="0021103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1E098F" w14:textId="77777777" w:rsidR="00F82991" w:rsidRDefault="00F8299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45FFF2D" w14:textId="77777777" w:rsidR="00283027" w:rsidRDefault="00283027" w:rsidP="0018522D">
      <w:r>
        <w:separator/>
      </w:r>
    </w:p>
  </w:footnote>
  <w:footnote w:type="continuationSeparator" w:id="0">
    <w:p w14:paraId="73263A03" w14:textId="77777777" w:rsidR="00283027" w:rsidRDefault="00283027" w:rsidP="001852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CA4DA6" w14:textId="77777777" w:rsidR="00F82991" w:rsidRDefault="00F8299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90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55"/>
      <w:gridCol w:w="6930"/>
      <w:gridCol w:w="1620"/>
    </w:tblGrid>
    <w:tr w:rsidR="00211035" w14:paraId="40D11AFB" w14:textId="77777777" w:rsidTr="00371F42">
      <w:trPr>
        <w:trHeight w:val="925"/>
      </w:trPr>
      <w:tc>
        <w:tcPr>
          <w:tcW w:w="1355" w:type="dxa"/>
          <w:tcBorders>
            <w:top w:val="nil"/>
            <w:left w:val="nil"/>
            <w:bottom w:val="nil"/>
            <w:right w:val="nil"/>
          </w:tcBorders>
          <w:vAlign w:val="center"/>
        </w:tcPr>
        <w:p w14:paraId="4AAC6CCD" w14:textId="77777777" w:rsidR="00211035" w:rsidRDefault="00211035" w:rsidP="00EE140B">
          <w:r>
            <w:rPr>
              <w:noProof/>
              <w:lang w:eastAsia="en-US"/>
            </w:rPr>
            <w:drawing>
              <wp:inline distT="0" distB="0" distL="0" distR="0" wp14:anchorId="6716334B" wp14:editId="59BAA99F">
                <wp:extent cx="686140" cy="760802"/>
                <wp:effectExtent l="0" t="0" r="0" b="0"/>
                <wp:docPr id="1982730125" name="image3.jpg" descr="Image result for government of pakistan logo"/>
                <wp:cNvGraphicFramePr/>
                <a:graphic xmlns:a="http://schemas.openxmlformats.org/drawingml/2006/main">
                  <a:graphicData uri="http://schemas.openxmlformats.org/drawingml/2006/picture">
                    <pic:pic xmlns:pic="http://schemas.openxmlformats.org/drawingml/2006/picture">
                      <pic:nvPicPr>
                        <pic:cNvPr id="0" name="image3.jpg" descr="Image result for government of pakistan logo"/>
                        <pic:cNvPicPr preferRelativeResize="0"/>
                      </pic:nvPicPr>
                      <pic:blipFill>
                        <a:blip r:embed="rId1"/>
                        <a:srcRect/>
                        <a:stretch>
                          <a:fillRect/>
                        </a:stretch>
                      </pic:blipFill>
                      <pic:spPr>
                        <a:xfrm>
                          <a:off x="0" y="0"/>
                          <a:ext cx="686140" cy="760802"/>
                        </a:xfrm>
                        <a:prstGeom prst="rect">
                          <a:avLst/>
                        </a:prstGeom>
                        <a:ln/>
                      </pic:spPr>
                    </pic:pic>
                  </a:graphicData>
                </a:graphic>
              </wp:inline>
            </w:drawing>
          </w:r>
        </w:p>
      </w:tc>
      <w:tc>
        <w:tcPr>
          <w:tcW w:w="6930" w:type="dxa"/>
          <w:tcBorders>
            <w:top w:val="nil"/>
            <w:left w:val="nil"/>
            <w:bottom w:val="nil"/>
            <w:right w:val="nil"/>
          </w:tcBorders>
          <w:vAlign w:val="center"/>
        </w:tcPr>
        <w:p w14:paraId="6CD7F996" w14:textId="29D9DC86" w:rsidR="00211035" w:rsidRPr="00B00D80" w:rsidRDefault="00211035" w:rsidP="00562757">
          <w:pPr>
            <w:bidi/>
            <w:spacing w:line="276" w:lineRule="auto"/>
            <w:jc w:val="center"/>
            <w:rPr>
              <w:rFonts w:ascii="Arial" w:eastAsia="Arial" w:hAnsi="Arial" w:cs="Arial"/>
              <w:b/>
              <w:i/>
              <w:sz w:val="22"/>
              <w:szCs w:val="22"/>
            </w:rPr>
          </w:pPr>
          <w:r>
            <w:rPr>
              <w:rFonts w:ascii="Arial" w:eastAsia="Arial" w:hAnsi="Arial" w:cs="Arial"/>
              <w:b/>
              <w:i/>
              <w:sz w:val="22"/>
              <w:szCs w:val="22"/>
            </w:rPr>
            <w:t xml:space="preserve">National Vocational Certificate L4 </w:t>
          </w:r>
        </w:p>
        <w:p w14:paraId="6CD692B7" w14:textId="63D83F03" w:rsidR="00211035" w:rsidRDefault="00211035" w:rsidP="00562757">
          <w:pPr>
            <w:spacing w:line="276" w:lineRule="auto"/>
            <w:jc w:val="center"/>
            <w:rPr>
              <w:b/>
              <w:i/>
              <w:sz w:val="22"/>
              <w:szCs w:val="22"/>
            </w:rPr>
          </w:pPr>
          <w:r>
            <w:rPr>
              <w:rFonts w:ascii="Arial" w:eastAsia="Arial" w:hAnsi="Arial" w:cs="Arial"/>
              <w:b/>
              <w:i/>
              <w:sz w:val="22"/>
              <w:szCs w:val="22"/>
            </w:rPr>
            <w:t>Water Treatment Technician</w:t>
          </w:r>
        </w:p>
      </w:tc>
      <w:tc>
        <w:tcPr>
          <w:tcW w:w="1620" w:type="dxa"/>
          <w:tcBorders>
            <w:top w:val="nil"/>
            <w:left w:val="nil"/>
            <w:bottom w:val="nil"/>
            <w:right w:val="nil"/>
          </w:tcBorders>
          <w:vAlign w:val="center"/>
        </w:tcPr>
        <w:p w14:paraId="7EC759E8" w14:textId="77777777" w:rsidR="00211035" w:rsidRDefault="00211035" w:rsidP="00EE140B">
          <w:r>
            <w:rPr>
              <w:noProof/>
              <w:lang w:eastAsia="en-US"/>
            </w:rPr>
            <w:drawing>
              <wp:inline distT="0" distB="0" distL="0" distR="0" wp14:anchorId="690A2FBF" wp14:editId="46D69D4F">
                <wp:extent cx="853265" cy="772292"/>
                <wp:effectExtent l="0" t="0" r="0" b="0"/>
                <wp:docPr id="198273012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853265" cy="772292"/>
                        </a:xfrm>
                        <a:prstGeom prst="rect">
                          <a:avLst/>
                        </a:prstGeom>
                        <a:ln/>
                      </pic:spPr>
                    </pic:pic>
                  </a:graphicData>
                </a:graphic>
              </wp:inline>
            </w:drawing>
          </w:r>
        </w:p>
      </w:tc>
    </w:tr>
  </w:tbl>
  <w:p w14:paraId="3104F935" w14:textId="77777777" w:rsidR="00211035" w:rsidRPr="00F82991" w:rsidRDefault="00211035">
    <w:pPr>
      <w:pStyle w:val="Header"/>
      <w:rPr>
        <w:rFonts w:ascii="Arial" w:hAnsi="Arial" w:cs="Arial"/>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F4F75D" w14:textId="77777777" w:rsidR="00F82991" w:rsidRDefault="00F8299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356101"/>
    <w:multiLevelType w:val="multilevel"/>
    <w:tmpl w:val="748C8DD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B34050"/>
    <w:multiLevelType w:val="hybridMultilevel"/>
    <w:tmpl w:val="7EEC81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0A1A55"/>
    <w:multiLevelType w:val="hybridMultilevel"/>
    <w:tmpl w:val="963AAC12"/>
    <w:lvl w:ilvl="0" w:tplc="9890652A">
      <w:start w:val="1"/>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65D4B60"/>
    <w:multiLevelType w:val="multilevel"/>
    <w:tmpl w:val="D6227DD2"/>
    <w:lvl w:ilvl="0">
      <w:start w:val="1"/>
      <w:numFmt w:val="decimal"/>
      <w:lvlText w:val="P%1."/>
      <w:lvlJc w:val="right"/>
      <w:pPr>
        <w:ind w:left="1113" w:hanging="360"/>
      </w:pPr>
      <w:rPr>
        <w:rFonts w:ascii="Arial" w:eastAsia="Arial" w:hAnsi="Arial" w:cs="Arial"/>
        <w:b/>
        <w:sz w:val="24"/>
        <w:szCs w:val="24"/>
      </w:rPr>
    </w:lvl>
    <w:lvl w:ilvl="1">
      <w:start w:val="1"/>
      <w:numFmt w:val="lowerLetter"/>
      <w:lvlText w:val="%2."/>
      <w:lvlJc w:val="left"/>
      <w:pPr>
        <w:ind w:left="1833" w:hanging="360"/>
      </w:pPr>
    </w:lvl>
    <w:lvl w:ilvl="2">
      <w:start w:val="1"/>
      <w:numFmt w:val="lowerRoman"/>
      <w:lvlText w:val="%3."/>
      <w:lvlJc w:val="right"/>
      <w:pPr>
        <w:ind w:left="2553" w:hanging="180"/>
      </w:pPr>
    </w:lvl>
    <w:lvl w:ilvl="3">
      <w:start w:val="1"/>
      <w:numFmt w:val="decimal"/>
      <w:lvlText w:val="%4."/>
      <w:lvlJc w:val="left"/>
      <w:pPr>
        <w:ind w:left="3273" w:hanging="360"/>
      </w:pPr>
    </w:lvl>
    <w:lvl w:ilvl="4">
      <w:start w:val="1"/>
      <w:numFmt w:val="lowerLetter"/>
      <w:lvlText w:val="%5."/>
      <w:lvlJc w:val="left"/>
      <w:pPr>
        <w:ind w:left="3993" w:hanging="360"/>
      </w:pPr>
    </w:lvl>
    <w:lvl w:ilvl="5">
      <w:start w:val="1"/>
      <w:numFmt w:val="lowerRoman"/>
      <w:lvlText w:val="%6."/>
      <w:lvlJc w:val="right"/>
      <w:pPr>
        <w:ind w:left="4713" w:hanging="180"/>
      </w:pPr>
    </w:lvl>
    <w:lvl w:ilvl="6">
      <w:start w:val="1"/>
      <w:numFmt w:val="decimal"/>
      <w:lvlText w:val="%7."/>
      <w:lvlJc w:val="left"/>
      <w:pPr>
        <w:ind w:left="5433" w:hanging="360"/>
      </w:pPr>
    </w:lvl>
    <w:lvl w:ilvl="7">
      <w:start w:val="1"/>
      <w:numFmt w:val="lowerLetter"/>
      <w:lvlText w:val="%8."/>
      <w:lvlJc w:val="left"/>
      <w:pPr>
        <w:ind w:left="6153" w:hanging="360"/>
      </w:pPr>
    </w:lvl>
    <w:lvl w:ilvl="8">
      <w:start w:val="1"/>
      <w:numFmt w:val="lowerRoman"/>
      <w:lvlText w:val="%9."/>
      <w:lvlJc w:val="right"/>
      <w:pPr>
        <w:ind w:left="6873" w:hanging="180"/>
      </w:pPr>
    </w:lvl>
  </w:abstractNum>
  <w:abstractNum w:abstractNumId="4" w15:restartNumberingAfterBreak="0">
    <w:nsid w:val="07D825D4"/>
    <w:multiLevelType w:val="multilevel"/>
    <w:tmpl w:val="D6227DD2"/>
    <w:lvl w:ilvl="0">
      <w:start w:val="1"/>
      <w:numFmt w:val="decimal"/>
      <w:lvlText w:val="P%1."/>
      <w:lvlJc w:val="right"/>
      <w:pPr>
        <w:ind w:left="1113" w:hanging="360"/>
      </w:pPr>
      <w:rPr>
        <w:rFonts w:ascii="Arial" w:eastAsia="Arial" w:hAnsi="Arial" w:cs="Arial"/>
        <w:b/>
        <w:sz w:val="24"/>
        <w:szCs w:val="24"/>
      </w:rPr>
    </w:lvl>
    <w:lvl w:ilvl="1">
      <w:start w:val="1"/>
      <w:numFmt w:val="lowerLetter"/>
      <w:lvlText w:val="%2."/>
      <w:lvlJc w:val="left"/>
      <w:pPr>
        <w:ind w:left="1833" w:hanging="360"/>
      </w:pPr>
    </w:lvl>
    <w:lvl w:ilvl="2">
      <w:start w:val="1"/>
      <w:numFmt w:val="lowerRoman"/>
      <w:lvlText w:val="%3."/>
      <w:lvlJc w:val="right"/>
      <w:pPr>
        <w:ind w:left="2553" w:hanging="180"/>
      </w:pPr>
    </w:lvl>
    <w:lvl w:ilvl="3">
      <w:start w:val="1"/>
      <w:numFmt w:val="decimal"/>
      <w:lvlText w:val="%4."/>
      <w:lvlJc w:val="left"/>
      <w:pPr>
        <w:ind w:left="3273" w:hanging="360"/>
      </w:pPr>
    </w:lvl>
    <w:lvl w:ilvl="4">
      <w:start w:val="1"/>
      <w:numFmt w:val="lowerLetter"/>
      <w:lvlText w:val="%5."/>
      <w:lvlJc w:val="left"/>
      <w:pPr>
        <w:ind w:left="3993" w:hanging="360"/>
      </w:pPr>
    </w:lvl>
    <w:lvl w:ilvl="5">
      <w:start w:val="1"/>
      <w:numFmt w:val="lowerRoman"/>
      <w:lvlText w:val="%6."/>
      <w:lvlJc w:val="right"/>
      <w:pPr>
        <w:ind w:left="4713" w:hanging="180"/>
      </w:pPr>
    </w:lvl>
    <w:lvl w:ilvl="6">
      <w:start w:val="1"/>
      <w:numFmt w:val="decimal"/>
      <w:lvlText w:val="%7."/>
      <w:lvlJc w:val="left"/>
      <w:pPr>
        <w:ind w:left="5433" w:hanging="360"/>
      </w:pPr>
    </w:lvl>
    <w:lvl w:ilvl="7">
      <w:start w:val="1"/>
      <w:numFmt w:val="lowerLetter"/>
      <w:lvlText w:val="%8."/>
      <w:lvlJc w:val="left"/>
      <w:pPr>
        <w:ind w:left="6153" w:hanging="360"/>
      </w:pPr>
    </w:lvl>
    <w:lvl w:ilvl="8">
      <w:start w:val="1"/>
      <w:numFmt w:val="lowerRoman"/>
      <w:lvlText w:val="%9."/>
      <w:lvlJc w:val="right"/>
      <w:pPr>
        <w:ind w:left="6873" w:hanging="180"/>
      </w:pPr>
    </w:lvl>
  </w:abstractNum>
  <w:abstractNum w:abstractNumId="5" w15:restartNumberingAfterBreak="0">
    <w:nsid w:val="08217E5F"/>
    <w:multiLevelType w:val="multilevel"/>
    <w:tmpl w:val="D6227DD2"/>
    <w:lvl w:ilvl="0">
      <w:start w:val="1"/>
      <w:numFmt w:val="decimal"/>
      <w:lvlText w:val="P%1."/>
      <w:lvlJc w:val="right"/>
      <w:pPr>
        <w:ind w:left="1113" w:hanging="360"/>
      </w:pPr>
      <w:rPr>
        <w:rFonts w:ascii="Arial" w:eastAsia="Arial" w:hAnsi="Arial" w:cs="Arial"/>
        <w:b/>
        <w:sz w:val="24"/>
        <w:szCs w:val="24"/>
      </w:rPr>
    </w:lvl>
    <w:lvl w:ilvl="1">
      <w:start w:val="1"/>
      <w:numFmt w:val="lowerLetter"/>
      <w:lvlText w:val="%2."/>
      <w:lvlJc w:val="left"/>
      <w:pPr>
        <w:ind w:left="1833" w:hanging="360"/>
      </w:pPr>
    </w:lvl>
    <w:lvl w:ilvl="2">
      <w:start w:val="1"/>
      <w:numFmt w:val="lowerRoman"/>
      <w:lvlText w:val="%3."/>
      <w:lvlJc w:val="right"/>
      <w:pPr>
        <w:ind w:left="2553" w:hanging="180"/>
      </w:pPr>
    </w:lvl>
    <w:lvl w:ilvl="3">
      <w:start w:val="1"/>
      <w:numFmt w:val="decimal"/>
      <w:lvlText w:val="%4."/>
      <w:lvlJc w:val="left"/>
      <w:pPr>
        <w:ind w:left="3273" w:hanging="360"/>
      </w:pPr>
    </w:lvl>
    <w:lvl w:ilvl="4">
      <w:start w:val="1"/>
      <w:numFmt w:val="lowerLetter"/>
      <w:lvlText w:val="%5."/>
      <w:lvlJc w:val="left"/>
      <w:pPr>
        <w:ind w:left="3993" w:hanging="360"/>
      </w:pPr>
    </w:lvl>
    <w:lvl w:ilvl="5">
      <w:start w:val="1"/>
      <w:numFmt w:val="lowerRoman"/>
      <w:lvlText w:val="%6."/>
      <w:lvlJc w:val="right"/>
      <w:pPr>
        <w:ind w:left="4713" w:hanging="180"/>
      </w:pPr>
    </w:lvl>
    <w:lvl w:ilvl="6">
      <w:start w:val="1"/>
      <w:numFmt w:val="decimal"/>
      <w:lvlText w:val="%7."/>
      <w:lvlJc w:val="left"/>
      <w:pPr>
        <w:ind w:left="5433" w:hanging="360"/>
      </w:pPr>
    </w:lvl>
    <w:lvl w:ilvl="7">
      <w:start w:val="1"/>
      <w:numFmt w:val="lowerLetter"/>
      <w:lvlText w:val="%8."/>
      <w:lvlJc w:val="left"/>
      <w:pPr>
        <w:ind w:left="6153" w:hanging="360"/>
      </w:pPr>
    </w:lvl>
    <w:lvl w:ilvl="8">
      <w:start w:val="1"/>
      <w:numFmt w:val="lowerRoman"/>
      <w:lvlText w:val="%9."/>
      <w:lvlJc w:val="right"/>
      <w:pPr>
        <w:ind w:left="6873" w:hanging="180"/>
      </w:pPr>
    </w:lvl>
  </w:abstractNum>
  <w:abstractNum w:abstractNumId="6" w15:restartNumberingAfterBreak="0">
    <w:nsid w:val="08B6556D"/>
    <w:multiLevelType w:val="multilevel"/>
    <w:tmpl w:val="D6227DD2"/>
    <w:lvl w:ilvl="0">
      <w:start w:val="1"/>
      <w:numFmt w:val="decimal"/>
      <w:lvlText w:val="P%1."/>
      <w:lvlJc w:val="right"/>
      <w:pPr>
        <w:ind w:left="1113" w:hanging="360"/>
      </w:pPr>
      <w:rPr>
        <w:rFonts w:ascii="Arial" w:eastAsia="Arial" w:hAnsi="Arial" w:cs="Arial"/>
        <w:b/>
        <w:sz w:val="24"/>
        <w:szCs w:val="24"/>
      </w:rPr>
    </w:lvl>
    <w:lvl w:ilvl="1">
      <w:start w:val="1"/>
      <w:numFmt w:val="lowerLetter"/>
      <w:lvlText w:val="%2."/>
      <w:lvlJc w:val="left"/>
      <w:pPr>
        <w:ind w:left="1833" w:hanging="360"/>
      </w:pPr>
    </w:lvl>
    <w:lvl w:ilvl="2">
      <w:start w:val="1"/>
      <w:numFmt w:val="lowerRoman"/>
      <w:lvlText w:val="%3."/>
      <w:lvlJc w:val="right"/>
      <w:pPr>
        <w:ind w:left="2553" w:hanging="180"/>
      </w:pPr>
    </w:lvl>
    <w:lvl w:ilvl="3">
      <w:start w:val="1"/>
      <w:numFmt w:val="decimal"/>
      <w:lvlText w:val="%4."/>
      <w:lvlJc w:val="left"/>
      <w:pPr>
        <w:ind w:left="3273" w:hanging="360"/>
      </w:pPr>
    </w:lvl>
    <w:lvl w:ilvl="4">
      <w:start w:val="1"/>
      <w:numFmt w:val="lowerLetter"/>
      <w:lvlText w:val="%5."/>
      <w:lvlJc w:val="left"/>
      <w:pPr>
        <w:ind w:left="3993" w:hanging="360"/>
      </w:pPr>
    </w:lvl>
    <w:lvl w:ilvl="5">
      <w:start w:val="1"/>
      <w:numFmt w:val="lowerRoman"/>
      <w:lvlText w:val="%6."/>
      <w:lvlJc w:val="right"/>
      <w:pPr>
        <w:ind w:left="4713" w:hanging="180"/>
      </w:pPr>
    </w:lvl>
    <w:lvl w:ilvl="6">
      <w:start w:val="1"/>
      <w:numFmt w:val="decimal"/>
      <w:lvlText w:val="%7."/>
      <w:lvlJc w:val="left"/>
      <w:pPr>
        <w:ind w:left="5433" w:hanging="360"/>
      </w:pPr>
    </w:lvl>
    <w:lvl w:ilvl="7">
      <w:start w:val="1"/>
      <w:numFmt w:val="lowerLetter"/>
      <w:lvlText w:val="%8."/>
      <w:lvlJc w:val="left"/>
      <w:pPr>
        <w:ind w:left="6153" w:hanging="360"/>
      </w:pPr>
    </w:lvl>
    <w:lvl w:ilvl="8">
      <w:start w:val="1"/>
      <w:numFmt w:val="lowerRoman"/>
      <w:lvlText w:val="%9."/>
      <w:lvlJc w:val="right"/>
      <w:pPr>
        <w:ind w:left="6873" w:hanging="180"/>
      </w:pPr>
    </w:lvl>
  </w:abstractNum>
  <w:abstractNum w:abstractNumId="7" w15:restartNumberingAfterBreak="0">
    <w:nsid w:val="0B160CD1"/>
    <w:multiLevelType w:val="multilevel"/>
    <w:tmpl w:val="1610B23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0B5028D0"/>
    <w:multiLevelType w:val="hybridMultilevel"/>
    <w:tmpl w:val="1A1033FA"/>
    <w:lvl w:ilvl="0" w:tplc="FFFFFFFF">
      <w:start w:val="1"/>
      <w:numFmt w:val="decimal"/>
      <w:lvlText w:val="P%1."/>
      <w:lvlJc w:val="left"/>
      <w:pPr>
        <w:ind w:left="720" w:hanging="360"/>
      </w:pPr>
      <w:rPr>
        <w:rFonts w:ascii="Arial" w:hAnsi="Arial" w:cs="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F5D075E"/>
    <w:multiLevelType w:val="multilevel"/>
    <w:tmpl w:val="EC344D54"/>
    <w:lvl w:ilvl="0">
      <w:start w:val="1"/>
      <w:numFmt w:val="decimal"/>
      <w:lvlText w:val="P%1."/>
      <w:lvlJc w:val="right"/>
      <w:pPr>
        <w:ind w:left="720" w:hanging="360"/>
      </w:pPr>
      <w:rPr>
        <w:rFonts w:ascii="Arial" w:eastAsia="Arial" w:hAnsi="Arial" w:cs="Arial"/>
        <w:b/>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0757E64"/>
    <w:multiLevelType w:val="multilevel"/>
    <w:tmpl w:val="D6227DD2"/>
    <w:lvl w:ilvl="0">
      <w:start w:val="1"/>
      <w:numFmt w:val="decimal"/>
      <w:lvlText w:val="P%1."/>
      <w:lvlJc w:val="right"/>
      <w:pPr>
        <w:ind w:left="1113" w:hanging="360"/>
      </w:pPr>
      <w:rPr>
        <w:rFonts w:ascii="Arial" w:eastAsia="Arial" w:hAnsi="Arial" w:cs="Arial"/>
        <w:b/>
        <w:sz w:val="24"/>
        <w:szCs w:val="24"/>
      </w:rPr>
    </w:lvl>
    <w:lvl w:ilvl="1">
      <w:start w:val="1"/>
      <w:numFmt w:val="lowerLetter"/>
      <w:lvlText w:val="%2."/>
      <w:lvlJc w:val="left"/>
      <w:pPr>
        <w:ind w:left="1833" w:hanging="360"/>
      </w:pPr>
    </w:lvl>
    <w:lvl w:ilvl="2">
      <w:start w:val="1"/>
      <w:numFmt w:val="lowerRoman"/>
      <w:lvlText w:val="%3."/>
      <w:lvlJc w:val="right"/>
      <w:pPr>
        <w:ind w:left="2553" w:hanging="180"/>
      </w:pPr>
    </w:lvl>
    <w:lvl w:ilvl="3">
      <w:start w:val="1"/>
      <w:numFmt w:val="decimal"/>
      <w:lvlText w:val="%4."/>
      <w:lvlJc w:val="left"/>
      <w:pPr>
        <w:ind w:left="3273" w:hanging="360"/>
      </w:pPr>
    </w:lvl>
    <w:lvl w:ilvl="4">
      <w:start w:val="1"/>
      <w:numFmt w:val="lowerLetter"/>
      <w:lvlText w:val="%5."/>
      <w:lvlJc w:val="left"/>
      <w:pPr>
        <w:ind w:left="3993" w:hanging="360"/>
      </w:pPr>
    </w:lvl>
    <w:lvl w:ilvl="5">
      <w:start w:val="1"/>
      <w:numFmt w:val="lowerRoman"/>
      <w:lvlText w:val="%6."/>
      <w:lvlJc w:val="right"/>
      <w:pPr>
        <w:ind w:left="4713" w:hanging="180"/>
      </w:pPr>
    </w:lvl>
    <w:lvl w:ilvl="6">
      <w:start w:val="1"/>
      <w:numFmt w:val="decimal"/>
      <w:lvlText w:val="%7."/>
      <w:lvlJc w:val="left"/>
      <w:pPr>
        <w:ind w:left="5433" w:hanging="360"/>
      </w:pPr>
    </w:lvl>
    <w:lvl w:ilvl="7">
      <w:start w:val="1"/>
      <w:numFmt w:val="lowerLetter"/>
      <w:lvlText w:val="%8."/>
      <w:lvlJc w:val="left"/>
      <w:pPr>
        <w:ind w:left="6153" w:hanging="360"/>
      </w:pPr>
    </w:lvl>
    <w:lvl w:ilvl="8">
      <w:start w:val="1"/>
      <w:numFmt w:val="lowerRoman"/>
      <w:lvlText w:val="%9."/>
      <w:lvlJc w:val="right"/>
      <w:pPr>
        <w:ind w:left="6873" w:hanging="180"/>
      </w:pPr>
    </w:lvl>
  </w:abstractNum>
  <w:abstractNum w:abstractNumId="11" w15:restartNumberingAfterBreak="0">
    <w:nsid w:val="132B0060"/>
    <w:multiLevelType w:val="multilevel"/>
    <w:tmpl w:val="D6227DD2"/>
    <w:lvl w:ilvl="0">
      <w:start w:val="1"/>
      <w:numFmt w:val="decimal"/>
      <w:lvlText w:val="P%1."/>
      <w:lvlJc w:val="right"/>
      <w:pPr>
        <w:ind w:left="1113" w:hanging="360"/>
      </w:pPr>
      <w:rPr>
        <w:rFonts w:ascii="Arial" w:eastAsia="Arial" w:hAnsi="Arial" w:cs="Arial"/>
        <w:b/>
        <w:sz w:val="24"/>
        <w:szCs w:val="24"/>
      </w:rPr>
    </w:lvl>
    <w:lvl w:ilvl="1">
      <w:start w:val="1"/>
      <w:numFmt w:val="lowerLetter"/>
      <w:lvlText w:val="%2."/>
      <w:lvlJc w:val="left"/>
      <w:pPr>
        <w:ind w:left="1833" w:hanging="360"/>
      </w:pPr>
    </w:lvl>
    <w:lvl w:ilvl="2">
      <w:start w:val="1"/>
      <w:numFmt w:val="lowerRoman"/>
      <w:lvlText w:val="%3."/>
      <w:lvlJc w:val="right"/>
      <w:pPr>
        <w:ind w:left="2553" w:hanging="180"/>
      </w:pPr>
    </w:lvl>
    <w:lvl w:ilvl="3">
      <w:start w:val="1"/>
      <w:numFmt w:val="decimal"/>
      <w:lvlText w:val="%4."/>
      <w:lvlJc w:val="left"/>
      <w:pPr>
        <w:ind w:left="3273" w:hanging="360"/>
      </w:pPr>
    </w:lvl>
    <w:lvl w:ilvl="4">
      <w:start w:val="1"/>
      <w:numFmt w:val="lowerLetter"/>
      <w:lvlText w:val="%5."/>
      <w:lvlJc w:val="left"/>
      <w:pPr>
        <w:ind w:left="3993" w:hanging="360"/>
      </w:pPr>
    </w:lvl>
    <w:lvl w:ilvl="5">
      <w:start w:val="1"/>
      <w:numFmt w:val="lowerRoman"/>
      <w:lvlText w:val="%6."/>
      <w:lvlJc w:val="right"/>
      <w:pPr>
        <w:ind w:left="4713" w:hanging="180"/>
      </w:pPr>
    </w:lvl>
    <w:lvl w:ilvl="6">
      <w:start w:val="1"/>
      <w:numFmt w:val="decimal"/>
      <w:lvlText w:val="%7."/>
      <w:lvlJc w:val="left"/>
      <w:pPr>
        <w:ind w:left="5433" w:hanging="360"/>
      </w:pPr>
    </w:lvl>
    <w:lvl w:ilvl="7">
      <w:start w:val="1"/>
      <w:numFmt w:val="lowerLetter"/>
      <w:lvlText w:val="%8."/>
      <w:lvlJc w:val="left"/>
      <w:pPr>
        <w:ind w:left="6153" w:hanging="360"/>
      </w:pPr>
    </w:lvl>
    <w:lvl w:ilvl="8">
      <w:start w:val="1"/>
      <w:numFmt w:val="lowerRoman"/>
      <w:lvlText w:val="%9."/>
      <w:lvlJc w:val="right"/>
      <w:pPr>
        <w:ind w:left="6873" w:hanging="180"/>
      </w:pPr>
    </w:lvl>
  </w:abstractNum>
  <w:abstractNum w:abstractNumId="12" w15:restartNumberingAfterBreak="0">
    <w:nsid w:val="158B2943"/>
    <w:multiLevelType w:val="hybridMultilevel"/>
    <w:tmpl w:val="1A1033FA"/>
    <w:lvl w:ilvl="0" w:tplc="FFFFFFFF">
      <w:start w:val="1"/>
      <w:numFmt w:val="decimal"/>
      <w:lvlText w:val="P%1."/>
      <w:lvlJc w:val="left"/>
      <w:pPr>
        <w:ind w:left="720" w:hanging="360"/>
      </w:pPr>
      <w:rPr>
        <w:rFonts w:ascii="Arial" w:hAnsi="Arial" w:cs="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6782B90"/>
    <w:multiLevelType w:val="hybridMultilevel"/>
    <w:tmpl w:val="D1B473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7846692"/>
    <w:multiLevelType w:val="multilevel"/>
    <w:tmpl w:val="D6227DD2"/>
    <w:lvl w:ilvl="0">
      <w:start w:val="1"/>
      <w:numFmt w:val="decimal"/>
      <w:lvlText w:val="P%1."/>
      <w:lvlJc w:val="right"/>
      <w:pPr>
        <w:ind w:left="1113" w:hanging="360"/>
      </w:pPr>
      <w:rPr>
        <w:rFonts w:ascii="Arial" w:eastAsia="Arial" w:hAnsi="Arial" w:cs="Arial"/>
        <w:b/>
        <w:sz w:val="24"/>
        <w:szCs w:val="24"/>
      </w:rPr>
    </w:lvl>
    <w:lvl w:ilvl="1">
      <w:start w:val="1"/>
      <w:numFmt w:val="lowerLetter"/>
      <w:lvlText w:val="%2."/>
      <w:lvlJc w:val="left"/>
      <w:pPr>
        <w:ind w:left="1833" w:hanging="360"/>
      </w:pPr>
    </w:lvl>
    <w:lvl w:ilvl="2">
      <w:start w:val="1"/>
      <w:numFmt w:val="lowerRoman"/>
      <w:lvlText w:val="%3."/>
      <w:lvlJc w:val="right"/>
      <w:pPr>
        <w:ind w:left="2553" w:hanging="180"/>
      </w:pPr>
    </w:lvl>
    <w:lvl w:ilvl="3">
      <w:start w:val="1"/>
      <w:numFmt w:val="decimal"/>
      <w:lvlText w:val="%4."/>
      <w:lvlJc w:val="left"/>
      <w:pPr>
        <w:ind w:left="3273" w:hanging="360"/>
      </w:pPr>
    </w:lvl>
    <w:lvl w:ilvl="4">
      <w:start w:val="1"/>
      <w:numFmt w:val="lowerLetter"/>
      <w:lvlText w:val="%5."/>
      <w:lvlJc w:val="left"/>
      <w:pPr>
        <w:ind w:left="3993" w:hanging="360"/>
      </w:pPr>
    </w:lvl>
    <w:lvl w:ilvl="5">
      <w:start w:val="1"/>
      <w:numFmt w:val="lowerRoman"/>
      <w:lvlText w:val="%6."/>
      <w:lvlJc w:val="right"/>
      <w:pPr>
        <w:ind w:left="4713" w:hanging="180"/>
      </w:pPr>
    </w:lvl>
    <w:lvl w:ilvl="6">
      <w:start w:val="1"/>
      <w:numFmt w:val="decimal"/>
      <w:lvlText w:val="%7."/>
      <w:lvlJc w:val="left"/>
      <w:pPr>
        <w:ind w:left="5433" w:hanging="360"/>
      </w:pPr>
    </w:lvl>
    <w:lvl w:ilvl="7">
      <w:start w:val="1"/>
      <w:numFmt w:val="lowerLetter"/>
      <w:lvlText w:val="%8."/>
      <w:lvlJc w:val="left"/>
      <w:pPr>
        <w:ind w:left="6153" w:hanging="360"/>
      </w:pPr>
    </w:lvl>
    <w:lvl w:ilvl="8">
      <w:start w:val="1"/>
      <w:numFmt w:val="lowerRoman"/>
      <w:lvlText w:val="%9."/>
      <w:lvlJc w:val="right"/>
      <w:pPr>
        <w:ind w:left="6873" w:hanging="180"/>
      </w:pPr>
    </w:lvl>
  </w:abstractNum>
  <w:abstractNum w:abstractNumId="15" w15:restartNumberingAfterBreak="0">
    <w:nsid w:val="18651464"/>
    <w:multiLevelType w:val="multilevel"/>
    <w:tmpl w:val="D5942FE0"/>
    <w:lvl w:ilvl="0">
      <w:start w:val="1"/>
      <w:numFmt w:val="bullet"/>
      <w:lvlText w:val=""/>
      <w:lvlJc w:val="left"/>
      <w:pPr>
        <w:ind w:left="720" w:hanging="360"/>
      </w:pPr>
      <w:rPr>
        <w:rFonts w:ascii="Symbol" w:hAnsi="Symbol" w:hint="default"/>
        <w:b/>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bullet"/>
      <w:lvlText w:val=""/>
      <w:lvlJc w:val="left"/>
      <w:pPr>
        <w:ind w:left="2520" w:hanging="360"/>
      </w:pPr>
      <w:rPr>
        <w:rFonts w:ascii="Symbol" w:hAnsi="Symbol" w:hint="default"/>
      </w:r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1B1D6B32"/>
    <w:multiLevelType w:val="multilevel"/>
    <w:tmpl w:val="D6227DD2"/>
    <w:lvl w:ilvl="0">
      <w:start w:val="1"/>
      <w:numFmt w:val="decimal"/>
      <w:lvlText w:val="P%1."/>
      <w:lvlJc w:val="right"/>
      <w:pPr>
        <w:ind w:left="1113" w:hanging="360"/>
      </w:pPr>
      <w:rPr>
        <w:rFonts w:ascii="Arial" w:eastAsia="Arial" w:hAnsi="Arial" w:cs="Arial"/>
        <w:b/>
        <w:sz w:val="24"/>
        <w:szCs w:val="24"/>
      </w:rPr>
    </w:lvl>
    <w:lvl w:ilvl="1">
      <w:start w:val="1"/>
      <w:numFmt w:val="lowerLetter"/>
      <w:lvlText w:val="%2."/>
      <w:lvlJc w:val="left"/>
      <w:pPr>
        <w:ind w:left="1833" w:hanging="360"/>
      </w:pPr>
    </w:lvl>
    <w:lvl w:ilvl="2">
      <w:start w:val="1"/>
      <w:numFmt w:val="lowerRoman"/>
      <w:lvlText w:val="%3."/>
      <w:lvlJc w:val="right"/>
      <w:pPr>
        <w:ind w:left="2553" w:hanging="180"/>
      </w:pPr>
    </w:lvl>
    <w:lvl w:ilvl="3">
      <w:start w:val="1"/>
      <w:numFmt w:val="decimal"/>
      <w:lvlText w:val="%4."/>
      <w:lvlJc w:val="left"/>
      <w:pPr>
        <w:ind w:left="3273" w:hanging="360"/>
      </w:pPr>
    </w:lvl>
    <w:lvl w:ilvl="4">
      <w:start w:val="1"/>
      <w:numFmt w:val="lowerLetter"/>
      <w:lvlText w:val="%5."/>
      <w:lvlJc w:val="left"/>
      <w:pPr>
        <w:ind w:left="3993" w:hanging="360"/>
      </w:pPr>
    </w:lvl>
    <w:lvl w:ilvl="5">
      <w:start w:val="1"/>
      <w:numFmt w:val="lowerRoman"/>
      <w:lvlText w:val="%6."/>
      <w:lvlJc w:val="right"/>
      <w:pPr>
        <w:ind w:left="4713" w:hanging="180"/>
      </w:pPr>
    </w:lvl>
    <w:lvl w:ilvl="6">
      <w:start w:val="1"/>
      <w:numFmt w:val="decimal"/>
      <w:lvlText w:val="%7."/>
      <w:lvlJc w:val="left"/>
      <w:pPr>
        <w:ind w:left="5433" w:hanging="360"/>
      </w:pPr>
    </w:lvl>
    <w:lvl w:ilvl="7">
      <w:start w:val="1"/>
      <w:numFmt w:val="lowerLetter"/>
      <w:lvlText w:val="%8."/>
      <w:lvlJc w:val="left"/>
      <w:pPr>
        <w:ind w:left="6153" w:hanging="360"/>
      </w:pPr>
    </w:lvl>
    <w:lvl w:ilvl="8">
      <w:start w:val="1"/>
      <w:numFmt w:val="lowerRoman"/>
      <w:lvlText w:val="%9."/>
      <w:lvlJc w:val="right"/>
      <w:pPr>
        <w:ind w:left="6873" w:hanging="180"/>
      </w:pPr>
    </w:lvl>
  </w:abstractNum>
  <w:abstractNum w:abstractNumId="17" w15:restartNumberingAfterBreak="0">
    <w:nsid w:val="1BBB0620"/>
    <w:multiLevelType w:val="multilevel"/>
    <w:tmpl w:val="D6227DD2"/>
    <w:lvl w:ilvl="0">
      <w:start w:val="1"/>
      <w:numFmt w:val="decimal"/>
      <w:lvlText w:val="P%1."/>
      <w:lvlJc w:val="right"/>
      <w:pPr>
        <w:ind w:left="1113" w:hanging="360"/>
      </w:pPr>
      <w:rPr>
        <w:rFonts w:ascii="Arial" w:eastAsia="Arial" w:hAnsi="Arial" w:cs="Arial"/>
        <w:b/>
        <w:sz w:val="24"/>
        <w:szCs w:val="24"/>
      </w:rPr>
    </w:lvl>
    <w:lvl w:ilvl="1">
      <w:start w:val="1"/>
      <w:numFmt w:val="lowerLetter"/>
      <w:lvlText w:val="%2."/>
      <w:lvlJc w:val="left"/>
      <w:pPr>
        <w:ind w:left="1833" w:hanging="360"/>
      </w:pPr>
    </w:lvl>
    <w:lvl w:ilvl="2">
      <w:start w:val="1"/>
      <w:numFmt w:val="lowerRoman"/>
      <w:lvlText w:val="%3."/>
      <w:lvlJc w:val="right"/>
      <w:pPr>
        <w:ind w:left="2553" w:hanging="180"/>
      </w:pPr>
    </w:lvl>
    <w:lvl w:ilvl="3">
      <w:start w:val="1"/>
      <w:numFmt w:val="decimal"/>
      <w:lvlText w:val="%4."/>
      <w:lvlJc w:val="left"/>
      <w:pPr>
        <w:ind w:left="3273" w:hanging="360"/>
      </w:pPr>
    </w:lvl>
    <w:lvl w:ilvl="4">
      <w:start w:val="1"/>
      <w:numFmt w:val="lowerLetter"/>
      <w:lvlText w:val="%5."/>
      <w:lvlJc w:val="left"/>
      <w:pPr>
        <w:ind w:left="3993" w:hanging="360"/>
      </w:pPr>
    </w:lvl>
    <w:lvl w:ilvl="5">
      <w:start w:val="1"/>
      <w:numFmt w:val="lowerRoman"/>
      <w:lvlText w:val="%6."/>
      <w:lvlJc w:val="right"/>
      <w:pPr>
        <w:ind w:left="4713" w:hanging="180"/>
      </w:pPr>
    </w:lvl>
    <w:lvl w:ilvl="6">
      <w:start w:val="1"/>
      <w:numFmt w:val="decimal"/>
      <w:lvlText w:val="%7."/>
      <w:lvlJc w:val="left"/>
      <w:pPr>
        <w:ind w:left="5433" w:hanging="360"/>
      </w:pPr>
    </w:lvl>
    <w:lvl w:ilvl="7">
      <w:start w:val="1"/>
      <w:numFmt w:val="lowerLetter"/>
      <w:lvlText w:val="%8."/>
      <w:lvlJc w:val="left"/>
      <w:pPr>
        <w:ind w:left="6153" w:hanging="360"/>
      </w:pPr>
    </w:lvl>
    <w:lvl w:ilvl="8">
      <w:start w:val="1"/>
      <w:numFmt w:val="lowerRoman"/>
      <w:lvlText w:val="%9."/>
      <w:lvlJc w:val="right"/>
      <w:pPr>
        <w:ind w:left="6873" w:hanging="180"/>
      </w:pPr>
    </w:lvl>
  </w:abstractNum>
  <w:abstractNum w:abstractNumId="18" w15:restartNumberingAfterBreak="0">
    <w:nsid w:val="1BE71448"/>
    <w:multiLevelType w:val="multilevel"/>
    <w:tmpl w:val="A56A62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1C1E6B91"/>
    <w:multiLevelType w:val="multilevel"/>
    <w:tmpl w:val="F26A7306"/>
    <w:lvl w:ilvl="0">
      <w:start w:val="1"/>
      <w:numFmt w:val="decimal"/>
      <w:lvlText w:val="P%1."/>
      <w:lvlJc w:val="right"/>
      <w:pPr>
        <w:ind w:left="1113" w:hanging="360"/>
      </w:pPr>
      <w:rPr>
        <w:rFonts w:ascii="Arial" w:eastAsia="Arial" w:hAnsi="Arial" w:cs="Arial" w:hint="default"/>
        <w:b/>
        <w:sz w:val="24"/>
        <w:szCs w:val="24"/>
      </w:rPr>
    </w:lvl>
    <w:lvl w:ilvl="1">
      <w:start w:val="1"/>
      <w:numFmt w:val="lowerLetter"/>
      <w:lvlText w:val="%2."/>
      <w:lvlJc w:val="left"/>
      <w:pPr>
        <w:ind w:left="1833" w:hanging="360"/>
      </w:pPr>
      <w:rPr>
        <w:rFonts w:hint="default"/>
      </w:rPr>
    </w:lvl>
    <w:lvl w:ilvl="2">
      <w:start w:val="1"/>
      <w:numFmt w:val="lowerRoman"/>
      <w:lvlText w:val="%3."/>
      <w:lvlJc w:val="right"/>
      <w:pPr>
        <w:ind w:left="2553" w:hanging="180"/>
      </w:pPr>
      <w:rPr>
        <w:rFonts w:hint="default"/>
      </w:rPr>
    </w:lvl>
    <w:lvl w:ilvl="3">
      <w:start w:val="1"/>
      <w:numFmt w:val="decimal"/>
      <w:lvlText w:val="%4."/>
      <w:lvlJc w:val="left"/>
      <w:pPr>
        <w:ind w:left="3273" w:hanging="360"/>
      </w:pPr>
      <w:rPr>
        <w:rFonts w:hint="default"/>
      </w:rPr>
    </w:lvl>
    <w:lvl w:ilvl="4">
      <w:start w:val="1"/>
      <w:numFmt w:val="lowerLetter"/>
      <w:lvlText w:val="%5."/>
      <w:lvlJc w:val="left"/>
      <w:pPr>
        <w:ind w:left="3993" w:hanging="360"/>
      </w:pPr>
      <w:rPr>
        <w:rFonts w:hint="default"/>
      </w:rPr>
    </w:lvl>
    <w:lvl w:ilvl="5">
      <w:start w:val="1"/>
      <w:numFmt w:val="lowerRoman"/>
      <w:lvlText w:val="%6."/>
      <w:lvlJc w:val="right"/>
      <w:pPr>
        <w:ind w:left="4713" w:hanging="180"/>
      </w:pPr>
      <w:rPr>
        <w:rFonts w:hint="default"/>
      </w:rPr>
    </w:lvl>
    <w:lvl w:ilvl="6">
      <w:start w:val="1"/>
      <w:numFmt w:val="decimal"/>
      <w:lvlText w:val="%7."/>
      <w:lvlJc w:val="left"/>
      <w:pPr>
        <w:ind w:left="5433" w:hanging="360"/>
      </w:pPr>
      <w:rPr>
        <w:rFonts w:hint="default"/>
      </w:rPr>
    </w:lvl>
    <w:lvl w:ilvl="7">
      <w:start w:val="1"/>
      <w:numFmt w:val="lowerLetter"/>
      <w:lvlText w:val="%8."/>
      <w:lvlJc w:val="left"/>
      <w:pPr>
        <w:ind w:left="6153" w:hanging="360"/>
      </w:pPr>
      <w:rPr>
        <w:rFonts w:hint="default"/>
      </w:rPr>
    </w:lvl>
    <w:lvl w:ilvl="8">
      <w:start w:val="1"/>
      <w:numFmt w:val="lowerRoman"/>
      <w:lvlText w:val="%9."/>
      <w:lvlJc w:val="right"/>
      <w:pPr>
        <w:ind w:left="6873" w:hanging="180"/>
      </w:pPr>
      <w:rPr>
        <w:rFonts w:hint="default"/>
      </w:rPr>
    </w:lvl>
  </w:abstractNum>
  <w:abstractNum w:abstractNumId="20" w15:restartNumberingAfterBreak="0">
    <w:nsid w:val="20C00B15"/>
    <w:multiLevelType w:val="hybridMultilevel"/>
    <w:tmpl w:val="D21873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1097B3D"/>
    <w:multiLevelType w:val="multilevel"/>
    <w:tmpl w:val="D6227DD2"/>
    <w:lvl w:ilvl="0">
      <w:start w:val="1"/>
      <w:numFmt w:val="decimal"/>
      <w:lvlText w:val="P%1."/>
      <w:lvlJc w:val="right"/>
      <w:pPr>
        <w:ind w:left="1113" w:hanging="360"/>
      </w:pPr>
      <w:rPr>
        <w:rFonts w:ascii="Arial" w:eastAsia="Arial" w:hAnsi="Arial" w:cs="Arial"/>
        <w:b/>
        <w:sz w:val="24"/>
        <w:szCs w:val="24"/>
      </w:rPr>
    </w:lvl>
    <w:lvl w:ilvl="1">
      <w:start w:val="1"/>
      <w:numFmt w:val="lowerLetter"/>
      <w:lvlText w:val="%2."/>
      <w:lvlJc w:val="left"/>
      <w:pPr>
        <w:ind w:left="1833" w:hanging="360"/>
      </w:pPr>
    </w:lvl>
    <w:lvl w:ilvl="2">
      <w:start w:val="1"/>
      <w:numFmt w:val="lowerRoman"/>
      <w:lvlText w:val="%3."/>
      <w:lvlJc w:val="right"/>
      <w:pPr>
        <w:ind w:left="2553" w:hanging="180"/>
      </w:pPr>
    </w:lvl>
    <w:lvl w:ilvl="3">
      <w:start w:val="1"/>
      <w:numFmt w:val="decimal"/>
      <w:lvlText w:val="%4."/>
      <w:lvlJc w:val="left"/>
      <w:pPr>
        <w:ind w:left="3273" w:hanging="360"/>
      </w:pPr>
    </w:lvl>
    <w:lvl w:ilvl="4">
      <w:start w:val="1"/>
      <w:numFmt w:val="lowerLetter"/>
      <w:lvlText w:val="%5."/>
      <w:lvlJc w:val="left"/>
      <w:pPr>
        <w:ind w:left="3993" w:hanging="360"/>
      </w:pPr>
    </w:lvl>
    <w:lvl w:ilvl="5">
      <w:start w:val="1"/>
      <w:numFmt w:val="lowerRoman"/>
      <w:lvlText w:val="%6."/>
      <w:lvlJc w:val="right"/>
      <w:pPr>
        <w:ind w:left="4713" w:hanging="180"/>
      </w:pPr>
    </w:lvl>
    <w:lvl w:ilvl="6">
      <w:start w:val="1"/>
      <w:numFmt w:val="decimal"/>
      <w:lvlText w:val="%7."/>
      <w:lvlJc w:val="left"/>
      <w:pPr>
        <w:ind w:left="5433" w:hanging="360"/>
      </w:pPr>
    </w:lvl>
    <w:lvl w:ilvl="7">
      <w:start w:val="1"/>
      <w:numFmt w:val="lowerLetter"/>
      <w:lvlText w:val="%8."/>
      <w:lvlJc w:val="left"/>
      <w:pPr>
        <w:ind w:left="6153" w:hanging="360"/>
      </w:pPr>
    </w:lvl>
    <w:lvl w:ilvl="8">
      <w:start w:val="1"/>
      <w:numFmt w:val="lowerRoman"/>
      <w:lvlText w:val="%9."/>
      <w:lvlJc w:val="right"/>
      <w:pPr>
        <w:ind w:left="6873" w:hanging="180"/>
      </w:pPr>
    </w:lvl>
  </w:abstractNum>
  <w:abstractNum w:abstractNumId="22" w15:restartNumberingAfterBreak="0">
    <w:nsid w:val="222C262A"/>
    <w:multiLevelType w:val="hybridMultilevel"/>
    <w:tmpl w:val="B4CC7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44810E5"/>
    <w:multiLevelType w:val="multilevel"/>
    <w:tmpl w:val="D6227DD2"/>
    <w:lvl w:ilvl="0">
      <w:start w:val="1"/>
      <w:numFmt w:val="decimal"/>
      <w:lvlText w:val="P%1."/>
      <w:lvlJc w:val="right"/>
      <w:pPr>
        <w:ind w:left="1113" w:hanging="360"/>
      </w:pPr>
      <w:rPr>
        <w:rFonts w:ascii="Arial" w:eastAsia="Arial" w:hAnsi="Arial" w:cs="Arial"/>
        <w:b/>
        <w:sz w:val="24"/>
        <w:szCs w:val="24"/>
      </w:rPr>
    </w:lvl>
    <w:lvl w:ilvl="1">
      <w:start w:val="1"/>
      <w:numFmt w:val="lowerLetter"/>
      <w:lvlText w:val="%2."/>
      <w:lvlJc w:val="left"/>
      <w:pPr>
        <w:ind w:left="1833" w:hanging="360"/>
      </w:pPr>
    </w:lvl>
    <w:lvl w:ilvl="2">
      <w:start w:val="1"/>
      <w:numFmt w:val="lowerRoman"/>
      <w:lvlText w:val="%3."/>
      <w:lvlJc w:val="right"/>
      <w:pPr>
        <w:ind w:left="2553" w:hanging="180"/>
      </w:pPr>
    </w:lvl>
    <w:lvl w:ilvl="3">
      <w:start w:val="1"/>
      <w:numFmt w:val="decimal"/>
      <w:lvlText w:val="%4."/>
      <w:lvlJc w:val="left"/>
      <w:pPr>
        <w:ind w:left="3273" w:hanging="360"/>
      </w:pPr>
    </w:lvl>
    <w:lvl w:ilvl="4">
      <w:start w:val="1"/>
      <w:numFmt w:val="lowerLetter"/>
      <w:lvlText w:val="%5."/>
      <w:lvlJc w:val="left"/>
      <w:pPr>
        <w:ind w:left="3993" w:hanging="360"/>
      </w:pPr>
    </w:lvl>
    <w:lvl w:ilvl="5">
      <w:start w:val="1"/>
      <w:numFmt w:val="lowerRoman"/>
      <w:lvlText w:val="%6."/>
      <w:lvlJc w:val="right"/>
      <w:pPr>
        <w:ind w:left="4713" w:hanging="180"/>
      </w:pPr>
    </w:lvl>
    <w:lvl w:ilvl="6">
      <w:start w:val="1"/>
      <w:numFmt w:val="decimal"/>
      <w:lvlText w:val="%7."/>
      <w:lvlJc w:val="left"/>
      <w:pPr>
        <w:ind w:left="5433" w:hanging="360"/>
      </w:pPr>
    </w:lvl>
    <w:lvl w:ilvl="7">
      <w:start w:val="1"/>
      <w:numFmt w:val="lowerLetter"/>
      <w:lvlText w:val="%8."/>
      <w:lvlJc w:val="left"/>
      <w:pPr>
        <w:ind w:left="6153" w:hanging="360"/>
      </w:pPr>
    </w:lvl>
    <w:lvl w:ilvl="8">
      <w:start w:val="1"/>
      <w:numFmt w:val="lowerRoman"/>
      <w:lvlText w:val="%9."/>
      <w:lvlJc w:val="right"/>
      <w:pPr>
        <w:ind w:left="6873" w:hanging="180"/>
      </w:pPr>
    </w:lvl>
  </w:abstractNum>
  <w:abstractNum w:abstractNumId="24" w15:restartNumberingAfterBreak="0">
    <w:nsid w:val="271A3A37"/>
    <w:multiLevelType w:val="hybridMultilevel"/>
    <w:tmpl w:val="1A1033FA"/>
    <w:lvl w:ilvl="0" w:tplc="FFFFFFFF">
      <w:start w:val="1"/>
      <w:numFmt w:val="decimal"/>
      <w:lvlText w:val="P%1."/>
      <w:lvlJc w:val="left"/>
      <w:pPr>
        <w:ind w:left="720" w:hanging="360"/>
      </w:pPr>
      <w:rPr>
        <w:rFonts w:ascii="Arial" w:hAnsi="Arial" w:cs="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28CD03D6"/>
    <w:multiLevelType w:val="multilevel"/>
    <w:tmpl w:val="D6227DD2"/>
    <w:lvl w:ilvl="0">
      <w:start w:val="1"/>
      <w:numFmt w:val="decimal"/>
      <w:lvlText w:val="P%1."/>
      <w:lvlJc w:val="right"/>
      <w:pPr>
        <w:ind w:left="1113" w:hanging="360"/>
      </w:pPr>
      <w:rPr>
        <w:rFonts w:ascii="Arial" w:eastAsia="Arial" w:hAnsi="Arial" w:cs="Arial"/>
        <w:b/>
        <w:sz w:val="24"/>
        <w:szCs w:val="24"/>
      </w:rPr>
    </w:lvl>
    <w:lvl w:ilvl="1">
      <w:start w:val="1"/>
      <w:numFmt w:val="lowerLetter"/>
      <w:lvlText w:val="%2."/>
      <w:lvlJc w:val="left"/>
      <w:pPr>
        <w:ind w:left="1833" w:hanging="360"/>
      </w:pPr>
    </w:lvl>
    <w:lvl w:ilvl="2">
      <w:start w:val="1"/>
      <w:numFmt w:val="lowerRoman"/>
      <w:lvlText w:val="%3."/>
      <w:lvlJc w:val="right"/>
      <w:pPr>
        <w:ind w:left="2553" w:hanging="180"/>
      </w:pPr>
    </w:lvl>
    <w:lvl w:ilvl="3">
      <w:start w:val="1"/>
      <w:numFmt w:val="decimal"/>
      <w:lvlText w:val="%4."/>
      <w:lvlJc w:val="left"/>
      <w:pPr>
        <w:ind w:left="3273" w:hanging="360"/>
      </w:pPr>
    </w:lvl>
    <w:lvl w:ilvl="4">
      <w:start w:val="1"/>
      <w:numFmt w:val="lowerLetter"/>
      <w:lvlText w:val="%5."/>
      <w:lvlJc w:val="left"/>
      <w:pPr>
        <w:ind w:left="3993" w:hanging="360"/>
      </w:pPr>
    </w:lvl>
    <w:lvl w:ilvl="5">
      <w:start w:val="1"/>
      <w:numFmt w:val="lowerRoman"/>
      <w:lvlText w:val="%6."/>
      <w:lvlJc w:val="right"/>
      <w:pPr>
        <w:ind w:left="4713" w:hanging="180"/>
      </w:pPr>
    </w:lvl>
    <w:lvl w:ilvl="6">
      <w:start w:val="1"/>
      <w:numFmt w:val="decimal"/>
      <w:lvlText w:val="%7."/>
      <w:lvlJc w:val="left"/>
      <w:pPr>
        <w:ind w:left="5433" w:hanging="360"/>
      </w:pPr>
    </w:lvl>
    <w:lvl w:ilvl="7">
      <w:start w:val="1"/>
      <w:numFmt w:val="lowerLetter"/>
      <w:lvlText w:val="%8."/>
      <w:lvlJc w:val="left"/>
      <w:pPr>
        <w:ind w:left="6153" w:hanging="360"/>
      </w:pPr>
    </w:lvl>
    <w:lvl w:ilvl="8">
      <w:start w:val="1"/>
      <w:numFmt w:val="lowerRoman"/>
      <w:lvlText w:val="%9."/>
      <w:lvlJc w:val="right"/>
      <w:pPr>
        <w:ind w:left="6873" w:hanging="180"/>
      </w:pPr>
    </w:lvl>
  </w:abstractNum>
  <w:abstractNum w:abstractNumId="26" w15:restartNumberingAfterBreak="0">
    <w:nsid w:val="295F63EC"/>
    <w:multiLevelType w:val="multilevel"/>
    <w:tmpl w:val="51D6048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29A01F69"/>
    <w:multiLevelType w:val="hybridMultilevel"/>
    <w:tmpl w:val="1A1033FA"/>
    <w:lvl w:ilvl="0" w:tplc="FFFFFFFF">
      <w:start w:val="1"/>
      <w:numFmt w:val="decimal"/>
      <w:lvlText w:val="P%1."/>
      <w:lvlJc w:val="left"/>
      <w:pPr>
        <w:ind w:left="720" w:hanging="360"/>
      </w:pPr>
      <w:rPr>
        <w:rFonts w:ascii="Arial" w:hAnsi="Arial" w:cs="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2A0373EE"/>
    <w:multiLevelType w:val="multilevel"/>
    <w:tmpl w:val="D6227DD2"/>
    <w:lvl w:ilvl="0">
      <w:start w:val="1"/>
      <w:numFmt w:val="decimal"/>
      <w:lvlText w:val="P%1."/>
      <w:lvlJc w:val="right"/>
      <w:pPr>
        <w:ind w:left="1113" w:hanging="360"/>
      </w:pPr>
      <w:rPr>
        <w:rFonts w:ascii="Arial" w:eastAsia="Arial" w:hAnsi="Arial" w:cs="Arial"/>
        <w:b/>
        <w:sz w:val="24"/>
        <w:szCs w:val="24"/>
      </w:rPr>
    </w:lvl>
    <w:lvl w:ilvl="1">
      <w:start w:val="1"/>
      <w:numFmt w:val="lowerLetter"/>
      <w:lvlText w:val="%2."/>
      <w:lvlJc w:val="left"/>
      <w:pPr>
        <w:ind w:left="1833" w:hanging="360"/>
      </w:pPr>
    </w:lvl>
    <w:lvl w:ilvl="2">
      <w:start w:val="1"/>
      <w:numFmt w:val="lowerRoman"/>
      <w:lvlText w:val="%3."/>
      <w:lvlJc w:val="right"/>
      <w:pPr>
        <w:ind w:left="2553" w:hanging="180"/>
      </w:pPr>
    </w:lvl>
    <w:lvl w:ilvl="3">
      <w:start w:val="1"/>
      <w:numFmt w:val="decimal"/>
      <w:lvlText w:val="%4."/>
      <w:lvlJc w:val="left"/>
      <w:pPr>
        <w:ind w:left="3273" w:hanging="360"/>
      </w:pPr>
    </w:lvl>
    <w:lvl w:ilvl="4">
      <w:start w:val="1"/>
      <w:numFmt w:val="lowerLetter"/>
      <w:lvlText w:val="%5."/>
      <w:lvlJc w:val="left"/>
      <w:pPr>
        <w:ind w:left="3993" w:hanging="360"/>
      </w:pPr>
    </w:lvl>
    <w:lvl w:ilvl="5">
      <w:start w:val="1"/>
      <w:numFmt w:val="lowerRoman"/>
      <w:lvlText w:val="%6."/>
      <w:lvlJc w:val="right"/>
      <w:pPr>
        <w:ind w:left="4713" w:hanging="180"/>
      </w:pPr>
    </w:lvl>
    <w:lvl w:ilvl="6">
      <w:start w:val="1"/>
      <w:numFmt w:val="decimal"/>
      <w:lvlText w:val="%7."/>
      <w:lvlJc w:val="left"/>
      <w:pPr>
        <w:ind w:left="5433" w:hanging="360"/>
      </w:pPr>
    </w:lvl>
    <w:lvl w:ilvl="7">
      <w:start w:val="1"/>
      <w:numFmt w:val="lowerLetter"/>
      <w:lvlText w:val="%8."/>
      <w:lvlJc w:val="left"/>
      <w:pPr>
        <w:ind w:left="6153" w:hanging="360"/>
      </w:pPr>
    </w:lvl>
    <w:lvl w:ilvl="8">
      <w:start w:val="1"/>
      <w:numFmt w:val="lowerRoman"/>
      <w:lvlText w:val="%9."/>
      <w:lvlJc w:val="right"/>
      <w:pPr>
        <w:ind w:left="6873" w:hanging="180"/>
      </w:pPr>
    </w:lvl>
  </w:abstractNum>
  <w:abstractNum w:abstractNumId="29" w15:restartNumberingAfterBreak="0">
    <w:nsid w:val="2FA45B58"/>
    <w:multiLevelType w:val="multilevel"/>
    <w:tmpl w:val="CD048662"/>
    <w:lvl w:ilvl="0">
      <w:start w:val="1"/>
      <w:numFmt w:val="decimal"/>
      <w:lvlText w:val="CU%1."/>
      <w:lvlJc w:val="left"/>
      <w:pPr>
        <w:ind w:left="360" w:hanging="360"/>
      </w:pPr>
      <w:rPr>
        <w:b/>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2FAE66C0"/>
    <w:multiLevelType w:val="multilevel"/>
    <w:tmpl w:val="D5942FE0"/>
    <w:lvl w:ilvl="0">
      <w:start w:val="1"/>
      <w:numFmt w:val="bullet"/>
      <w:lvlText w:val=""/>
      <w:lvlJc w:val="left"/>
      <w:pPr>
        <w:ind w:left="720" w:hanging="360"/>
      </w:pPr>
      <w:rPr>
        <w:rFonts w:ascii="Symbol" w:hAnsi="Symbol" w:hint="default"/>
        <w:b/>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bullet"/>
      <w:lvlText w:val=""/>
      <w:lvlJc w:val="left"/>
      <w:pPr>
        <w:ind w:left="2520" w:hanging="360"/>
      </w:pPr>
      <w:rPr>
        <w:rFonts w:ascii="Symbol" w:hAnsi="Symbol" w:hint="default"/>
      </w:r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1" w15:restartNumberingAfterBreak="0">
    <w:nsid w:val="308A585A"/>
    <w:multiLevelType w:val="multilevel"/>
    <w:tmpl w:val="87845A12"/>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3BAA168A"/>
    <w:multiLevelType w:val="multilevel"/>
    <w:tmpl w:val="CD048662"/>
    <w:lvl w:ilvl="0">
      <w:start w:val="1"/>
      <w:numFmt w:val="decimal"/>
      <w:lvlText w:val="CU%1."/>
      <w:lvlJc w:val="left"/>
      <w:pPr>
        <w:ind w:left="360" w:hanging="360"/>
      </w:pPr>
      <w:rPr>
        <w:b/>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3" w15:restartNumberingAfterBreak="0">
    <w:nsid w:val="3C391FF9"/>
    <w:multiLevelType w:val="multilevel"/>
    <w:tmpl w:val="D5942FE0"/>
    <w:lvl w:ilvl="0">
      <w:start w:val="1"/>
      <w:numFmt w:val="bullet"/>
      <w:lvlText w:val=""/>
      <w:lvlJc w:val="left"/>
      <w:pPr>
        <w:ind w:left="720" w:hanging="360"/>
      </w:pPr>
      <w:rPr>
        <w:rFonts w:ascii="Symbol" w:hAnsi="Symbol" w:hint="default"/>
        <w:b/>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bullet"/>
      <w:lvlText w:val=""/>
      <w:lvlJc w:val="left"/>
      <w:pPr>
        <w:ind w:left="2520" w:hanging="360"/>
      </w:pPr>
      <w:rPr>
        <w:rFonts w:ascii="Symbol" w:hAnsi="Symbol" w:hint="default"/>
      </w:r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4" w15:restartNumberingAfterBreak="0">
    <w:nsid w:val="415B7FEB"/>
    <w:multiLevelType w:val="multilevel"/>
    <w:tmpl w:val="D6227DD2"/>
    <w:lvl w:ilvl="0">
      <w:start w:val="1"/>
      <w:numFmt w:val="decimal"/>
      <w:lvlText w:val="P%1."/>
      <w:lvlJc w:val="right"/>
      <w:pPr>
        <w:ind w:left="1113" w:hanging="360"/>
      </w:pPr>
      <w:rPr>
        <w:rFonts w:ascii="Arial" w:eastAsia="Arial" w:hAnsi="Arial" w:cs="Arial"/>
        <w:b/>
        <w:sz w:val="24"/>
        <w:szCs w:val="24"/>
      </w:rPr>
    </w:lvl>
    <w:lvl w:ilvl="1">
      <w:start w:val="1"/>
      <w:numFmt w:val="lowerLetter"/>
      <w:lvlText w:val="%2."/>
      <w:lvlJc w:val="left"/>
      <w:pPr>
        <w:ind w:left="1833" w:hanging="360"/>
      </w:pPr>
    </w:lvl>
    <w:lvl w:ilvl="2">
      <w:start w:val="1"/>
      <w:numFmt w:val="lowerRoman"/>
      <w:lvlText w:val="%3."/>
      <w:lvlJc w:val="right"/>
      <w:pPr>
        <w:ind w:left="2553" w:hanging="180"/>
      </w:pPr>
    </w:lvl>
    <w:lvl w:ilvl="3">
      <w:start w:val="1"/>
      <w:numFmt w:val="decimal"/>
      <w:lvlText w:val="%4."/>
      <w:lvlJc w:val="left"/>
      <w:pPr>
        <w:ind w:left="3273" w:hanging="360"/>
      </w:pPr>
    </w:lvl>
    <w:lvl w:ilvl="4">
      <w:start w:val="1"/>
      <w:numFmt w:val="lowerLetter"/>
      <w:lvlText w:val="%5."/>
      <w:lvlJc w:val="left"/>
      <w:pPr>
        <w:ind w:left="3993" w:hanging="360"/>
      </w:pPr>
    </w:lvl>
    <w:lvl w:ilvl="5">
      <w:start w:val="1"/>
      <w:numFmt w:val="lowerRoman"/>
      <w:lvlText w:val="%6."/>
      <w:lvlJc w:val="right"/>
      <w:pPr>
        <w:ind w:left="4713" w:hanging="180"/>
      </w:pPr>
    </w:lvl>
    <w:lvl w:ilvl="6">
      <w:start w:val="1"/>
      <w:numFmt w:val="decimal"/>
      <w:lvlText w:val="%7."/>
      <w:lvlJc w:val="left"/>
      <w:pPr>
        <w:ind w:left="5433" w:hanging="360"/>
      </w:pPr>
    </w:lvl>
    <w:lvl w:ilvl="7">
      <w:start w:val="1"/>
      <w:numFmt w:val="lowerLetter"/>
      <w:lvlText w:val="%8."/>
      <w:lvlJc w:val="left"/>
      <w:pPr>
        <w:ind w:left="6153" w:hanging="360"/>
      </w:pPr>
    </w:lvl>
    <w:lvl w:ilvl="8">
      <w:start w:val="1"/>
      <w:numFmt w:val="lowerRoman"/>
      <w:lvlText w:val="%9."/>
      <w:lvlJc w:val="right"/>
      <w:pPr>
        <w:ind w:left="6873" w:hanging="180"/>
      </w:pPr>
    </w:lvl>
  </w:abstractNum>
  <w:abstractNum w:abstractNumId="35" w15:restartNumberingAfterBreak="0">
    <w:nsid w:val="44BF1976"/>
    <w:multiLevelType w:val="multilevel"/>
    <w:tmpl w:val="D6227DD2"/>
    <w:lvl w:ilvl="0">
      <w:start w:val="1"/>
      <w:numFmt w:val="decimal"/>
      <w:lvlText w:val="P%1."/>
      <w:lvlJc w:val="right"/>
      <w:pPr>
        <w:ind w:left="1113" w:hanging="360"/>
      </w:pPr>
      <w:rPr>
        <w:rFonts w:ascii="Arial" w:eastAsia="Arial" w:hAnsi="Arial" w:cs="Arial"/>
        <w:b/>
        <w:sz w:val="24"/>
        <w:szCs w:val="24"/>
      </w:rPr>
    </w:lvl>
    <w:lvl w:ilvl="1">
      <w:start w:val="1"/>
      <w:numFmt w:val="lowerLetter"/>
      <w:lvlText w:val="%2."/>
      <w:lvlJc w:val="left"/>
      <w:pPr>
        <w:ind w:left="1833" w:hanging="360"/>
      </w:pPr>
    </w:lvl>
    <w:lvl w:ilvl="2">
      <w:start w:val="1"/>
      <w:numFmt w:val="lowerRoman"/>
      <w:lvlText w:val="%3."/>
      <w:lvlJc w:val="right"/>
      <w:pPr>
        <w:ind w:left="2553" w:hanging="180"/>
      </w:pPr>
    </w:lvl>
    <w:lvl w:ilvl="3">
      <w:start w:val="1"/>
      <w:numFmt w:val="decimal"/>
      <w:lvlText w:val="%4."/>
      <w:lvlJc w:val="left"/>
      <w:pPr>
        <w:ind w:left="3273" w:hanging="360"/>
      </w:pPr>
    </w:lvl>
    <w:lvl w:ilvl="4">
      <w:start w:val="1"/>
      <w:numFmt w:val="lowerLetter"/>
      <w:lvlText w:val="%5."/>
      <w:lvlJc w:val="left"/>
      <w:pPr>
        <w:ind w:left="3993" w:hanging="360"/>
      </w:pPr>
    </w:lvl>
    <w:lvl w:ilvl="5">
      <w:start w:val="1"/>
      <w:numFmt w:val="lowerRoman"/>
      <w:lvlText w:val="%6."/>
      <w:lvlJc w:val="right"/>
      <w:pPr>
        <w:ind w:left="4713" w:hanging="180"/>
      </w:pPr>
    </w:lvl>
    <w:lvl w:ilvl="6">
      <w:start w:val="1"/>
      <w:numFmt w:val="decimal"/>
      <w:lvlText w:val="%7."/>
      <w:lvlJc w:val="left"/>
      <w:pPr>
        <w:ind w:left="5433" w:hanging="360"/>
      </w:pPr>
    </w:lvl>
    <w:lvl w:ilvl="7">
      <w:start w:val="1"/>
      <w:numFmt w:val="lowerLetter"/>
      <w:lvlText w:val="%8."/>
      <w:lvlJc w:val="left"/>
      <w:pPr>
        <w:ind w:left="6153" w:hanging="360"/>
      </w:pPr>
    </w:lvl>
    <w:lvl w:ilvl="8">
      <w:start w:val="1"/>
      <w:numFmt w:val="lowerRoman"/>
      <w:lvlText w:val="%9."/>
      <w:lvlJc w:val="right"/>
      <w:pPr>
        <w:ind w:left="6873" w:hanging="180"/>
      </w:pPr>
    </w:lvl>
  </w:abstractNum>
  <w:abstractNum w:abstractNumId="36" w15:restartNumberingAfterBreak="0">
    <w:nsid w:val="44EF3716"/>
    <w:multiLevelType w:val="multilevel"/>
    <w:tmpl w:val="D6227DD2"/>
    <w:lvl w:ilvl="0">
      <w:start w:val="1"/>
      <w:numFmt w:val="decimal"/>
      <w:lvlText w:val="P%1."/>
      <w:lvlJc w:val="right"/>
      <w:pPr>
        <w:ind w:left="1113" w:hanging="360"/>
      </w:pPr>
      <w:rPr>
        <w:rFonts w:ascii="Arial" w:eastAsia="Arial" w:hAnsi="Arial" w:cs="Arial"/>
        <w:b/>
        <w:sz w:val="24"/>
        <w:szCs w:val="24"/>
      </w:rPr>
    </w:lvl>
    <w:lvl w:ilvl="1">
      <w:start w:val="1"/>
      <w:numFmt w:val="lowerLetter"/>
      <w:lvlText w:val="%2."/>
      <w:lvlJc w:val="left"/>
      <w:pPr>
        <w:ind w:left="1833" w:hanging="360"/>
      </w:pPr>
    </w:lvl>
    <w:lvl w:ilvl="2">
      <w:start w:val="1"/>
      <w:numFmt w:val="lowerRoman"/>
      <w:lvlText w:val="%3."/>
      <w:lvlJc w:val="right"/>
      <w:pPr>
        <w:ind w:left="2553" w:hanging="180"/>
      </w:pPr>
    </w:lvl>
    <w:lvl w:ilvl="3">
      <w:start w:val="1"/>
      <w:numFmt w:val="decimal"/>
      <w:lvlText w:val="%4."/>
      <w:lvlJc w:val="left"/>
      <w:pPr>
        <w:ind w:left="3273" w:hanging="360"/>
      </w:pPr>
    </w:lvl>
    <w:lvl w:ilvl="4">
      <w:start w:val="1"/>
      <w:numFmt w:val="lowerLetter"/>
      <w:lvlText w:val="%5."/>
      <w:lvlJc w:val="left"/>
      <w:pPr>
        <w:ind w:left="3993" w:hanging="360"/>
      </w:pPr>
    </w:lvl>
    <w:lvl w:ilvl="5">
      <w:start w:val="1"/>
      <w:numFmt w:val="lowerRoman"/>
      <w:lvlText w:val="%6."/>
      <w:lvlJc w:val="right"/>
      <w:pPr>
        <w:ind w:left="4713" w:hanging="180"/>
      </w:pPr>
    </w:lvl>
    <w:lvl w:ilvl="6">
      <w:start w:val="1"/>
      <w:numFmt w:val="decimal"/>
      <w:lvlText w:val="%7."/>
      <w:lvlJc w:val="left"/>
      <w:pPr>
        <w:ind w:left="5433" w:hanging="360"/>
      </w:pPr>
    </w:lvl>
    <w:lvl w:ilvl="7">
      <w:start w:val="1"/>
      <w:numFmt w:val="lowerLetter"/>
      <w:lvlText w:val="%8."/>
      <w:lvlJc w:val="left"/>
      <w:pPr>
        <w:ind w:left="6153" w:hanging="360"/>
      </w:pPr>
    </w:lvl>
    <w:lvl w:ilvl="8">
      <w:start w:val="1"/>
      <w:numFmt w:val="lowerRoman"/>
      <w:lvlText w:val="%9."/>
      <w:lvlJc w:val="right"/>
      <w:pPr>
        <w:ind w:left="6873" w:hanging="180"/>
      </w:pPr>
    </w:lvl>
  </w:abstractNum>
  <w:abstractNum w:abstractNumId="37" w15:restartNumberingAfterBreak="0">
    <w:nsid w:val="46C66E69"/>
    <w:multiLevelType w:val="multilevel"/>
    <w:tmpl w:val="D6227DD2"/>
    <w:lvl w:ilvl="0">
      <w:start w:val="1"/>
      <w:numFmt w:val="decimal"/>
      <w:lvlText w:val="P%1."/>
      <w:lvlJc w:val="right"/>
      <w:pPr>
        <w:ind w:left="1113" w:hanging="360"/>
      </w:pPr>
      <w:rPr>
        <w:rFonts w:ascii="Arial" w:eastAsia="Arial" w:hAnsi="Arial" w:cs="Arial"/>
        <w:b/>
        <w:sz w:val="24"/>
        <w:szCs w:val="24"/>
      </w:rPr>
    </w:lvl>
    <w:lvl w:ilvl="1">
      <w:start w:val="1"/>
      <w:numFmt w:val="lowerLetter"/>
      <w:lvlText w:val="%2."/>
      <w:lvlJc w:val="left"/>
      <w:pPr>
        <w:ind w:left="1833" w:hanging="360"/>
      </w:pPr>
    </w:lvl>
    <w:lvl w:ilvl="2">
      <w:start w:val="1"/>
      <w:numFmt w:val="lowerRoman"/>
      <w:lvlText w:val="%3."/>
      <w:lvlJc w:val="right"/>
      <w:pPr>
        <w:ind w:left="2553" w:hanging="180"/>
      </w:pPr>
    </w:lvl>
    <w:lvl w:ilvl="3">
      <w:start w:val="1"/>
      <w:numFmt w:val="decimal"/>
      <w:lvlText w:val="%4."/>
      <w:lvlJc w:val="left"/>
      <w:pPr>
        <w:ind w:left="3273" w:hanging="360"/>
      </w:pPr>
    </w:lvl>
    <w:lvl w:ilvl="4">
      <w:start w:val="1"/>
      <w:numFmt w:val="lowerLetter"/>
      <w:lvlText w:val="%5."/>
      <w:lvlJc w:val="left"/>
      <w:pPr>
        <w:ind w:left="3993" w:hanging="360"/>
      </w:pPr>
    </w:lvl>
    <w:lvl w:ilvl="5">
      <w:start w:val="1"/>
      <w:numFmt w:val="lowerRoman"/>
      <w:lvlText w:val="%6."/>
      <w:lvlJc w:val="right"/>
      <w:pPr>
        <w:ind w:left="4713" w:hanging="180"/>
      </w:pPr>
    </w:lvl>
    <w:lvl w:ilvl="6">
      <w:start w:val="1"/>
      <w:numFmt w:val="decimal"/>
      <w:lvlText w:val="%7."/>
      <w:lvlJc w:val="left"/>
      <w:pPr>
        <w:ind w:left="5433" w:hanging="360"/>
      </w:pPr>
    </w:lvl>
    <w:lvl w:ilvl="7">
      <w:start w:val="1"/>
      <w:numFmt w:val="lowerLetter"/>
      <w:lvlText w:val="%8."/>
      <w:lvlJc w:val="left"/>
      <w:pPr>
        <w:ind w:left="6153" w:hanging="360"/>
      </w:pPr>
    </w:lvl>
    <w:lvl w:ilvl="8">
      <w:start w:val="1"/>
      <w:numFmt w:val="lowerRoman"/>
      <w:lvlText w:val="%9."/>
      <w:lvlJc w:val="right"/>
      <w:pPr>
        <w:ind w:left="6873" w:hanging="180"/>
      </w:pPr>
    </w:lvl>
  </w:abstractNum>
  <w:abstractNum w:abstractNumId="38" w15:restartNumberingAfterBreak="0">
    <w:nsid w:val="473E657E"/>
    <w:multiLevelType w:val="multilevel"/>
    <w:tmpl w:val="D6227DD2"/>
    <w:lvl w:ilvl="0">
      <w:start w:val="1"/>
      <w:numFmt w:val="decimal"/>
      <w:lvlText w:val="P%1."/>
      <w:lvlJc w:val="right"/>
      <w:pPr>
        <w:ind w:left="1113" w:hanging="360"/>
      </w:pPr>
      <w:rPr>
        <w:rFonts w:ascii="Arial" w:eastAsia="Arial" w:hAnsi="Arial" w:cs="Arial"/>
        <w:b/>
        <w:sz w:val="24"/>
        <w:szCs w:val="24"/>
      </w:rPr>
    </w:lvl>
    <w:lvl w:ilvl="1">
      <w:start w:val="1"/>
      <w:numFmt w:val="lowerLetter"/>
      <w:lvlText w:val="%2."/>
      <w:lvlJc w:val="left"/>
      <w:pPr>
        <w:ind w:left="1833" w:hanging="360"/>
      </w:pPr>
    </w:lvl>
    <w:lvl w:ilvl="2">
      <w:start w:val="1"/>
      <w:numFmt w:val="lowerRoman"/>
      <w:lvlText w:val="%3."/>
      <w:lvlJc w:val="right"/>
      <w:pPr>
        <w:ind w:left="2553" w:hanging="180"/>
      </w:pPr>
    </w:lvl>
    <w:lvl w:ilvl="3">
      <w:start w:val="1"/>
      <w:numFmt w:val="decimal"/>
      <w:lvlText w:val="%4."/>
      <w:lvlJc w:val="left"/>
      <w:pPr>
        <w:ind w:left="3273" w:hanging="360"/>
      </w:pPr>
    </w:lvl>
    <w:lvl w:ilvl="4">
      <w:start w:val="1"/>
      <w:numFmt w:val="lowerLetter"/>
      <w:lvlText w:val="%5."/>
      <w:lvlJc w:val="left"/>
      <w:pPr>
        <w:ind w:left="3993" w:hanging="360"/>
      </w:pPr>
    </w:lvl>
    <w:lvl w:ilvl="5">
      <w:start w:val="1"/>
      <w:numFmt w:val="lowerRoman"/>
      <w:lvlText w:val="%6."/>
      <w:lvlJc w:val="right"/>
      <w:pPr>
        <w:ind w:left="4713" w:hanging="180"/>
      </w:pPr>
    </w:lvl>
    <w:lvl w:ilvl="6">
      <w:start w:val="1"/>
      <w:numFmt w:val="decimal"/>
      <w:lvlText w:val="%7."/>
      <w:lvlJc w:val="left"/>
      <w:pPr>
        <w:ind w:left="5433" w:hanging="360"/>
      </w:pPr>
    </w:lvl>
    <w:lvl w:ilvl="7">
      <w:start w:val="1"/>
      <w:numFmt w:val="lowerLetter"/>
      <w:lvlText w:val="%8."/>
      <w:lvlJc w:val="left"/>
      <w:pPr>
        <w:ind w:left="6153" w:hanging="360"/>
      </w:pPr>
    </w:lvl>
    <w:lvl w:ilvl="8">
      <w:start w:val="1"/>
      <w:numFmt w:val="lowerRoman"/>
      <w:lvlText w:val="%9."/>
      <w:lvlJc w:val="right"/>
      <w:pPr>
        <w:ind w:left="6873" w:hanging="180"/>
      </w:pPr>
    </w:lvl>
  </w:abstractNum>
  <w:abstractNum w:abstractNumId="39" w15:restartNumberingAfterBreak="0">
    <w:nsid w:val="48B176DF"/>
    <w:multiLevelType w:val="hybridMultilevel"/>
    <w:tmpl w:val="1A1033FA"/>
    <w:lvl w:ilvl="0" w:tplc="D3F88634">
      <w:start w:val="1"/>
      <w:numFmt w:val="decimal"/>
      <w:lvlText w:val="P%1."/>
      <w:lvlJc w:val="left"/>
      <w:pPr>
        <w:ind w:left="720" w:hanging="360"/>
      </w:pPr>
      <w:rPr>
        <w:rFonts w:ascii="Arial" w:hAnsi="Arial" w:cs="Arial" w:hint="default"/>
        <w:b/>
        <w:bCs w:val="0"/>
        <w:sz w:val="24"/>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0" w15:restartNumberingAfterBreak="0">
    <w:nsid w:val="49592BEF"/>
    <w:multiLevelType w:val="multilevel"/>
    <w:tmpl w:val="D6227DD2"/>
    <w:lvl w:ilvl="0">
      <w:start w:val="1"/>
      <w:numFmt w:val="decimal"/>
      <w:lvlText w:val="P%1."/>
      <w:lvlJc w:val="right"/>
      <w:pPr>
        <w:ind w:left="1113" w:hanging="360"/>
      </w:pPr>
      <w:rPr>
        <w:rFonts w:ascii="Arial" w:eastAsia="Arial" w:hAnsi="Arial" w:cs="Arial"/>
        <w:b/>
        <w:sz w:val="24"/>
        <w:szCs w:val="24"/>
      </w:rPr>
    </w:lvl>
    <w:lvl w:ilvl="1">
      <w:start w:val="1"/>
      <w:numFmt w:val="lowerLetter"/>
      <w:lvlText w:val="%2."/>
      <w:lvlJc w:val="left"/>
      <w:pPr>
        <w:ind w:left="1833" w:hanging="360"/>
      </w:pPr>
    </w:lvl>
    <w:lvl w:ilvl="2">
      <w:start w:val="1"/>
      <w:numFmt w:val="lowerRoman"/>
      <w:lvlText w:val="%3."/>
      <w:lvlJc w:val="right"/>
      <w:pPr>
        <w:ind w:left="2553" w:hanging="180"/>
      </w:pPr>
    </w:lvl>
    <w:lvl w:ilvl="3">
      <w:start w:val="1"/>
      <w:numFmt w:val="decimal"/>
      <w:lvlText w:val="%4."/>
      <w:lvlJc w:val="left"/>
      <w:pPr>
        <w:ind w:left="3273" w:hanging="360"/>
      </w:pPr>
    </w:lvl>
    <w:lvl w:ilvl="4">
      <w:start w:val="1"/>
      <w:numFmt w:val="lowerLetter"/>
      <w:lvlText w:val="%5."/>
      <w:lvlJc w:val="left"/>
      <w:pPr>
        <w:ind w:left="3993" w:hanging="360"/>
      </w:pPr>
    </w:lvl>
    <w:lvl w:ilvl="5">
      <w:start w:val="1"/>
      <w:numFmt w:val="lowerRoman"/>
      <w:lvlText w:val="%6."/>
      <w:lvlJc w:val="right"/>
      <w:pPr>
        <w:ind w:left="4713" w:hanging="180"/>
      </w:pPr>
    </w:lvl>
    <w:lvl w:ilvl="6">
      <w:start w:val="1"/>
      <w:numFmt w:val="decimal"/>
      <w:lvlText w:val="%7."/>
      <w:lvlJc w:val="left"/>
      <w:pPr>
        <w:ind w:left="5433" w:hanging="360"/>
      </w:pPr>
    </w:lvl>
    <w:lvl w:ilvl="7">
      <w:start w:val="1"/>
      <w:numFmt w:val="lowerLetter"/>
      <w:lvlText w:val="%8."/>
      <w:lvlJc w:val="left"/>
      <w:pPr>
        <w:ind w:left="6153" w:hanging="360"/>
      </w:pPr>
    </w:lvl>
    <w:lvl w:ilvl="8">
      <w:start w:val="1"/>
      <w:numFmt w:val="lowerRoman"/>
      <w:lvlText w:val="%9."/>
      <w:lvlJc w:val="right"/>
      <w:pPr>
        <w:ind w:left="6873" w:hanging="180"/>
      </w:pPr>
    </w:lvl>
  </w:abstractNum>
  <w:abstractNum w:abstractNumId="41" w15:restartNumberingAfterBreak="0">
    <w:nsid w:val="4B76308E"/>
    <w:multiLevelType w:val="multilevel"/>
    <w:tmpl w:val="D5942FE0"/>
    <w:lvl w:ilvl="0">
      <w:start w:val="1"/>
      <w:numFmt w:val="bullet"/>
      <w:lvlText w:val=""/>
      <w:lvlJc w:val="left"/>
      <w:pPr>
        <w:ind w:left="720" w:hanging="360"/>
      </w:pPr>
      <w:rPr>
        <w:rFonts w:ascii="Symbol" w:hAnsi="Symbol" w:hint="default"/>
        <w:b/>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bullet"/>
      <w:lvlText w:val=""/>
      <w:lvlJc w:val="left"/>
      <w:pPr>
        <w:ind w:left="2520" w:hanging="360"/>
      </w:pPr>
      <w:rPr>
        <w:rFonts w:ascii="Symbol" w:hAnsi="Symbol" w:hint="default"/>
      </w:r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2" w15:restartNumberingAfterBreak="0">
    <w:nsid w:val="4C1C1EAD"/>
    <w:multiLevelType w:val="multilevel"/>
    <w:tmpl w:val="D6227DD2"/>
    <w:lvl w:ilvl="0">
      <w:start w:val="1"/>
      <w:numFmt w:val="decimal"/>
      <w:lvlText w:val="P%1."/>
      <w:lvlJc w:val="right"/>
      <w:pPr>
        <w:ind w:left="1113" w:hanging="360"/>
      </w:pPr>
      <w:rPr>
        <w:rFonts w:ascii="Arial" w:eastAsia="Arial" w:hAnsi="Arial" w:cs="Arial"/>
        <w:b/>
        <w:sz w:val="24"/>
        <w:szCs w:val="24"/>
      </w:rPr>
    </w:lvl>
    <w:lvl w:ilvl="1">
      <w:start w:val="1"/>
      <w:numFmt w:val="lowerLetter"/>
      <w:lvlText w:val="%2."/>
      <w:lvlJc w:val="left"/>
      <w:pPr>
        <w:ind w:left="1833" w:hanging="360"/>
      </w:pPr>
    </w:lvl>
    <w:lvl w:ilvl="2">
      <w:start w:val="1"/>
      <w:numFmt w:val="lowerRoman"/>
      <w:lvlText w:val="%3."/>
      <w:lvlJc w:val="right"/>
      <w:pPr>
        <w:ind w:left="2553" w:hanging="180"/>
      </w:pPr>
    </w:lvl>
    <w:lvl w:ilvl="3">
      <w:start w:val="1"/>
      <w:numFmt w:val="decimal"/>
      <w:lvlText w:val="%4."/>
      <w:lvlJc w:val="left"/>
      <w:pPr>
        <w:ind w:left="3273" w:hanging="360"/>
      </w:pPr>
    </w:lvl>
    <w:lvl w:ilvl="4">
      <w:start w:val="1"/>
      <w:numFmt w:val="lowerLetter"/>
      <w:lvlText w:val="%5."/>
      <w:lvlJc w:val="left"/>
      <w:pPr>
        <w:ind w:left="3993" w:hanging="360"/>
      </w:pPr>
    </w:lvl>
    <w:lvl w:ilvl="5">
      <w:start w:val="1"/>
      <w:numFmt w:val="lowerRoman"/>
      <w:lvlText w:val="%6."/>
      <w:lvlJc w:val="right"/>
      <w:pPr>
        <w:ind w:left="4713" w:hanging="180"/>
      </w:pPr>
    </w:lvl>
    <w:lvl w:ilvl="6">
      <w:start w:val="1"/>
      <w:numFmt w:val="decimal"/>
      <w:lvlText w:val="%7."/>
      <w:lvlJc w:val="left"/>
      <w:pPr>
        <w:ind w:left="5433" w:hanging="360"/>
      </w:pPr>
    </w:lvl>
    <w:lvl w:ilvl="7">
      <w:start w:val="1"/>
      <w:numFmt w:val="lowerLetter"/>
      <w:lvlText w:val="%8."/>
      <w:lvlJc w:val="left"/>
      <w:pPr>
        <w:ind w:left="6153" w:hanging="360"/>
      </w:pPr>
    </w:lvl>
    <w:lvl w:ilvl="8">
      <w:start w:val="1"/>
      <w:numFmt w:val="lowerRoman"/>
      <w:lvlText w:val="%9."/>
      <w:lvlJc w:val="right"/>
      <w:pPr>
        <w:ind w:left="6873" w:hanging="180"/>
      </w:pPr>
    </w:lvl>
  </w:abstractNum>
  <w:abstractNum w:abstractNumId="43" w15:restartNumberingAfterBreak="0">
    <w:nsid w:val="61234A30"/>
    <w:multiLevelType w:val="multilevel"/>
    <w:tmpl w:val="D6227DD2"/>
    <w:lvl w:ilvl="0">
      <w:start w:val="1"/>
      <w:numFmt w:val="decimal"/>
      <w:lvlText w:val="P%1."/>
      <w:lvlJc w:val="right"/>
      <w:pPr>
        <w:ind w:left="1113" w:hanging="360"/>
      </w:pPr>
      <w:rPr>
        <w:rFonts w:ascii="Arial" w:eastAsia="Arial" w:hAnsi="Arial" w:cs="Arial"/>
        <w:b/>
        <w:sz w:val="24"/>
        <w:szCs w:val="24"/>
      </w:rPr>
    </w:lvl>
    <w:lvl w:ilvl="1">
      <w:start w:val="1"/>
      <w:numFmt w:val="lowerLetter"/>
      <w:lvlText w:val="%2."/>
      <w:lvlJc w:val="left"/>
      <w:pPr>
        <w:ind w:left="1833" w:hanging="360"/>
      </w:pPr>
    </w:lvl>
    <w:lvl w:ilvl="2">
      <w:start w:val="1"/>
      <w:numFmt w:val="lowerRoman"/>
      <w:lvlText w:val="%3."/>
      <w:lvlJc w:val="right"/>
      <w:pPr>
        <w:ind w:left="2553" w:hanging="180"/>
      </w:pPr>
    </w:lvl>
    <w:lvl w:ilvl="3">
      <w:start w:val="1"/>
      <w:numFmt w:val="decimal"/>
      <w:lvlText w:val="%4."/>
      <w:lvlJc w:val="left"/>
      <w:pPr>
        <w:ind w:left="3273" w:hanging="360"/>
      </w:pPr>
    </w:lvl>
    <w:lvl w:ilvl="4">
      <w:start w:val="1"/>
      <w:numFmt w:val="lowerLetter"/>
      <w:lvlText w:val="%5."/>
      <w:lvlJc w:val="left"/>
      <w:pPr>
        <w:ind w:left="3993" w:hanging="360"/>
      </w:pPr>
    </w:lvl>
    <w:lvl w:ilvl="5">
      <w:start w:val="1"/>
      <w:numFmt w:val="lowerRoman"/>
      <w:lvlText w:val="%6."/>
      <w:lvlJc w:val="right"/>
      <w:pPr>
        <w:ind w:left="4713" w:hanging="180"/>
      </w:pPr>
    </w:lvl>
    <w:lvl w:ilvl="6">
      <w:start w:val="1"/>
      <w:numFmt w:val="decimal"/>
      <w:lvlText w:val="%7."/>
      <w:lvlJc w:val="left"/>
      <w:pPr>
        <w:ind w:left="5433" w:hanging="360"/>
      </w:pPr>
    </w:lvl>
    <w:lvl w:ilvl="7">
      <w:start w:val="1"/>
      <w:numFmt w:val="lowerLetter"/>
      <w:lvlText w:val="%8."/>
      <w:lvlJc w:val="left"/>
      <w:pPr>
        <w:ind w:left="6153" w:hanging="360"/>
      </w:pPr>
    </w:lvl>
    <w:lvl w:ilvl="8">
      <w:start w:val="1"/>
      <w:numFmt w:val="lowerRoman"/>
      <w:lvlText w:val="%9."/>
      <w:lvlJc w:val="right"/>
      <w:pPr>
        <w:ind w:left="6873" w:hanging="180"/>
      </w:pPr>
    </w:lvl>
  </w:abstractNum>
  <w:abstractNum w:abstractNumId="44" w15:restartNumberingAfterBreak="0">
    <w:nsid w:val="653C6C44"/>
    <w:multiLevelType w:val="multilevel"/>
    <w:tmpl w:val="CD048662"/>
    <w:lvl w:ilvl="0">
      <w:start w:val="1"/>
      <w:numFmt w:val="decimal"/>
      <w:lvlText w:val="CU%1."/>
      <w:lvlJc w:val="left"/>
      <w:pPr>
        <w:ind w:left="360" w:hanging="360"/>
      </w:pPr>
      <w:rPr>
        <w:b/>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5" w15:restartNumberingAfterBreak="0">
    <w:nsid w:val="656B14AC"/>
    <w:multiLevelType w:val="multilevel"/>
    <w:tmpl w:val="D6227DD2"/>
    <w:lvl w:ilvl="0">
      <w:start w:val="1"/>
      <w:numFmt w:val="decimal"/>
      <w:lvlText w:val="P%1."/>
      <w:lvlJc w:val="right"/>
      <w:pPr>
        <w:ind w:left="1113" w:hanging="360"/>
      </w:pPr>
      <w:rPr>
        <w:rFonts w:ascii="Arial" w:eastAsia="Arial" w:hAnsi="Arial" w:cs="Arial"/>
        <w:b/>
        <w:sz w:val="24"/>
        <w:szCs w:val="24"/>
      </w:rPr>
    </w:lvl>
    <w:lvl w:ilvl="1">
      <w:start w:val="1"/>
      <w:numFmt w:val="lowerLetter"/>
      <w:lvlText w:val="%2."/>
      <w:lvlJc w:val="left"/>
      <w:pPr>
        <w:ind w:left="1833" w:hanging="360"/>
      </w:pPr>
    </w:lvl>
    <w:lvl w:ilvl="2">
      <w:start w:val="1"/>
      <w:numFmt w:val="lowerRoman"/>
      <w:lvlText w:val="%3."/>
      <w:lvlJc w:val="right"/>
      <w:pPr>
        <w:ind w:left="2553" w:hanging="180"/>
      </w:pPr>
    </w:lvl>
    <w:lvl w:ilvl="3">
      <w:start w:val="1"/>
      <w:numFmt w:val="decimal"/>
      <w:lvlText w:val="%4."/>
      <w:lvlJc w:val="left"/>
      <w:pPr>
        <w:ind w:left="3273" w:hanging="360"/>
      </w:pPr>
    </w:lvl>
    <w:lvl w:ilvl="4">
      <w:start w:val="1"/>
      <w:numFmt w:val="lowerLetter"/>
      <w:lvlText w:val="%5."/>
      <w:lvlJc w:val="left"/>
      <w:pPr>
        <w:ind w:left="3993" w:hanging="360"/>
      </w:pPr>
    </w:lvl>
    <w:lvl w:ilvl="5">
      <w:start w:val="1"/>
      <w:numFmt w:val="lowerRoman"/>
      <w:lvlText w:val="%6."/>
      <w:lvlJc w:val="right"/>
      <w:pPr>
        <w:ind w:left="4713" w:hanging="180"/>
      </w:pPr>
    </w:lvl>
    <w:lvl w:ilvl="6">
      <w:start w:val="1"/>
      <w:numFmt w:val="decimal"/>
      <w:lvlText w:val="%7."/>
      <w:lvlJc w:val="left"/>
      <w:pPr>
        <w:ind w:left="5433" w:hanging="360"/>
      </w:pPr>
    </w:lvl>
    <w:lvl w:ilvl="7">
      <w:start w:val="1"/>
      <w:numFmt w:val="lowerLetter"/>
      <w:lvlText w:val="%8."/>
      <w:lvlJc w:val="left"/>
      <w:pPr>
        <w:ind w:left="6153" w:hanging="360"/>
      </w:pPr>
    </w:lvl>
    <w:lvl w:ilvl="8">
      <w:start w:val="1"/>
      <w:numFmt w:val="lowerRoman"/>
      <w:lvlText w:val="%9."/>
      <w:lvlJc w:val="right"/>
      <w:pPr>
        <w:ind w:left="6873" w:hanging="180"/>
      </w:pPr>
    </w:lvl>
  </w:abstractNum>
  <w:abstractNum w:abstractNumId="46" w15:restartNumberingAfterBreak="0">
    <w:nsid w:val="667C6DE7"/>
    <w:multiLevelType w:val="multilevel"/>
    <w:tmpl w:val="EC344D54"/>
    <w:lvl w:ilvl="0">
      <w:start w:val="1"/>
      <w:numFmt w:val="decimal"/>
      <w:lvlText w:val="P%1."/>
      <w:lvlJc w:val="right"/>
      <w:pPr>
        <w:ind w:left="720" w:hanging="360"/>
      </w:pPr>
      <w:rPr>
        <w:rFonts w:ascii="Arial" w:eastAsia="Arial" w:hAnsi="Arial" w:cs="Arial"/>
        <w:b/>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68571A55"/>
    <w:multiLevelType w:val="hybridMultilevel"/>
    <w:tmpl w:val="DBEEE6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8927507"/>
    <w:multiLevelType w:val="multilevel"/>
    <w:tmpl w:val="D6227DD2"/>
    <w:lvl w:ilvl="0">
      <w:start w:val="1"/>
      <w:numFmt w:val="decimal"/>
      <w:lvlText w:val="P%1."/>
      <w:lvlJc w:val="right"/>
      <w:pPr>
        <w:ind w:left="1113" w:hanging="360"/>
      </w:pPr>
      <w:rPr>
        <w:rFonts w:ascii="Arial" w:eastAsia="Arial" w:hAnsi="Arial" w:cs="Arial"/>
        <w:b/>
        <w:sz w:val="24"/>
        <w:szCs w:val="24"/>
      </w:rPr>
    </w:lvl>
    <w:lvl w:ilvl="1">
      <w:start w:val="1"/>
      <w:numFmt w:val="lowerLetter"/>
      <w:lvlText w:val="%2."/>
      <w:lvlJc w:val="left"/>
      <w:pPr>
        <w:ind w:left="1833" w:hanging="360"/>
      </w:pPr>
    </w:lvl>
    <w:lvl w:ilvl="2">
      <w:start w:val="1"/>
      <w:numFmt w:val="lowerRoman"/>
      <w:lvlText w:val="%3."/>
      <w:lvlJc w:val="right"/>
      <w:pPr>
        <w:ind w:left="2553" w:hanging="180"/>
      </w:pPr>
    </w:lvl>
    <w:lvl w:ilvl="3">
      <w:start w:val="1"/>
      <w:numFmt w:val="decimal"/>
      <w:lvlText w:val="%4."/>
      <w:lvlJc w:val="left"/>
      <w:pPr>
        <w:ind w:left="3273" w:hanging="360"/>
      </w:pPr>
    </w:lvl>
    <w:lvl w:ilvl="4">
      <w:start w:val="1"/>
      <w:numFmt w:val="lowerLetter"/>
      <w:lvlText w:val="%5."/>
      <w:lvlJc w:val="left"/>
      <w:pPr>
        <w:ind w:left="3993" w:hanging="360"/>
      </w:pPr>
    </w:lvl>
    <w:lvl w:ilvl="5">
      <w:start w:val="1"/>
      <w:numFmt w:val="lowerRoman"/>
      <w:lvlText w:val="%6."/>
      <w:lvlJc w:val="right"/>
      <w:pPr>
        <w:ind w:left="4713" w:hanging="180"/>
      </w:pPr>
    </w:lvl>
    <w:lvl w:ilvl="6">
      <w:start w:val="1"/>
      <w:numFmt w:val="decimal"/>
      <w:lvlText w:val="%7."/>
      <w:lvlJc w:val="left"/>
      <w:pPr>
        <w:ind w:left="5433" w:hanging="360"/>
      </w:pPr>
    </w:lvl>
    <w:lvl w:ilvl="7">
      <w:start w:val="1"/>
      <w:numFmt w:val="lowerLetter"/>
      <w:lvlText w:val="%8."/>
      <w:lvlJc w:val="left"/>
      <w:pPr>
        <w:ind w:left="6153" w:hanging="360"/>
      </w:pPr>
    </w:lvl>
    <w:lvl w:ilvl="8">
      <w:start w:val="1"/>
      <w:numFmt w:val="lowerRoman"/>
      <w:lvlText w:val="%9."/>
      <w:lvlJc w:val="right"/>
      <w:pPr>
        <w:ind w:left="6873" w:hanging="180"/>
      </w:pPr>
    </w:lvl>
  </w:abstractNum>
  <w:abstractNum w:abstractNumId="49" w15:restartNumberingAfterBreak="0">
    <w:nsid w:val="690E7E32"/>
    <w:multiLevelType w:val="multilevel"/>
    <w:tmpl w:val="D6227DD2"/>
    <w:lvl w:ilvl="0">
      <w:start w:val="1"/>
      <w:numFmt w:val="decimal"/>
      <w:lvlText w:val="P%1."/>
      <w:lvlJc w:val="right"/>
      <w:pPr>
        <w:ind w:left="1113" w:hanging="360"/>
      </w:pPr>
      <w:rPr>
        <w:rFonts w:ascii="Arial" w:eastAsia="Arial" w:hAnsi="Arial" w:cs="Arial"/>
        <w:b/>
        <w:sz w:val="24"/>
        <w:szCs w:val="24"/>
      </w:rPr>
    </w:lvl>
    <w:lvl w:ilvl="1">
      <w:start w:val="1"/>
      <w:numFmt w:val="lowerLetter"/>
      <w:lvlText w:val="%2."/>
      <w:lvlJc w:val="left"/>
      <w:pPr>
        <w:ind w:left="1833" w:hanging="360"/>
      </w:pPr>
    </w:lvl>
    <w:lvl w:ilvl="2">
      <w:start w:val="1"/>
      <w:numFmt w:val="lowerRoman"/>
      <w:lvlText w:val="%3."/>
      <w:lvlJc w:val="right"/>
      <w:pPr>
        <w:ind w:left="2553" w:hanging="180"/>
      </w:pPr>
    </w:lvl>
    <w:lvl w:ilvl="3">
      <w:start w:val="1"/>
      <w:numFmt w:val="decimal"/>
      <w:lvlText w:val="%4."/>
      <w:lvlJc w:val="left"/>
      <w:pPr>
        <w:ind w:left="3273" w:hanging="360"/>
      </w:pPr>
    </w:lvl>
    <w:lvl w:ilvl="4">
      <w:start w:val="1"/>
      <w:numFmt w:val="lowerLetter"/>
      <w:lvlText w:val="%5."/>
      <w:lvlJc w:val="left"/>
      <w:pPr>
        <w:ind w:left="3993" w:hanging="360"/>
      </w:pPr>
    </w:lvl>
    <w:lvl w:ilvl="5">
      <w:start w:val="1"/>
      <w:numFmt w:val="lowerRoman"/>
      <w:lvlText w:val="%6."/>
      <w:lvlJc w:val="right"/>
      <w:pPr>
        <w:ind w:left="4713" w:hanging="180"/>
      </w:pPr>
    </w:lvl>
    <w:lvl w:ilvl="6">
      <w:start w:val="1"/>
      <w:numFmt w:val="decimal"/>
      <w:lvlText w:val="%7."/>
      <w:lvlJc w:val="left"/>
      <w:pPr>
        <w:ind w:left="5433" w:hanging="360"/>
      </w:pPr>
    </w:lvl>
    <w:lvl w:ilvl="7">
      <w:start w:val="1"/>
      <w:numFmt w:val="lowerLetter"/>
      <w:lvlText w:val="%8."/>
      <w:lvlJc w:val="left"/>
      <w:pPr>
        <w:ind w:left="6153" w:hanging="360"/>
      </w:pPr>
    </w:lvl>
    <w:lvl w:ilvl="8">
      <w:start w:val="1"/>
      <w:numFmt w:val="lowerRoman"/>
      <w:lvlText w:val="%9."/>
      <w:lvlJc w:val="right"/>
      <w:pPr>
        <w:ind w:left="6873" w:hanging="180"/>
      </w:pPr>
    </w:lvl>
  </w:abstractNum>
  <w:abstractNum w:abstractNumId="50" w15:restartNumberingAfterBreak="0">
    <w:nsid w:val="6C04111B"/>
    <w:multiLevelType w:val="multilevel"/>
    <w:tmpl w:val="D6227DD2"/>
    <w:lvl w:ilvl="0">
      <w:start w:val="1"/>
      <w:numFmt w:val="decimal"/>
      <w:lvlText w:val="P%1."/>
      <w:lvlJc w:val="right"/>
      <w:pPr>
        <w:ind w:left="1113" w:hanging="360"/>
      </w:pPr>
      <w:rPr>
        <w:rFonts w:ascii="Arial" w:eastAsia="Arial" w:hAnsi="Arial" w:cs="Arial"/>
        <w:b/>
        <w:sz w:val="24"/>
        <w:szCs w:val="24"/>
      </w:rPr>
    </w:lvl>
    <w:lvl w:ilvl="1">
      <w:start w:val="1"/>
      <w:numFmt w:val="lowerLetter"/>
      <w:lvlText w:val="%2."/>
      <w:lvlJc w:val="left"/>
      <w:pPr>
        <w:ind w:left="1833" w:hanging="360"/>
      </w:pPr>
    </w:lvl>
    <w:lvl w:ilvl="2">
      <w:start w:val="1"/>
      <w:numFmt w:val="lowerRoman"/>
      <w:lvlText w:val="%3."/>
      <w:lvlJc w:val="right"/>
      <w:pPr>
        <w:ind w:left="2553" w:hanging="180"/>
      </w:pPr>
    </w:lvl>
    <w:lvl w:ilvl="3">
      <w:start w:val="1"/>
      <w:numFmt w:val="decimal"/>
      <w:lvlText w:val="%4."/>
      <w:lvlJc w:val="left"/>
      <w:pPr>
        <w:ind w:left="3273" w:hanging="360"/>
      </w:pPr>
    </w:lvl>
    <w:lvl w:ilvl="4">
      <w:start w:val="1"/>
      <w:numFmt w:val="lowerLetter"/>
      <w:lvlText w:val="%5."/>
      <w:lvlJc w:val="left"/>
      <w:pPr>
        <w:ind w:left="3993" w:hanging="360"/>
      </w:pPr>
    </w:lvl>
    <w:lvl w:ilvl="5">
      <w:start w:val="1"/>
      <w:numFmt w:val="lowerRoman"/>
      <w:lvlText w:val="%6."/>
      <w:lvlJc w:val="right"/>
      <w:pPr>
        <w:ind w:left="4713" w:hanging="180"/>
      </w:pPr>
    </w:lvl>
    <w:lvl w:ilvl="6">
      <w:start w:val="1"/>
      <w:numFmt w:val="decimal"/>
      <w:lvlText w:val="%7."/>
      <w:lvlJc w:val="left"/>
      <w:pPr>
        <w:ind w:left="5433" w:hanging="360"/>
      </w:pPr>
    </w:lvl>
    <w:lvl w:ilvl="7">
      <w:start w:val="1"/>
      <w:numFmt w:val="lowerLetter"/>
      <w:lvlText w:val="%8."/>
      <w:lvlJc w:val="left"/>
      <w:pPr>
        <w:ind w:left="6153" w:hanging="360"/>
      </w:pPr>
    </w:lvl>
    <w:lvl w:ilvl="8">
      <w:start w:val="1"/>
      <w:numFmt w:val="lowerRoman"/>
      <w:lvlText w:val="%9."/>
      <w:lvlJc w:val="right"/>
      <w:pPr>
        <w:ind w:left="6873" w:hanging="180"/>
      </w:pPr>
    </w:lvl>
  </w:abstractNum>
  <w:abstractNum w:abstractNumId="51" w15:restartNumberingAfterBreak="0">
    <w:nsid w:val="6C763456"/>
    <w:multiLevelType w:val="multilevel"/>
    <w:tmpl w:val="D6227DD2"/>
    <w:lvl w:ilvl="0">
      <w:start w:val="1"/>
      <w:numFmt w:val="decimal"/>
      <w:lvlText w:val="P%1."/>
      <w:lvlJc w:val="right"/>
      <w:pPr>
        <w:ind w:left="1113" w:hanging="360"/>
      </w:pPr>
      <w:rPr>
        <w:rFonts w:ascii="Arial" w:eastAsia="Arial" w:hAnsi="Arial" w:cs="Arial"/>
        <w:b/>
        <w:sz w:val="24"/>
        <w:szCs w:val="24"/>
      </w:rPr>
    </w:lvl>
    <w:lvl w:ilvl="1">
      <w:start w:val="1"/>
      <w:numFmt w:val="lowerLetter"/>
      <w:lvlText w:val="%2."/>
      <w:lvlJc w:val="left"/>
      <w:pPr>
        <w:ind w:left="1833" w:hanging="360"/>
      </w:pPr>
    </w:lvl>
    <w:lvl w:ilvl="2">
      <w:start w:val="1"/>
      <w:numFmt w:val="lowerRoman"/>
      <w:lvlText w:val="%3."/>
      <w:lvlJc w:val="right"/>
      <w:pPr>
        <w:ind w:left="2553" w:hanging="180"/>
      </w:pPr>
    </w:lvl>
    <w:lvl w:ilvl="3">
      <w:start w:val="1"/>
      <w:numFmt w:val="decimal"/>
      <w:lvlText w:val="%4."/>
      <w:lvlJc w:val="left"/>
      <w:pPr>
        <w:ind w:left="3273" w:hanging="360"/>
      </w:pPr>
    </w:lvl>
    <w:lvl w:ilvl="4">
      <w:start w:val="1"/>
      <w:numFmt w:val="lowerLetter"/>
      <w:lvlText w:val="%5."/>
      <w:lvlJc w:val="left"/>
      <w:pPr>
        <w:ind w:left="3993" w:hanging="360"/>
      </w:pPr>
    </w:lvl>
    <w:lvl w:ilvl="5">
      <w:start w:val="1"/>
      <w:numFmt w:val="lowerRoman"/>
      <w:lvlText w:val="%6."/>
      <w:lvlJc w:val="right"/>
      <w:pPr>
        <w:ind w:left="4713" w:hanging="180"/>
      </w:pPr>
    </w:lvl>
    <w:lvl w:ilvl="6">
      <w:start w:val="1"/>
      <w:numFmt w:val="decimal"/>
      <w:lvlText w:val="%7."/>
      <w:lvlJc w:val="left"/>
      <w:pPr>
        <w:ind w:left="5433" w:hanging="360"/>
      </w:pPr>
    </w:lvl>
    <w:lvl w:ilvl="7">
      <w:start w:val="1"/>
      <w:numFmt w:val="lowerLetter"/>
      <w:lvlText w:val="%8."/>
      <w:lvlJc w:val="left"/>
      <w:pPr>
        <w:ind w:left="6153" w:hanging="360"/>
      </w:pPr>
    </w:lvl>
    <w:lvl w:ilvl="8">
      <w:start w:val="1"/>
      <w:numFmt w:val="lowerRoman"/>
      <w:lvlText w:val="%9."/>
      <w:lvlJc w:val="right"/>
      <w:pPr>
        <w:ind w:left="6873" w:hanging="180"/>
      </w:pPr>
    </w:lvl>
  </w:abstractNum>
  <w:abstractNum w:abstractNumId="52" w15:restartNumberingAfterBreak="0">
    <w:nsid w:val="6F4864BB"/>
    <w:multiLevelType w:val="multilevel"/>
    <w:tmpl w:val="D6227DD2"/>
    <w:lvl w:ilvl="0">
      <w:start w:val="1"/>
      <w:numFmt w:val="decimal"/>
      <w:lvlText w:val="P%1."/>
      <w:lvlJc w:val="right"/>
      <w:pPr>
        <w:ind w:left="1113" w:hanging="360"/>
      </w:pPr>
      <w:rPr>
        <w:rFonts w:ascii="Arial" w:eastAsia="Arial" w:hAnsi="Arial" w:cs="Arial"/>
        <w:b/>
        <w:sz w:val="24"/>
        <w:szCs w:val="24"/>
      </w:rPr>
    </w:lvl>
    <w:lvl w:ilvl="1">
      <w:start w:val="1"/>
      <w:numFmt w:val="lowerLetter"/>
      <w:lvlText w:val="%2."/>
      <w:lvlJc w:val="left"/>
      <w:pPr>
        <w:ind w:left="1833" w:hanging="360"/>
      </w:pPr>
    </w:lvl>
    <w:lvl w:ilvl="2">
      <w:start w:val="1"/>
      <w:numFmt w:val="lowerRoman"/>
      <w:lvlText w:val="%3."/>
      <w:lvlJc w:val="right"/>
      <w:pPr>
        <w:ind w:left="2553" w:hanging="180"/>
      </w:pPr>
    </w:lvl>
    <w:lvl w:ilvl="3">
      <w:start w:val="1"/>
      <w:numFmt w:val="decimal"/>
      <w:lvlText w:val="%4."/>
      <w:lvlJc w:val="left"/>
      <w:pPr>
        <w:ind w:left="3273" w:hanging="360"/>
      </w:pPr>
    </w:lvl>
    <w:lvl w:ilvl="4">
      <w:start w:val="1"/>
      <w:numFmt w:val="lowerLetter"/>
      <w:lvlText w:val="%5."/>
      <w:lvlJc w:val="left"/>
      <w:pPr>
        <w:ind w:left="3993" w:hanging="360"/>
      </w:pPr>
    </w:lvl>
    <w:lvl w:ilvl="5">
      <w:start w:val="1"/>
      <w:numFmt w:val="lowerRoman"/>
      <w:lvlText w:val="%6."/>
      <w:lvlJc w:val="right"/>
      <w:pPr>
        <w:ind w:left="4713" w:hanging="180"/>
      </w:pPr>
    </w:lvl>
    <w:lvl w:ilvl="6">
      <w:start w:val="1"/>
      <w:numFmt w:val="decimal"/>
      <w:lvlText w:val="%7."/>
      <w:lvlJc w:val="left"/>
      <w:pPr>
        <w:ind w:left="5433" w:hanging="360"/>
      </w:pPr>
    </w:lvl>
    <w:lvl w:ilvl="7">
      <w:start w:val="1"/>
      <w:numFmt w:val="lowerLetter"/>
      <w:lvlText w:val="%8."/>
      <w:lvlJc w:val="left"/>
      <w:pPr>
        <w:ind w:left="6153" w:hanging="360"/>
      </w:pPr>
    </w:lvl>
    <w:lvl w:ilvl="8">
      <w:start w:val="1"/>
      <w:numFmt w:val="lowerRoman"/>
      <w:lvlText w:val="%9."/>
      <w:lvlJc w:val="right"/>
      <w:pPr>
        <w:ind w:left="6873" w:hanging="180"/>
      </w:pPr>
    </w:lvl>
  </w:abstractNum>
  <w:abstractNum w:abstractNumId="53" w15:restartNumberingAfterBreak="0">
    <w:nsid w:val="71F17F65"/>
    <w:multiLevelType w:val="multilevel"/>
    <w:tmpl w:val="D6227DD2"/>
    <w:lvl w:ilvl="0">
      <w:start w:val="1"/>
      <w:numFmt w:val="decimal"/>
      <w:lvlText w:val="P%1."/>
      <w:lvlJc w:val="right"/>
      <w:pPr>
        <w:ind w:left="1113" w:hanging="360"/>
      </w:pPr>
      <w:rPr>
        <w:rFonts w:ascii="Arial" w:eastAsia="Arial" w:hAnsi="Arial" w:cs="Arial"/>
        <w:b/>
        <w:sz w:val="24"/>
        <w:szCs w:val="24"/>
      </w:rPr>
    </w:lvl>
    <w:lvl w:ilvl="1">
      <w:start w:val="1"/>
      <w:numFmt w:val="lowerLetter"/>
      <w:lvlText w:val="%2."/>
      <w:lvlJc w:val="left"/>
      <w:pPr>
        <w:ind w:left="1833" w:hanging="360"/>
      </w:pPr>
    </w:lvl>
    <w:lvl w:ilvl="2">
      <w:start w:val="1"/>
      <w:numFmt w:val="lowerRoman"/>
      <w:lvlText w:val="%3."/>
      <w:lvlJc w:val="right"/>
      <w:pPr>
        <w:ind w:left="2553" w:hanging="180"/>
      </w:pPr>
    </w:lvl>
    <w:lvl w:ilvl="3">
      <w:start w:val="1"/>
      <w:numFmt w:val="decimal"/>
      <w:lvlText w:val="%4."/>
      <w:lvlJc w:val="left"/>
      <w:pPr>
        <w:ind w:left="3273" w:hanging="360"/>
      </w:pPr>
    </w:lvl>
    <w:lvl w:ilvl="4">
      <w:start w:val="1"/>
      <w:numFmt w:val="lowerLetter"/>
      <w:lvlText w:val="%5."/>
      <w:lvlJc w:val="left"/>
      <w:pPr>
        <w:ind w:left="3993" w:hanging="360"/>
      </w:pPr>
    </w:lvl>
    <w:lvl w:ilvl="5">
      <w:start w:val="1"/>
      <w:numFmt w:val="lowerRoman"/>
      <w:lvlText w:val="%6."/>
      <w:lvlJc w:val="right"/>
      <w:pPr>
        <w:ind w:left="4713" w:hanging="180"/>
      </w:pPr>
    </w:lvl>
    <w:lvl w:ilvl="6">
      <w:start w:val="1"/>
      <w:numFmt w:val="decimal"/>
      <w:lvlText w:val="%7."/>
      <w:lvlJc w:val="left"/>
      <w:pPr>
        <w:ind w:left="5433" w:hanging="360"/>
      </w:pPr>
    </w:lvl>
    <w:lvl w:ilvl="7">
      <w:start w:val="1"/>
      <w:numFmt w:val="lowerLetter"/>
      <w:lvlText w:val="%8."/>
      <w:lvlJc w:val="left"/>
      <w:pPr>
        <w:ind w:left="6153" w:hanging="360"/>
      </w:pPr>
    </w:lvl>
    <w:lvl w:ilvl="8">
      <w:start w:val="1"/>
      <w:numFmt w:val="lowerRoman"/>
      <w:lvlText w:val="%9."/>
      <w:lvlJc w:val="right"/>
      <w:pPr>
        <w:ind w:left="6873" w:hanging="180"/>
      </w:pPr>
    </w:lvl>
  </w:abstractNum>
  <w:abstractNum w:abstractNumId="54" w15:restartNumberingAfterBreak="0">
    <w:nsid w:val="721D02DC"/>
    <w:multiLevelType w:val="multilevel"/>
    <w:tmpl w:val="D6227DD2"/>
    <w:lvl w:ilvl="0">
      <w:start w:val="1"/>
      <w:numFmt w:val="decimal"/>
      <w:lvlText w:val="P%1."/>
      <w:lvlJc w:val="right"/>
      <w:pPr>
        <w:ind w:left="1113" w:hanging="360"/>
      </w:pPr>
      <w:rPr>
        <w:rFonts w:ascii="Arial" w:eastAsia="Arial" w:hAnsi="Arial" w:cs="Arial"/>
        <w:b/>
        <w:sz w:val="24"/>
        <w:szCs w:val="24"/>
      </w:rPr>
    </w:lvl>
    <w:lvl w:ilvl="1">
      <w:start w:val="1"/>
      <w:numFmt w:val="lowerLetter"/>
      <w:lvlText w:val="%2."/>
      <w:lvlJc w:val="left"/>
      <w:pPr>
        <w:ind w:left="1833" w:hanging="360"/>
      </w:pPr>
    </w:lvl>
    <w:lvl w:ilvl="2">
      <w:start w:val="1"/>
      <w:numFmt w:val="lowerRoman"/>
      <w:lvlText w:val="%3."/>
      <w:lvlJc w:val="right"/>
      <w:pPr>
        <w:ind w:left="2553" w:hanging="180"/>
      </w:pPr>
    </w:lvl>
    <w:lvl w:ilvl="3">
      <w:start w:val="1"/>
      <w:numFmt w:val="decimal"/>
      <w:lvlText w:val="%4."/>
      <w:lvlJc w:val="left"/>
      <w:pPr>
        <w:ind w:left="3273" w:hanging="360"/>
      </w:pPr>
    </w:lvl>
    <w:lvl w:ilvl="4">
      <w:start w:val="1"/>
      <w:numFmt w:val="lowerLetter"/>
      <w:lvlText w:val="%5."/>
      <w:lvlJc w:val="left"/>
      <w:pPr>
        <w:ind w:left="3993" w:hanging="360"/>
      </w:pPr>
    </w:lvl>
    <w:lvl w:ilvl="5">
      <w:start w:val="1"/>
      <w:numFmt w:val="lowerRoman"/>
      <w:lvlText w:val="%6."/>
      <w:lvlJc w:val="right"/>
      <w:pPr>
        <w:ind w:left="4713" w:hanging="180"/>
      </w:pPr>
    </w:lvl>
    <w:lvl w:ilvl="6">
      <w:start w:val="1"/>
      <w:numFmt w:val="decimal"/>
      <w:lvlText w:val="%7."/>
      <w:lvlJc w:val="left"/>
      <w:pPr>
        <w:ind w:left="5433" w:hanging="360"/>
      </w:pPr>
    </w:lvl>
    <w:lvl w:ilvl="7">
      <w:start w:val="1"/>
      <w:numFmt w:val="lowerLetter"/>
      <w:lvlText w:val="%8."/>
      <w:lvlJc w:val="left"/>
      <w:pPr>
        <w:ind w:left="6153" w:hanging="360"/>
      </w:pPr>
    </w:lvl>
    <w:lvl w:ilvl="8">
      <w:start w:val="1"/>
      <w:numFmt w:val="lowerRoman"/>
      <w:lvlText w:val="%9."/>
      <w:lvlJc w:val="right"/>
      <w:pPr>
        <w:ind w:left="6873" w:hanging="180"/>
      </w:pPr>
    </w:lvl>
  </w:abstractNum>
  <w:abstractNum w:abstractNumId="55" w15:restartNumberingAfterBreak="0">
    <w:nsid w:val="79DA6387"/>
    <w:multiLevelType w:val="multilevel"/>
    <w:tmpl w:val="D6227DD2"/>
    <w:lvl w:ilvl="0">
      <w:start w:val="1"/>
      <w:numFmt w:val="decimal"/>
      <w:lvlText w:val="P%1."/>
      <w:lvlJc w:val="right"/>
      <w:pPr>
        <w:ind w:left="1113" w:hanging="360"/>
      </w:pPr>
      <w:rPr>
        <w:rFonts w:ascii="Arial" w:eastAsia="Arial" w:hAnsi="Arial" w:cs="Arial"/>
        <w:b/>
        <w:sz w:val="24"/>
        <w:szCs w:val="24"/>
      </w:rPr>
    </w:lvl>
    <w:lvl w:ilvl="1">
      <w:start w:val="1"/>
      <w:numFmt w:val="lowerLetter"/>
      <w:lvlText w:val="%2."/>
      <w:lvlJc w:val="left"/>
      <w:pPr>
        <w:ind w:left="1833" w:hanging="360"/>
      </w:pPr>
    </w:lvl>
    <w:lvl w:ilvl="2">
      <w:start w:val="1"/>
      <w:numFmt w:val="lowerRoman"/>
      <w:lvlText w:val="%3."/>
      <w:lvlJc w:val="right"/>
      <w:pPr>
        <w:ind w:left="2553" w:hanging="180"/>
      </w:pPr>
    </w:lvl>
    <w:lvl w:ilvl="3">
      <w:start w:val="1"/>
      <w:numFmt w:val="decimal"/>
      <w:lvlText w:val="%4."/>
      <w:lvlJc w:val="left"/>
      <w:pPr>
        <w:ind w:left="3273" w:hanging="360"/>
      </w:pPr>
    </w:lvl>
    <w:lvl w:ilvl="4">
      <w:start w:val="1"/>
      <w:numFmt w:val="lowerLetter"/>
      <w:lvlText w:val="%5."/>
      <w:lvlJc w:val="left"/>
      <w:pPr>
        <w:ind w:left="3993" w:hanging="360"/>
      </w:pPr>
    </w:lvl>
    <w:lvl w:ilvl="5">
      <w:start w:val="1"/>
      <w:numFmt w:val="lowerRoman"/>
      <w:lvlText w:val="%6."/>
      <w:lvlJc w:val="right"/>
      <w:pPr>
        <w:ind w:left="4713" w:hanging="180"/>
      </w:pPr>
    </w:lvl>
    <w:lvl w:ilvl="6">
      <w:start w:val="1"/>
      <w:numFmt w:val="decimal"/>
      <w:lvlText w:val="%7."/>
      <w:lvlJc w:val="left"/>
      <w:pPr>
        <w:ind w:left="5433" w:hanging="360"/>
      </w:pPr>
    </w:lvl>
    <w:lvl w:ilvl="7">
      <w:start w:val="1"/>
      <w:numFmt w:val="lowerLetter"/>
      <w:lvlText w:val="%8."/>
      <w:lvlJc w:val="left"/>
      <w:pPr>
        <w:ind w:left="6153" w:hanging="360"/>
      </w:pPr>
    </w:lvl>
    <w:lvl w:ilvl="8">
      <w:start w:val="1"/>
      <w:numFmt w:val="lowerRoman"/>
      <w:lvlText w:val="%9."/>
      <w:lvlJc w:val="right"/>
      <w:pPr>
        <w:ind w:left="6873" w:hanging="180"/>
      </w:pPr>
    </w:lvl>
  </w:abstractNum>
  <w:abstractNum w:abstractNumId="56" w15:restartNumberingAfterBreak="0">
    <w:nsid w:val="7D4476F4"/>
    <w:multiLevelType w:val="multilevel"/>
    <w:tmpl w:val="D6227DD2"/>
    <w:lvl w:ilvl="0">
      <w:start w:val="1"/>
      <w:numFmt w:val="decimal"/>
      <w:lvlText w:val="P%1."/>
      <w:lvlJc w:val="right"/>
      <w:pPr>
        <w:ind w:left="1113" w:hanging="360"/>
      </w:pPr>
      <w:rPr>
        <w:rFonts w:ascii="Arial" w:eastAsia="Arial" w:hAnsi="Arial" w:cs="Arial"/>
        <w:b/>
        <w:sz w:val="24"/>
        <w:szCs w:val="24"/>
      </w:rPr>
    </w:lvl>
    <w:lvl w:ilvl="1">
      <w:start w:val="1"/>
      <w:numFmt w:val="lowerLetter"/>
      <w:lvlText w:val="%2."/>
      <w:lvlJc w:val="left"/>
      <w:pPr>
        <w:ind w:left="1833" w:hanging="360"/>
      </w:pPr>
    </w:lvl>
    <w:lvl w:ilvl="2">
      <w:start w:val="1"/>
      <w:numFmt w:val="lowerRoman"/>
      <w:lvlText w:val="%3."/>
      <w:lvlJc w:val="right"/>
      <w:pPr>
        <w:ind w:left="2553" w:hanging="180"/>
      </w:pPr>
    </w:lvl>
    <w:lvl w:ilvl="3">
      <w:start w:val="1"/>
      <w:numFmt w:val="decimal"/>
      <w:lvlText w:val="%4."/>
      <w:lvlJc w:val="left"/>
      <w:pPr>
        <w:ind w:left="3273" w:hanging="360"/>
      </w:pPr>
    </w:lvl>
    <w:lvl w:ilvl="4">
      <w:start w:val="1"/>
      <w:numFmt w:val="lowerLetter"/>
      <w:lvlText w:val="%5."/>
      <w:lvlJc w:val="left"/>
      <w:pPr>
        <w:ind w:left="3993" w:hanging="360"/>
      </w:pPr>
    </w:lvl>
    <w:lvl w:ilvl="5">
      <w:start w:val="1"/>
      <w:numFmt w:val="lowerRoman"/>
      <w:lvlText w:val="%6."/>
      <w:lvlJc w:val="right"/>
      <w:pPr>
        <w:ind w:left="4713" w:hanging="180"/>
      </w:pPr>
    </w:lvl>
    <w:lvl w:ilvl="6">
      <w:start w:val="1"/>
      <w:numFmt w:val="decimal"/>
      <w:lvlText w:val="%7."/>
      <w:lvlJc w:val="left"/>
      <w:pPr>
        <w:ind w:left="5433" w:hanging="360"/>
      </w:pPr>
    </w:lvl>
    <w:lvl w:ilvl="7">
      <w:start w:val="1"/>
      <w:numFmt w:val="lowerLetter"/>
      <w:lvlText w:val="%8."/>
      <w:lvlJc w:val="left"/>
      <w:pPr>
        <w:ind w:left="6153" w:hanging="360"/>
      </w:pPr>
    </w:lvl>
    <w:lvl w:ilvl="8">
      <w:start w:val="1"/>
      <w:numFmt w:val="lowerRoman"/>
      <w:lvlText w:val="%9."/>
      <w:lvlJc w:val="right"/>
      <w:pPr>
        <w:ind w:left="6873" w:hanging="180"/>
      </w:pPr>
    </w:lvl>
  </w:abstractNum>
  <w:abstractNum w:abstractNumId="57" w15:restartNumberingAfterBreak="0">
    <w:nsid w:val="7E850387"/>
    <w:multiLevelType w:val="multilevel"/>
    <w:tmpl w:val="D6227DD2"/>
    <w:lvl w:ilvl="0">
      <w:start w:val="1"/>
      <w:numFmt w:val="decimal"/>
      <w:lvlText w:val="P%1."/>
      <w:lvlJc w:val="right"/>
      <w:pPr>
        <w:ind w:left="1113" w:hanging="360"/>
      </w:pPr>
      <w:rPr>
        <w:rFonts w:ascii="Arial" w:eastAsia="Arial" w:hAnsi="Arial" w:cs="Arial"/>
        <w:b/>
        <w:sz w:val="24"/>
        <w:szCs w:val="24"/>
      </w:rPr>
    </w:lvl>
    <w:lvl w:ilvl="1">
      <w:start w:val="1"/>
      <w:numFmt w:val="lowerLetter"/>
      <w:lvlText w:val="%2."/>
      <w:lvlJc w:val="left"/>
      <w:pPr>
        <w:ind w:left="1833" w:hanging="360"/>
      </w:pPr>
    </w:lvl>
    <w:lvl w:ilvl="2">
      <w:start w:val="1"/>
      <w:numFmt w:val="lowerRoman"/>
      <w:lvlText w:val="%3."/>
      <w:lvlJc w:val="right"/>
      <w:pPr>
        <w:ind w:left="2553" w:hanging="180"/>
      </w:pPr>
    </w:lvl>
    <w:lvl w:ilvl="3">
      <w:start w:val="1"/>
      <w:numFmt w:val="decimal"/>
      <w:lvlText w:val="%4."/>
      <w:lvlJc w:val="left"/>
      <w:pPr>
        <w:ind w:left="3273" w:hanging="360"/>
      </w:pPr>
    </w:lvl>
    <w:lvl w:ilvl="4">
      <w:start w:val="1"/>
      <w:numFmt w:val="lowerLetter"/>
      <w:lvlText w:val="%5."/>
      <w:lvlJc w:val="left"/>
      <w:pPr>
        <w:ind w:left="3993" w:hanging="360"/>
      </w:pPr>
    </w:lvl>
    <w:lvl w:ilvl="5">
      <w:start w:val="1"/>
      <w:numFmt w:val="lowerRoman"/>
      <w:lvlText w:val="%6."/>
      <w:lvlJc w:val="right"/>
      <w:pPr>
        <w:ind w:left="4713" w:hanging="180"/>
      </w:pPr>
    </w:lvl>
    <w:lvl w:ilvl="6">
      <w:start w:val="1"/>
      <w:numFmt w:val="decimal"/>
      <w:lvlText w:val="%7."/>
      <w:lvlJc w:val="left"/>
      <w:pPr>
        <w:ind w:left="5433" w:hanging="360"/>
      </w:pPr>
    </w:lvl>
    <w:lvl w:ilvl="7">
      <w:start w:val="1"/>
      <w:numFmt w:val="lowerLetter"/>
      <w:lvlText w:val="%8."/>
      <w:lvlJc w:val="left"/>
      <w:pPr>
        <w:ind w:left="6153" w:hanging="360"/>
      </w:pPr>
    </w:lvl>
    <w:lvl w:ilvl="8">
      <w:start w:val="1"/>
      <w:numFmt w:val="lowerRoman"/>
      <w:lvlText w:val="%9."/>
      <w:lvlJc w:val="right"/>
      <w:pPr>
        <w:ind w:left="6873" w:hanging="180"/>
      </w:pPr>
    </w:lvl>
  </w:abstractNum>
  <w:num w:numId="1">
    <w:abstractNumId w:val="26"/>
  </w:num>
  <w:num w:numId="2">
    <w:abstractNumId w:val="22"/>
  </w:num>
  <w:num w:numId="3">
    <w:abstractNumId w:val="47"/>
  </w:num>
  <w:num w:numId="4">
    <w:abstractNumId w:val="13"/>
  </w:num>
  <w:num w:numId="5">
    <w:abstractNumId w:val="1"/>
  </w:num>
  <w:num w:numId="6">
    <w:abstractNumId w:val="48"/>
  </w:num>
  <w:num w:numId="7">
    <w:abstractNumId w:val="46"/>
  </w:num>
  <w:num w:numId="8">
    <w:abstractNumId w:val="7"/>
  </w:num>
  <w:num w:numId="9">
    <w:abstractNumId w:val="9"/>
  </w:num>
  <w:num w:numId="10">
    <w:abstractNumId w:val="31"/>
  </w:num>
  <w:num w:numId="11">
    <w:abstractNumId w:val="32"/>
  </w:num>
  <w:num w:numId="12">
    <w:abstractNumId w:val="20"/>
  </w:num>
  <w:num w:numId="13">
    <w:abstractNumId w:val="30"/>
  </w:num>
  <w:num w:numId="14">
    <w:abstractNumId w:val="33"/>
  </w:num>
  <w:num w:numId="15">
    <w:abstractNumId w:val="15"/>
  </w:num>
  <w:num w:numId="16">
    <w:abstractNumId w:val="41"/>
  </w:num>
  <w:num w:numId="17">
    <w:abstractNumId w:val="18"/>
  </w:num>
  <w:num w:numId="18">
    <w:abstractNumId w:val="0"/>
  </w:num>
  <w:num w:numId="19">
    <w:abstractNumId w:val="39"/>
  </w:num>
  <w:num w:numId="20">
    <w:abstractNumId w:val="8"/>
  </w:num>
  <w:num w:numId="21">
    <w:abstractNumId w:val="27"/>
  </w:num>
  <w:num w:numId="22">
    <w:abstractNumId w:val="12"/>
  </w:num>
  <w:num w:numId="23">
    <w:abstractNumId w:val="24"/>
  </w:num>
  <w:num w:numId="24">
    <w:abstractNumId w:val="50"/>
  </w:num>
  <w:num w:numId="25">
    <w:abstractNumId w:val="6"/>
  </w:num>
  <w:num w:numId="26">
    <w:abstractNumId w:val="56"/>
  </w:num>
  <w:num w:numId="27">
    <w:abstractNumId w:val="36"/>
  </w:num>
  <w:num w:numId="28">
    <w:abstractNumId w:val="43"/>
  </w:num>
  <w:num w:numId="29">
    <w:abstractNumId w:val="35"/>
  </w:num>
  <w:num w:numId="30">
    <w:abstractNumId w:val="34"/>
  </w:num>
  <w:num w:numId="31">
    <w:abstractNumId w:val="3"/>
  </w:num>
  <w:num w:numId="32">
    <w:abstractNumId w:val="42"/>
  </w:num>
  <w:num w:numId="33">
    <w:abstractNumId w:val="23"/>
  </w:num>
  <w:num w:numId="34">
    <w:abstractNumId w:val="28"/>
  </w:num>
  <w:num w:numId="35">
    <w:abstractNumId w:val="49"/>
  </w:num>
  <w:num w:numId="36">
    <w:abstractNumId w:val="14"/>
  </w:num>
  <w:num w:numId="37">
    <w:abstractNumId w:val="51"/>
  </w:num>
  <w:num w:numId="38">
    <w:abstractNumId w:val="37"/>
  </w:num>
  <w:num w:numId="39">
    <w:abstractNumId w:val="10"/>
  </w:num>
  <w:num w:numId="40">
    <w:abstractNumId w:val="53"/>
  </w:num>
  <w:num w:numId="41">
    <w:abstractNumId w:val="38"/>
  </w:num>
  <w:num w:numId="42">
    <w:abstractNumId w:val="5"/>
  </w:num>
  <w:num w:numId="43">
    <w:abstractNumId w:val="25"/>
  </w:num>
  <w:num w:numId="44">
    <w:abstractNumId w:val="52"/>
  </w:num>
  <w:num w:numId="45">
    <w:abstractNumId w:val="11"/>
  </w:num>
  <w:num w:numId="46">
    <w:abstractNumId w:val="40"/>
  </w:num>
  <w:num w:numId="47">
    <w:abstractNumId w:val="16"/>
  </w:num>
  <w:num w:numId="48">
    <w:abstractNumId w:val="54"/>
  </w:num>
  <w:num w:numId="49">
    <w:abstractNumId w:val="29"/>
  </w:num>
  <w:num w:numId="50">
    <w:abstractNumId w:val="4"/>
  </w:num>
  <w:num w:numId="51">
    <w:abstractNumId w:val="17"/>
  </w:num>
  <w:num w:numId="52">
    <w:abstractNumId w:val="44"/>
  </w:num>
  <w:num w:numId="53">
    <w:abstractNumId w:val="57"/>
  </w:num>
  <w:num w:numId="54">
    <w:abstractNumId w:val="21"/>
  </w:num>
  <w:num w:numId="55">
    <w:abstractNumId w:val="2"/>
  </w:num>
  <w:num w:numId="56">
    <w:abstractNumId w:val="45"/>
  </w:num>
  <w:num w:numId="57">
    <w:abstractNumId w:val="55"/>
  </w:num>
  <w:num w:numId="58">
    <w:abstractNumId w:val="19"/>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513FC"/>
    <w:rsid w:val="00003565"/>
    <w:rsid w:val="00011ABC"/>
    <w:rsid w:val="00017B84"/>
    <w:rsid w:val="000459AE"/>
    <w:rsid w:val="0005036C"/>
    <w:rsid w:val="00051C85"/>
    <w:rsid w:val="000817C2"/>
    <w:rsid w:val="000930AB"/>
    <w:rsid w:val="000A3765"/>
    <w:rsid w:val="000B0AE6"/>
    <w:rsid w:val="000B0F97"/>
    <w:rsid w:val="000B4A19"/>
    <w:rsid w:val="000C2970"/>
    <w:rsid w:val="000D0C19"/>
    <w:rsid w:val="000D31AD"/>
    <w:rsid w:val="000D47B8"/>
    <w:rsid w:val="000D6D0D"/>
    <w:rsid w:val="000F23C4"/>
    <w:rsid w:val="00101DF8"/>
    <w:rsid w:val="0013754C"/>
    <w:rsid w:val="001376C6"/>
    <w:rsid w:val="0014575C"/>
    <w:rsid w:val="001625DE"/>
    <w:rsid w:val="00164D34"/>
    <w:rsid w:val="0016746B"/>
    <w:rsid w:val="00172480"/>
    <w:rsid w:val="001738D0"/>
    <w:rsid w:val="001741E4"/>
    <w:rsid w:val="0018522D"/>
    <w:rsid w:val="001A0CF9"/>
    <w:rsid w:val="001A56E3"/>
    <w:rsid w:val="001B299B"/>
    <w:rsid w:val="001B2E37"/>
    <w:rsid w:val="001D27EB"/>
    <w:rsid w:val="001E7CE1"/>
    <w:rsid w:val="001F06F6"/>
    <w:rsid w:val="001F4D08"/>
    <w:rsid w:val="00206667"/>
    <w:rsid w:val="00211035"/>
    <w:rsid w:val="00223B42"/>
    <w:rsid w:val="00230C49"/>
    <w:rsid w:val="00233E8C"/>
    <w:rsid w:val="00236C2A"/>
    <w:rsid w:val="002430A6"/>
    <w:rsid w:val="00244DB0"/>
    <w:rsid w:val="00264A80"/>
    <w:rsid w:val="00272BCC"/>
    <w:rsid w:val="0027729A"/>
    <w:rsid w:val="002808B3"/>
    <w:rsid w:val="00283027"/>
    <w:rsid w:val="00283AF6"/>
    <w:rsid w:val="002931B6"/>
    <w:rsid w:val="00296FFD"/>
    <w:rsid w:val="002972ED"/>
    <w:rsid w:val="002D07A7"/>
    <w:rsid w:val="002E276F"/>
    <w:rsid w:val="002F7036"/>
    <w:rsid w:val="003058A9"/>
    <w:rsid w:val="00320F93"/>
    <w:rsid w:val="00335071"/>
    <w:rsid w:val="00351EAC"/>
    <w:rsid w:val="0035669B"/>
    <w:rsid w:val="003578C3"/>
    <w:rsid w:val="0037014C"/>
    <w:rsid w:val="00371F42"/>
    <w:rsid w:val="00382F83"/>
    <w:rsid w:val="0039225A"/>
    <w:rsid w:val="003B14FB"/>
    <w:rsid w:val="003C34B8"/>
    <w:rsid w:val="003C537F"/>
    <w:rsid w:val="003D139C"/>
    <w:rsid w:val="003E0E7D"/>
    <w:rsid w:val="003E40C4"/>
    <w:rsid w:val="003E454A"/>
    <w:rsid w:val="003E4D06"/>
    <w:rsid w:val="003E740B"/>
    <w:rsid w:val="003F1F97"/>
    <w:rsid w:val="003F547E"/>
    <w:rsid w:val="003F6728"/>
    <w:rsid w:val="00404860"/>
    <w:rsid w:val="004079B3"/>
    <w:rsid w:val="0041018F"/>
    <w:rsid w:val="004112B7"/>
    <w:rsid w:val="004136BC"/>
    <w:rsid w:val="004136EA"/>
    <w:rsid w:val="00442C5A"/>
    <w:rsid w:val="004474D4"/>
    <w:rsid w:val="0045530C"/>
    <w:rsid w:val="00461A13"/>
    <w:rsid w:val="0047416A"/>
    <w:rsid w:val="00474EE3"/>
    <w:rsid w:val="004870D2"/>
    <w:rsid w:val="00492FE9"/>
    <w:rsid w:val="004963F2"/>
    <w:rsid w:val="004C0454"/>
    <w:rsid w:val="004C6AD8"/>
    <w:rsid w:val="004E2FD4"/>
    <w:rsid w:val="004E3B81"/>
    <w:rsid w:val="004E6744"/>
    <w:rsid w:val="004F4ED2"/>
    <w:rsid w:val="00504A91"/>
    <w:rsid w:val="00505C27"/>
    <w:rsid w:val="0051163D"/>
    <w:rsid w:val="00522A16"/>
    <w:rsid w:val="00532A5D"/>
    <w:rsid w:val="005526EA"/>
    <w:rsid w:val="00562757"/>
    <w:rsid w:val="00567404"/>
    <w:rsid w:val="00570307"/>
    <w:rsid w:val="00573E7B"/>
    <w:rsid w:val="00584E0A"/>
    <w:rsid w:val="00595A80"/>
    <w:rsid w:val="005A0472"/>
    <w:rsid w:val="005A47D0"/>
    <w:rsid w:val="005A6641"/>
    <w:rsid w:val="005C266D"/>
    <w:rsid w:val="005D5FBE"/>
    <w:rsid w:val="005E016C"/>
    <w:rsid w:val="005E134D"/>
    <w:rsid w:val="005F5F95"/>
    <w:rsid w:val="00604DE9"/>
    <w:rsid w:val="00610F43"/>
    <w:rsid w:val="00626B3E"/>
    <w:rsid w:val="0063602D"/>
    <w:rsid w:val="006405F3"/>
    <w:rsid w:val="00657DDF"/>
    <w:rsid w:val="00665AA2"/>
    <w:rsid w:val="00683FAC"/>
    <w:rsid w:val="0069472E"/>
    <w:rsid w:val="006949EC"/>
    <w:rsid w:val="00697A90"/>
    <w:rsid w:val="006A5A63"/>
    <w:rsid w:val="006A5BE7"/>
    <w:rsid w:val="006B53B2"/>
    <w:rsid w:val="006C6CAB"/>
    <w:rsid w:val="006D04AF"/>
    <w:rsid w:val="006D5748"/>
    <w:rsid w:val="006E6B56"/>
    <w:rsid w:val="0071330B"/>
    <w:rsid w:val="00731BC7"/>
    <w:rsid w:val="007322B4"/>
    <w:rsid w:val="00741815"/>
    <w:rsid w:val="00742B13"/>
    <w:rsid w:val="0074365D"/>
    <w:rsid w:val="00744BB8"/>
    <w:rsid w:val="00750F8B"/>
    <w:rsid w:val="00754C90"/>
    <w:rsid w:val="00766D62"/>
    <w:rsid w:val="007718DC"/>
    <w:rsid w:val="00787564"/>
    <w:rsid w:val="00794217"/>
    <w:rsid w:val="0079502F"/>
    <w:rsid w:val="007A3358"/>
    <w:rsid w:val="007C0301"/>
    <w:rsid w:val="007F0C0C"/>
    <w:rsid w:val="007F458B"/>
    <w:rsid w:val="007F4BCD"/>
    <w:rsid w:val="0080309F"/>
    <w:rsid w:val="00810188"/>
    <w:rsid w:val="00823D6C"/>
    <w:rsid w:val="00846E87"/>
    <w:rsid w:val="00847981"/>
    <w:rsid w:val="00851849"/>
    <w:rsid w:val="00865BB6"/>
    <w:rsid w:val="00876F2C"/>
    <w:rsid w:val="00884572"/>
    <w:rsid w:val="008B396E"/>
    <w:rsid w:val="008C0914"/>
    <w:rsid w:val="008C3A64"/>
    <w:rsid w:val="008E0D90"/>
    <w:rsid w:val="008E0DED"/>
    <w:rsid w:val="008E2ED7"/>
    <w:rsid w:val="008E6487"/>
    <w:rsid w:val="008F0D52"/>
    <w:rsid w:val="008F3C47"/>
    <w:rsid w:val="008F69D7"/>
    <w:rsid w:val="008F7563"/>
    <w:rsid w:val="00913202"/>
    <w:rsid w:val="0093199B"/>
    <w:rsid w:val="009319D8"/>
    <w:rsid w:val="00933640"/>
    <w:rsid w:val="00935D76"/>
    <w:rsid w:val="0094457E"/>
    <w:rsid w:val="009462D5"/>
    <w:rsid w:val="00952050"/>
    <w:rsid w:val="00956DE1"/>
    <w:rsid w:val="00957F89"/>
    <w:rsid w:val="009718B1"/>
    <w:rsid w:val="009724EE"/>
    <w:rsid w:val="00974D3E"/>
    <w:rsid w:val="0098015B"/>
    <w:rsid w:val="00980A4A"/>
    <w:rsid w:val="00994ACB"/>
    <w:rsid w:val="00995A83"/>
    <w:rsid w:val="00997234"/>
    <w:rsid w:val="009A2823"/>
    <w:rsid w:val="009C2D4D"/>
    <w:rsid w:val="009C37C4"/>
    <w:rsid w:val="009C7AE5"/>
    <w:rsid w:val="009E0495"/>
    <w:rsid w:val="009E15EC"/>
    <w:rsid w:val="009E2558"/>
    <w:rsid w:val="009E77F2"/>
    <w:rsid w:val="00A04605"/>
    <w:rsid w:val="00A0510A"/>
    <w:rsid w:val="00A05C47"/>
    <w:rsid w:val="00A073B2"/>
    <w:rsid w:val="00A10DA4"/>
    <w:rsid w:val="00A24299"/>
    <w:rsid w:val="00A27DD3"/>
    <w:rsid w:val="00A505A3"/>
    <w:rsid w:val="00A62275"/>
    <w:rsid w:val="00A7010C"/>
    <w:rsid w:val="00A737DE"/>
    <w:rsid w:val="00A83D83"/>
    <w:rsid w:val="00A8692F"/>
    <w:rsid w:val="00A90CB7"/>
    <w:rsid w:val="00A91F1A"/>
    <w:rsid w:val="00AA0F60"/>
    <w:rsid w:val="00AB2C8B"/>
    <w:rsid w:val="00AB4EA7"/>
    <w:rsid w:val="00AD6CD7"/>
    <w:rsid w:val="00AE0FD3"/>
    <w:rsid w:val="00AE5EED"/>
    <w:rsid w:val="00AE6B45"/>
    <w:rsid w:val="00AE6DFC"/>
    <w:rsid w:val="00B062B2"/>
    <w:rsid w:val="00B06D83"/>
    <w:rsid w:val="00B2705C"/>
    <w:rsid w:val="00B32336"/>
    <w:rsid w:val="00B32615"/>
    <w:rsid w:val="00B3792F"/>
    <w:rsid w:val="00B45C62"/>
    <w:rsid w:val="00B47BB0"/>
    <w:rsid w:val="00B513FC"/>
    <w:rsid w:val="00B57DFC"/>
    <w:rsid w:val="00B67C77"/>
    <w:rsid w:val="00B764C5"/>
    <w:rsid w:val="00B90188"/>
    <w:rsid w:val="00B978A8"/>
    <w:rsid w:val="00BA49FC"/>
    <w:rsid w:val="00BC10DF"/>
    <w:rsid w:val="00BC2A87"/>
    <w:rsid w:val="00BC5D82"/>
    <w:rsid w:val="00BC7B90"/>
    <w:rsid w:val="00BD0086"/>
    <w:rsid w:val="00BE7AFC"/>
    <w:rsid w:val="00BF5292"/>
    <w:rsid w:val="00C002B2"/>
    <w:rsid w:val="00C04C3B"/>
    <w:rsid w:val="00C12467"/>
    <w:rsid w:val="00C13285"/>
    <w:rsid w:val="00C25569"/>
    <w:rsid w:val="00C316D8"/>
    <w:rsid w:val="00C321C5"/>
    <w:rsid w:val="00C40A17"/>
    <w:rsid w:val="00C57E10"/>
    <w:rsid w:val="00C633A1"/>
    <w:rsid w:val="00C71D6E"/>
    <w:rsid w:val="00C723BC"/>
    <w:rsid w:val="00C8211E"/>
    <w:rsid w:val="00CD648B"/>
    <w:rsid w:val="00CE19C6"/>
    <w:rsid w:val="00CE6400"/>
    <w:rsid w:val="00CF0317"/>
    <w:rsid w:val="00CF1E78"/>
    <w:rsid w:val="00D062F1"/>
    <w:rsid w:val="00D203DC"/>
    <w:rsid w:val="00D23D26"/>
    <w:rsid w:val="00D32CDD"/>
    <w:rsid w:val="00D3509F"/>
    <w:rsid w:val="00D62447"/>
    <w:rsid w:val="00D64F82"/>
    <w:rsid w:val="00D71A36"/>
    <w:rsid w:val="00D811DE"/>
    <w:rsid w:val="00D81BA9"/>
    <w:rsid w:val="00D8202F"/>
    <w:rsid w:val="00D9433A"/>
    <w:rsid w:val="00DA2109"/>
    <w:rsid w:val="00DA32D5"/>
    <w:rsid w:val="00DC4CC9"/>
    <w:rsid w:val="00DD2D91"/>
    <w:rsid w:val="00DD76E1"/>
    <w:rsid w:val="00DE1E84"/>
    <w:rsid w:val="00DE783D"/>
    <w:rsid w:val="00E03839"/>
    <w:rsid w:val="00E05ED9"/>
    <w:rsid w:val="00E116B0"/>
    <w:rsid w:val="00E13D1B"/>
    <w:rsid w:val="00E1598E"/>
    <w:rsid w:val="00E245F2"/>
    <w:rsid w:val="00E27971"/>
    <w:rsid w:val="00E36CC0"/>
    <w:rsid w:val="00E43157"/>
    <w:rsid w:val="00E52028"/>
    <w:rsid w:val="00E53D8C"/>
    <w:rsid w:val="00E547BE"/>
    <w:rsid w:val="00E80D4A"/>
    <w:rsid w:val="00E83700"/>
    <w:rsid w:val="00E84212"/>
    <w:rsid w:val="00E8471B"/>
    <w:rsid w:val="00E86FBD"/>
    <w:rsid w:val="00E90466"/>
    <w:rsid w:val="00E905D0"/>
    <w:rsid w:val="00E96584"/>
    <w:rsid w:val="00EB1A51"/>
    <w:rsid w:val="00EB2423"/>
    <w:rsid w:val="00EB7E39"/>
    <w:rsid w:val="00EC0DE7"/>
    <w:rsid w:val="00EC0FB7"/>
    <w:rsid w:val="00EC5452"/>
    <w:rsid w:val="00ED5610"/>
    <w:rsid w:val="00EE140B"/>
    <w:rsid w:val="00EE623B"/>
    <w:rsid w:val="00EF0DA2"/>
    <w:rsid w:val="00EF0E7E"/>
    <w:rsid w:val="00EF34D7"/>
    <w:rsid w:val="00F22B37"/>
    <w:rsid w:val="00F30EB6"/>
    <w:rsid w:val="00F4677D"/>
    <w:rsid w:val="00F52762"/>
    <w:rsid w:val="00F536E8"/>
    <w:rsid w:val="00F57335"/>
    <w:rsid w:val="00F6020D"/>
    <w:rsid w:val="00F60CBB"/>
    <w:rsid w:val="00F6136A"/>
    <w:rsid w:val="00F65B31"/>
    <w:rsid w:val="00F82991"/>
    <w:rsid w:val="00FA29A5"/>
    <w:rsid w:val="00FB1E86"/>
    <w:rsid w:val="00FB3CD9"/>
    <w:rsid w:val="00FB78E2"/>
    <w:rsid w:val="00FD068C"/>
    <w:rsid w:val="00FD194A"/>
    <w:rsid w:val="00FE1164"/>
    <w:rsid w:val="00FE55F9"/>
    <w:rsid w:val="00FF23DB"/>
    <w:rsid w:val="00FF6B4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1CBC77C"/>
  <w15:docId w15:val="{EFB11154-56A0-43D9-8044-AA403EAAAB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513FC"/>
    <w:pPr>
      <w:spacing w:after="0" w:line="240" w:lineRule="auto"/>
    </w:pPr>
    <w:rPr>
      <w:rFonts w:ascii="Times New Roman" w:eastAsia="Times New Roman" w:hAnsi="Times New Roman" w:cs="Times New Roman"/>
      <w:sz w:val="24"/>
      <w:szCs w:val="24"/>
      <w:lang w:eastAsia="en-GB"/>
    </w:rPr>
  </w:style>
  <w:style w:type="paragraph" w:styleId="Heading1">
    <w:name w:val="heading 1"/>
    <w:basedOn w:val="TOC1"/>
    <w:next w:val="Title"/>
    <w:link w:val="Heading1Char"/>
    <w:uiPriority w:val="9"/>
    <w:qFormat/>
    <w:rsid w:val="00B67C77"/>
    <w:pPr>
      <w:keepNext/>
      <w:keepLines/>
      <w:spacing w:before="240" w:line="360" w:lineRule="auto"/>
      <w:outlineLvl w:val="0"/>
    </w:pPr>
    <w:rPr>
      <w:rFonts w:asciiTheme="minorHAnsi" w:eastAsiaTheme="majorEastAsia" w:hAnsiTheme="minorHAnsi" w:cstheme="majorBidi"/>
      <w:b/>
      <w:color w:val="365F91" w:themeColor="accent1" w:themeShade="BF"/>
      <w:sz w:val="32"/>
      <w:szCs w:val="32"/>
    </w:rPr>
  </w:style>
  <w:style w:type="paragraph" w:styleId="Heading2">
    <w:name w:val="heading 2"/>
    <w:basedOn w:val="Normal"/>
    <w:next w:val="Normal"/>
    <w:link w:val="Heading2Char"/>
    <w:uiPriority w:val="9"/>
    <w:semiHidden/>
    <w:unhideWhenUsed/>
    <w:qFormat/>
    <w:rsid w:val="00A737DE"/>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nhideWhenUsed/>
    <w:qFormat/>
    <w:rsid w:val="00B513FC"/>
    <w:pPr>
      <w:keepNext/>
      <w:spacing w:before="280" w:after="280"/>
      <w:outlineLvl w:val="2"/>
    </w:pPr>
    <w:rPr>
      <w:rFonts w:ascii="Arial" w:eastAsia="Arial" w:hAnsi="Arial" w:cs="Arial"/>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qFormat/>
    <w:rsid w:val="00B513FC"/>
    <w:rPr>
      <w:rFonts w:ascii="Arial" w:eastAsia="Arial" w:hAnsi="Arial" w:cs="Arial"/>
      <w:b/>
      <w:lang w:eastAsia="en-GB"/>
    </w:rPr>
  </w:style>
  <w:style w:type="paragraph" w:styleId="BalloonText">
    <w:name w:val="Balloon Text"/>
    <w:basedOn w:val="Normal"/>
    <w:link w:val="BalloonTextChar"/>
    <w:uiPriority w:val="99"/>
    <w:semiHidden/>
    <w:unhideWhenUsed/>
    <w:rsid w:val="00B513FC"/>
    <w:rPr>
      <w:rFonts w:ascii="Tahoma" w:hAnsi="Tahoma" w:cs="Tahoma"/>
      <w:sz w:val="16"/>
      <w:szCs w:val="16"/>
    </w:rPr>
  </w:style>
  <w:style w:type="character" w:customStyle="1" w:styleId="BalloonTextChar">
    <w:name w:val="Balloon Text Char"/>
    <w:basedOn w:val="DefaultParagraphFont"/>
    <w:link w:val="BalloonText"/>
    <w:uiPriority w:val="99"/>
    <w:semiHidden/>
    <w:rsid w:val="00B513FC"/>
    <w:rPr>
      <w:rFonts w:ascii="Tahoma" w:eastAsia="Times New Roman" w:hAnsi="Tahoma" w:cs="Tahoma"/>
      <w:sz w:val="16"/>
      <w:szCs w:val="16"/>
      <w:lang w:eastAsia="en-GB"/>
    </w:rPr>
  </w:style>
  <w:style w:type="character" w:customStyle="1" w:styleId="BoldandItalics">
    <w:name w:val="Bold and Italics"/>
    <w:qFormat/>
    <w:rsid w:val="00B513FC"/>
    <w:rPr>
      <w:b/>
      <w:i/>
      <w:u w:val="none"/>
    </w:rPr>
  </w:style>
  <w:style w:type="paragraph" w:styleId="NormalWeb">
    <w:name w:val="Normal (Web)"/>
    <w:basedOn w:val="Normal"/>
    <w:uiPriority w:val="99"/>
    <w:unhideWhenUsed/>
    <w:rsid w:val="006D5748"/>
    <w:pPr>
      <w:spacing w:before="100" w:beforeAutospacing="1" w:after="100" w:afterAutospacing="1"/>
    </w:pPr>
    <w:rPr>
      <w:lang w:eastAsia="en-US"/>
    </w:rPr>
  </w:style>
  <w:style w:type="character" w:styleId="Strong">
    <w:name w:val="Strong"/>
    <w:basedOn w:val="DefaultParagraphFont"/>
    <w:uiPriority w:val="22"/>
    <w:qFormat/>
    <w:rsid w:val="00847981"/>
    <w:rPr>
      <w:b/>
      <w:bCs/>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847981"/>
    <w:pPr>
      <w:ind w:left="720"/>
      <w:contextualSpacing/>
    </w:pPr>
  </w:style>
  <w:style w:type="paragraph" w:styleId="Header">
    <w:name w:val="header"/>
    <w:basedOn w:val="Normal"/>
    <w:link w:val="HeaderChar"/>
    <w:uiPriority w:val="99"/>
    <w:unhideWhenUsed/>
    <w:rsid w:val="0018522D"/>
    <w:pPr>
      <w:tabs>
        <w:tab w:val="center" w:pos="4680"/>
        <w:tab w:val="right" w:pos="9360"/>
      </w:tabs>
    </w:pPr>
  </w:style>
  <w:style w:type="character" w:customStyle="1" w:styleId="HeaderChar">
    <w:name w:val="Header Char"/>
    <w:basedOn w:val="DefaultParagraphFont"/>
    <w:link w:val="Header"/>
    <w:uiPriority w:val="99"/>
    <w:rsid w:val="0018522D"/>
    <w:rPr>
      <w:rFonts w:ascii="Times New Roman" w:eastAsia="Times New Roman" w:hAnsi="Times New Roman" w:cs="Times New Roman"/>
      <w:sz w:val="24"/>
      <w:szCs w:val="24"/>
      <w:lang w:eastAsia="en-GB"/>
    </w:rPr>
  </w:style>
  <w:style w:type="paragraph" w:styleId="Footer">
    <w:name w:val="footer"/>
    <w:basedOn w:val="Normal"/>
    <w:link w:val="FooterChar"/>
    <w:uiPriority w:val="99"/>
    <w:unhideWhenUsed/>
    <w:rsid w:val="0018522D"/>
    <w:pPr>
      <w:tabs>
        <w:tab w:val="center" w:pos="4680"/>
        <w:tab w:val="right" w:pos="9360"/>
      </w:tabs>
    </w:pPr>
  </w:style>
  <w:style w:type="character" w:customStyle="1" w:styleId="FooterChar">
    <w:name w:val="Footer Char"/>
    <w:basedOn w:val="DefaultParagraphFont"/>
    <w:link w:val="Footer"/>
    <w:uiPriority w:val="99"/>
    <w:rsid w:val="0018522D"/>
    <w:rPr>
      <w:rFonts w:ascii="Times New Roman" w:eastAsia="Times New Roman" w:hAnsi="Times New Roman" w:cs="Times New Roman"/>
      <w:sz w:val="24"/>
      <w:szCs w:val="24"/>
      <w:lang w:eastAsia="en-GB"/>
    </w:rPr>
  </w:style>
  <w:style w:type="paragraph" w:customStyle="1" w:styleId="Heading11">
    <w:name w:val="Heading 11"/>
    <w:rPr>
      <w:b/>
      <w:sz w:val="32"/>
    </w:rPr>
  </w:style>
  <w:style w:type="paragraph" w:customStyle="1" w:styleId="Heading21">
    <w:name w:val="Heading 21"/>
    <w:rPr>
      <w:b/>
      <w:sz w:val="28"/>
    </w:rPr>
  </w:style>
  <w:style w:type="paragraph" w:styleId="TOC3">
    <w:name w:val="toc 3"/>
    <w:basedOn w:val="Normal"/>
    <w:next w:val="Normal"/>
    <w:autoRedefine/>
    <w:uiPriority w:val="39"/>
    <w:unhideWhenUsed/>
    <w:rsid w:val="00FF23DB"/>
    <w:pPr>
      <w:spacing w:after="100"/>
      <w:ind w:left="480"/>
    </w:pPr>
  </w:style>
  <w:style w:type="character" w:styleId="Hyperlink">
    <w:name w:val="Hyperlink"/>
    <w:basedOn w:val="DefaultParagraphFont"/>
    <w:uiPriority w:val="99"/>
    <w:unhideWhenUsed/>
    <w:rsid w:val="00FF23DB"/>
    <w:rPr>
      <w:color w:val="0000FF" w:themeColor="hyperlink"/>
      <w:u w:val="single"/>
    </w:rPr>
  </w:style>
  <w:style w:type="paragraph" w:customStyle="1" w:styleId="Heading12">
    <w:name w:val="Heading 12"/>
    <w:rPr>
      <w:b/>
      <w:sz w:val="32"/>
    </w:rPr>
  </w:style>
  <w:style w:type="character" w:customStyle="1" w:styleId="Heading1Char">
    <w:name w:val="Heading 1 Char"/>
    <w:basedOn w:val="DefaultParagraphFont"/>
    <w:link w:val="Heading1"/>
    <w:uiPriority w:val="9"/>
    <w:rsid w:val="00B67C77"/>
    <w:rPr>
      <w:rFonts w:eastAsiaTheme="majorEastAsia" w:cstheme="majorBidi"/>
      <w:b/>
      <w:color w:val="365F91" w:themeColor="accent1" w:themeShade="BF"/>
      <w:sz w:val="32"/>
      <w:szCs w:val="32"/>
      <w:lang w:eastAsia="en-GB"/>
    </w:rPr>
  </w:style>
  <w:style w:type="paragraph" w:styleId="TOC1">
    <w:name w:val="toc 1"/>
    <w:basedOn w:val="Normal"/>
    <w:next w:val="Normal"/>
    <w:autoRedefine/>
    <w:uiPriority w:val="39"/>
    <w:unhideWhenUsed/>
    <w:rsid w:val="00B67C77"/>
    <w:pPr>
      <w:spacing w:after="100"/>
    </w:pPr>
  </w:style>
  <w:style w:type="character" w:styleId="PageNumber">
    <w:name w:val="page number"/>
    <w:basedOn w:val="DefaultParagraphFont"/>
    <w:uiPriority w:val="99"/>
    <w:semiHidden/>
    <w:unhideWhenUsed/>
    <w:rsid w:val="00EE140B"/>
  </w:style>
  <w:style w:type="paragraph" w:styleId="Title">
    <w:name w:val="Title"/>
    <w:basedOn w:val="Normal"/>
    <w:next w:val="Normal"/>
    <w:link w:val="TitleChar"/>
    <w:uiPriority w:val="10"/>
    <w:qFormat/>
    <w:rsid w:val="00B67C77"/>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67C77"/>
    <w:rPr>
      <w:rFonts w:asciiTheme="majorHAnsi" w:eastAsiaTheme="majorEastAsia" w:hAnsiTheme="majorHAnsi" w:cstheme="majorBidi"/>
      <w:spacing w:val="-10"/>
      <w:kern w:val="28"/>
      <w:sz w:val="56"/>
      <w:szCs w:val="56"/>
      <w:lang w:eastAsia="en-GB"/>
    </w:rPr>
  </w:style>
  <w:style w:type="character" w:customStyle="1" w:styleId="Heading2Char">
    <w:name w:val="Heading 2 Char"/>
    <w:basedOn w:val="DefaultParagraphFont"/>
    <w:link w:val="Heading2"/>
    <w:uiPriority w:val="9"/>
    <w:semiHidden/>
    <w:rsid w:val="00A737DE"/>
    <w:rPr>
      <w:rFonts w:asciiTheme="majorHAnsi" w:eastAsiaTheme="majorEastAsia" w:hAnsiTheme="majorHAnsi" w:cstheme="majorBidi"/>
      <w:color w:val="365F91" w:themeColor="accent1" w:themeShade="BF"/>
      <w:sz w:val="26"/>
      <w:szCs w:val="26"/>
      <w:lang w:eastAsia="en-GB"/>
    </w:rPr>
  </w:style>
  <w:style w:type="paragraph" w:customStyle="1" w:styleId="TableParagraph">
    <w:name w:val="Table Paragraph"/>
    <w:basedOn w:val="Normal"/>
    <w:uiPriority w:val="1"/>
    <w:qFormat/>
    <w:rsid w:val="00A737DE"/>
    <w:pPr>
      <w:widowControl w:val="0"/>
    </w:pPr>
    <w:rPr>
      <w:rFonts w:eastAsia="Trebuchet MS"/>
      <w:sz w:val="22"/>
      <w:szCs w:val="22"/>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A737DE"/>
    <w:rPr>
      <w:rFonts w:ascii="Times New Roman" w:eastAsia="Times New Roman" w:hAnsi="Times New Roman" w:cs="Times New Roman"/>
      <w:sz w:val="24"/>
      <w:szCs w:val="24"/>
      <w:lang w:eastAsia="en-GB"/>
    </w:rPr>
  </w:style>
  <w:style w:type="table" w:styleId="TableGrid">
    <w:name w:val="Table Grid"/>
    <w:aliases w:val="GFA Table Grid,Simple table"/>
    <w:basedOn w:val="TableNormal"/>
    <w:uiPriority w:val="59"/>
    <w:qFormat/>
    <w:rsid w:val="009C2D4D"/>
    <w:pPr>
      <w:spacing w:after="0" w:line="240" w:lineRule="auto"/>
    </w:pPr>
    <w:rPr>
      <w:rFonts w:ascii="Trebuchet MS" w:eastAsia="Times New Roman" w:hAnsi="Trebuchet MS" w:cs="Arial"/>
      <w:sz w:val="24"/>
      <w:szCs w:val="24"/>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2">
    <w:name w:val="Grid Table 5 Dark - Accent 412"/>
    <w:basedOn w:val="TableNormal"/>
    <w:uiPriority w:val="50"/>
    <w:qFormat/>
    <w:rsid w:val="008F7563"/>
    <w:pPr>
      <w:spacing w:after="0" w:line="240" w:lineRule="auto"/>
    </w:pPr>
    <w:rPr>
      <w:rFonts w:ascii="Trebuchet MS" w:eastAsia="Trebuchet MS" w:hAnsi="Trebuchet MS" w:cs="Arial"/>
      <w:sz w:val="20"/>
      <w:szCs w:val="20"/>
      <w:lang w:eastAsia="en-GB"/>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OccupationalProfilePanelMember">
    <w:name w:val="Occupational Profile Panel Member"/>
    <w:basedOn w:val="ListParagraph"/>
    <w:qFormat/>
    <w:rsid w:val="008F7563"/>
    <w:pPr>
      <w:spacing w:after="160" w:line="276" w:lineRule="auto"/>
      <w:ind w:left="0"/>
      <w:contextualSpacing w:val="0"/>
    </w:pPr>
    <w:rPr>
      <w:bCs/>
      <w:sz w:val="22"/>
      <w:szCs w:val="22"/>
    </w:rPr>
  </w:style>
  <w:style w:type="paragraph" w:customStyle="1" w:styleId="s8">
    <w:name w:val="s8"/>
    <w:basedOn w:val="Normal"/>
    <w:rsid w:val="008F7563"/>
    <w:pPr>
      <w:spacing w:before="100" w:beforeAutospacing="1" w:after="100" w:afterAutospacing="1"/>
    </w:pPr>
    <w:rPr>
      <w:rFonts w:eastAsiaTheme="minor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8886487">
      <w:bodyDiv w:val="1"/>
      <w:marLeft w:val="0"/>
      <w:marRight w:val="0"/>
      <w:marTop w:val="0"/>
      <w:marBottom w:val="0"/>
      <w:divBdr>
        <w:top w:val="none" w:sz="0" w:space="0" w:color="auto"/>
        <w:left w:val="none" w:sz="0" w:space="0" w:color="auto"/>
        <w:bottom w:val="none" w:sz="0" w:space="0" w:color="auto"/>
        <w:right w:val="none" w:sz="0" w:space="0" w:color="auto"/>
      </w:divBdr>
    </w:div>
    <w:div w:id="340743115">
      <w:bodyDiv w:val="1"/>
      <w:marLeft w:val="0"/>
      <w:marRight w:val="0"/>
      <w:marTop w:val="0"/>
      <w:marBottom w:val="0"/>
      <w:divBdr>
        <w:top w:val="none" w:sz="0" w:space="0" w:color="auto"/>
        <w:left w:val="none" w:sz="0" w:space="0" w:color="auto"/>
        <w:bottom w:val="none" w:sz="0" w:space="0" w:color="auto"/>
        <w:right w:val="none" w:sz="0" w:space="0" w:color="auto"/>
      </w:divBdr>
    </w:div>
    <w:div w:id="812525354">
      <w:bodyDiv w:val="1"/>
      <w:marLeft w:val="0"/>
      <w:marRight w:val="0"/>
      <w:marTop w:val="0"/>
      <w:marBottom w:val="0"/>
      <w:divBdr>
        <w:top w:val="none" w:sz="0" w:space="0" w:color="auto"/>
        <w:left w:val="none" w:sz="0" w:space="0" w:color="auto"/>
        <w:bottom w:val="none" w:sz="0" w:space="0" w:color="auto"/>
        <w:right w:val="none" w:sz="0" w:space="0" w:color="auto"/>
      </w:divBdr>
    </w:div>
    <w:div w:id="911476218">
      <w:bodyDiv w:val="1"/>
      <w:marLeft w:val="0"/>
      <w:marRight w:val="0"/>
      <w:marTop w:val="0"/>
      <w:marBottom w:val="0"/>
      <w:divBdr>
        <w:top w:val="none" w:sz="0" w:space="0" w:color="auto"/>
        <w:left w:val="none" w:sz="0" w:space="0" w:color="auto"/>
        <w:bottom w:val="none" w:sz="0" w:space="0" w:color="auto"/>
        <w:right w:val="none" w:sz="0" w:space="0" w:color="auto"/>
      </w:divBdr>
    </w:div>
    <w:div w:id="1034964357">
      <w:bodyDiv w:val="1"/>
      <w:marLeft w:val="0"/>
      <w:marRight w:val="0"/>
      <w:marTop w:val="0"/>
      <w:marBottom w:val="0"/>
      <w:divBdr>
        <w:top w:val="none" w:sz="0" w:space="0" w:color="auto"/>
        <w:left w:val="none" w:sz="0" w:space="0" w:color="auto"/>
        <w:bottom w:val="none" w:sz="0" w:space="0" w:color="auto"/>
        <w:right w:val="none" w:sz="0" w:space="0" w:color="auto"/>
      </w:divBdr>
    </w:div>
    <w:div w:id="1048845403">
      <w:bodyDiv w:val="1"/>
      <w:marLeft w:val="0"/>
      <w:marRight w:val="0"/>
      <w:marTop w:val="0"/>
      <w:marBottom w:val="0"/>
      <w:divBdr>
        <w:top w:val="none" w:sz="0" w:space="0" w:color="auto"/>
        <w:left w:val="none" w:sz="0" w:space="0" w:color="auto"/>
        <w:bottom w:val="none" w:sz="0" w:space="0" w:color="auto"/>
        <w:right w:val="none" w:sz="0" w:space="0" w:color="auto"/>
      </w:divBdr>
    </w:div>
    <w:div w:id="1212961714">
      <w:bodyDiv w:val="1"/>
      <w:marLeft w:val="0"/>
      <w:marRight w:val="0"/>
      <w:marTop w:val="0"/>
      <w:marBottom w:val="0"/>
      <w:divBdr>
        <w:top w:val="none" w:sz="0" w:space="0" w:color="auto"/>
        <w:left w:val="none" w:sz="0" w:space="0" w:color="auto"/>
        <w:bottom w:val="none" w:sz="0" w:space="0" w:color="auto"/>
        <w:right w:val="none" w:sz="0" w:space="0" w:color="auto"/>
      </w:divBdr>
    </w:div>
    <w:div w:id="1254162784">
      <w:bodyDiv w:val="1"/>
      <w:marLeft w:val="0"/>
      <w:marRight w:val="0"/>
      <w:marTop w:val="0"/>
      <w:marBottom w:val="0"/>
      <w:divBdr>
        <w:top w:val="none" w:sz="0" w:space="0" w:color="auto"/>
        <w:left w:val="none" w:sz="0" w:space="0" w:color="auto"/>
        <w:bottom w:val="none" w:sz="0" w:space="0" w:color="auto"/>
        <w:right w:val="none" w:sz="0" w:space="0" w:color="auto"/>
      </w:divBdr>
    </w:div>
    <w:div w:id="1492864964">
      <w:bodyDiv w:val="1"/>
      <w:marLeft w:val="0"/>
      <w:marRight w:val="0"/>
      <w:marTop w:val="0"/>
      <w:marBottom w:val="0"/>
      <w:divBdr>
        <w:top w:val="none" w:sz="0" w:space="0" w:color="auto"/>
        <w:left w:val="none" w:sz="0" w:space="0" w:color="auto"/>
        <w:bottom w:val="none" w:sz="0" w:space="0" w:color="auto"/>
        <w:right w:val="none" w:sz="0" w:space="0" w:color="auto"/>
      </w:divBdr>
    </w:div>
    <w:div w:id="1514956318">
      <w:bodyDiv w:val="1"/>
      <w:marLeft w:val="0"/>
      <w:marRight w:val="0"/>
      <w:marTop w:val="0"/>
      <w:marBottom w:val="0"/>
      <w:divBdr>
        <w:top w:val="none" w:sz="0" w:space="0" w:color="auto"/>
        <w:left w:val="none" w:sz="0" w:space="0" w:color="auto"/>
        <w:bottom w:val="none" w:sz="0" w:space="0" w:color="auto"/>
        <w:right w:val="none" w:sz="0" w:space="0" w:color="auto"/>
      </w:divBdr>
    </w:div>
    <w:div w:id="1818448764">
      <w:bodyDiv w:val="1"/>
      <w:marLeft w:val="0"/>
      <w:marRight w:val="0"/>
      <w:marTop w:val="0"/>
      <w:marBottom w:val="0"/>
      <w:divBdr>
        <w:top w:val="none" w:sz="0" w:space="0" w:color="auto"/>
        <w:left w:val="none" w:sz="0" w:space="0" w:color="auto"/>
        <w:bottom w:val="none" w:sz="0" w:space="0" w:color="auto"/>
        <w:right w:val="none" w:sz="0" w:space="0" w:color="auto"/>
      </w:divBdr>
      <w:divsChild>
        <w:div w:id="432557234">
          <w:marLeft w:val="0"/>
          <w:marRight w:val="0"/>
          <w:marTop w:val="0"/>
          <w:marBottom w:val="0"/>
          <w:divBdr>
            <w:top w:val="none" w:sz="0" w:space="0" w:color="auto"/>
            <w:left w:val="none" w:sz="0" w:space="0" w:color="auto"/>
            <w:bottom w:val="none" w:sz="0" w:space="0" w:color="auto"/>
            <w:right w:val="none" w:sz="0" w:space="0" w:color="auto"/>
          </w:divBdr>
          <w:divsChild>
            <w:div w:id="883641757">
              <w:marLeft w:val="0"/>
              <w:marRight w:val="0"/>
              <w:marTop w:val="0"/>
              <w:marBottom w:val="0"/>
              <w:divBdr>
                <w:top w:val="none" w:sz="0" w:space="0" w:color="auto"/>
                <w:left w:val="none" w:sz="0" w:space="0" w:color="auto"/>
                <w:bottom w:val="none" w:sz="0" w:space="0" w:color="auto"/>
                <w:right w:val="none" w:sz="0" w:space="0" w:color="auto"/>
              </w:divBdr>
              <w:divsChild>
                <w:div w:id="1833524405">
                  <w:marLeft w:val="0"/>
                  <w:marRight w:val="0"/>
                  <w:marTop w:val="0"/>
                  <w:marBottom w:val="0"/>
                  <w:divBdr>
                    <w:top w:val="none" w:sz="0" w:space="0" w:color="auto"/>
                    <w:left w:val="none" w:sz="0" w:space="0" w:color="auto"/>
                    <w:bottom w:val="none" w:sz="0" w:space="0" w:color="auto"/>
                    <w:right w:val="none" w:sz="0" w:space="0" w:color="auto"/>
                  </w:divBdr>
                  <w:divsChild>
                    <w:div w:id="1072003260">
                      <w:marLeft w:val="0"/>
                      <w:marRight w:val="0"/>
                      <w:marTop w:val="0"/>
                      <w:marBottom w:val="0"/>
                      <w:divBdr>
                        <w:top w:val="none" w:sz="0" w:space="0" w:color="auto"/>
                        <w:left w:val="none" w:sz="0" w:space="0" w:color="auto"/>
                        <w:bottom w:val="none" w:sz="0" w:space="0" w:color="auto"/>
                        <w:right w:val="none" w:sz="0" w:space="0" w:color="auto"/>
                      </w:divBdr>
                      <w:divsChild>
                        <w:div w:id="895121508">
                          <w:marLeft w:val="0"/>
                          <w:marRight w:val="0"/>
                          <w:marTop w:val="0"/>
                          <w:marBottom w:val="0"/>
                          <w:divBdr>
                            <w:top w:val="none" w:sz="0" w:space="0" w:color="auto"/>
                            <w:left w:val="none" w:sz="0" w:space="0" w:color="auto"/>
                            <w:bottom w:val="none" w:sz="0" w:space="0" w:color="auto"/>
                            <w:right w:val="none" w:sz="0" w:space="0" w:color="auto"/>
                          </w:divBdr>
                          <w:divsChild>
                            <w:div w:id="110444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33660390">
      <w:bodyDiv w:val="1"/>
      <w:marLeft w:val="0"/>
      <w:marRight w:val="0"/>
      <w:marTop w:val="0"/>
      <w:marBottom w:val="0"/>
      <w:divBdr>
        <w:top w:val="none" w:sz="0" w:space="0" w:color="auto"/>
        <w:left w:val="none" w:sz="0" w:space="0" w:color="auto"/>
        <w:bottom w:val="none" w:sz="0" w:space="0" w:color="auto"/>
        <w:right w:val="none" w:sz="0" w:space="0" w:color="auto"/>
      </w:divBdr>
    </w:div>
    <w:div w:id="20746955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D79632-EC68-45D0-9F66-FD5E1D7052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145</TotalTime>
  <Pages>1</Pages>
  <Words>5825</Words>
  <Characters>33208</Characters>
  <Application>Microsoft Office Word</Application>
  <DocSecurity>0</DocSecurity>
  <Lines>276</Lines>
  <Paragraphs>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38956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Administrator</cp:lastModifiedBy>
  <cp:revision>23</cp:revision>
  <dcterms:created xsi:type="dcterms:W3CDTF">2025-12-15T11:17:00Z</dcterms:created>
  <dcterms:modified xsi:type="dcterms:W3CDTF">2026-02-06T11:06:00Z</dcterms:modified>
</cp:coreProperties>
</file>